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5C9" w:rsidRPr="00DE697A" w:rsidRDefault="008C65C9" w:rsidP="008C65C9">
      <w:pPr>
        <w:pStyle w:val="1"/>
        <w:jc w:val="right"/>
        <w:rPr>
          <w:szCs w:val="28"/>
        </w:rPr>
      </w:pPr>
      <w:r w:rsidRPr="00DE697A">
        <w:rPr>
          <w:szCs w:val="28"/>
        </w:rPr>
        <w:t>Ф. 7.03-18</w:t>
      </w:r>
    </w:p>
    <w:p w:rsidR="008C65C9" w:rsidRPr="00DE697A" w:rsidRDefault="008C65C9" w:rsidP="008C65C9">
      <w:pPr>
        <w:jc w:val="center"/>
        <w:rPr>
          <w:i/>
          <w:sz w:val="28"/>
          <w:szCs w:val="28"/>
        </w:rPr>
      </w:pPr>
    </w:p>
    <w:p w:rsidR="008C65C9" w:rsidRPr="00DE697A" w:rsidRDefault="008C65C9" w:rsidP="008C65C9">
      <w:pPr>
        <w:jc w:val="both"/>
        <w:rPr>
          <w:sz w:val="28"/>
          <w:szCs w:val="28"/>
        </w:rPr>
      </w:pPr>
    </w:p>
    <w:p w:rsidR="008C65C9" w:rsidRPr="00DE697A" w:rsidRDefault="008C65C9" w:rsidP="008C65C9">
      <w:pPr>
        <w:jc w:val="both"/>
        <w:rPr>
          <w:i/>
          <w:sz w:val="28"/>
          <w:szCs w:val="28"/>
        </w:rPr>
      </w:pPr>
    </w:p>
    <w:p w:rsidR="008C65C9" w:rsidRPr="00DE697A" w:rsidRDefault="008C65C9" w:rsidP="008C65C9">
      <w:pPr>
        <w:jc w:val="both"/>
        <w:rPr>
          <w:i/>
          <w:sz w:val="28"/>
          <w:szCs w:val="28"/>
        </w:rPr>
      </w:pPr>
    </w:p>
    <w:p w:rsidR="008C65C9" w:rsidRPr="00DE697A" w:rsidRDefault="008C65C9" w:rsidP="008C65C9">
      <w:pPr>
        <w:jc w:val="both"/>
        <w:rPr>
          <w:i/>
          <w:sz w:val="28"/>
          <w:szCs w:val="28"/>
        </w:rPr>
      </w:pPr>
    </w:p>
    <w:p w:rsidR="008C65C9" w:rsidRDefault="008C65C9" w:rsidP="008C65C9">
      <w:pPr>
        <w:jc w:val="both"/>
        <w:rPr>
          <w:i/>
          <w:sz w:val="28"/>
          <w:szCs w:val="28"/>
          <w:lang w:val="kk-KZ"/>
        </w:rPr>
      </w:pPr>
    </w:p>
    <w:p w:rsidR="008C65C9" w:rsidRDefault="008C65C9" w:rsidP="008C65C9">
      <w:pPr>
        <w:jc w:val="both"/>
        <w:rPr>
          <w:i/>
          <w:sz w:val="28"/>
          <w:szCs w:val="28"/>
          <w:lang w:val="kk-KZ"/>
        </w:rPr>
      </w:pPr>
    </w:p>
    <w:p w:rsidR="008C65C9" w:rsidRPr="0027121D" w:rsidRDefault="008C65C9" w:rsidP="008C65C9">
      <w:pPr>
        <w:jc w:val="both"/>
        <w:rPr>
          <w:i/>
          <w:sz w:val="28"/>
          <w:szCs w:val="28"/>
          <w:lang w:val="kk-KZ"/>
        </w:rPr>
      </w:pPr>
    </w:p>
    <w:p w:rsidR="008C65C9" w:rsidRPr="00DE697A" w:rsidRDefault="008C65C9" w:rsidP="008C65C9">
      <w:pPr>
        <w:jc w:val="both"/>
        <w:rPr>
          <w:i/>
          <w:sz w:val="28"/>
          <w:szCs w:val="28"/>
        </w:rPr>
      </w:pPr>
    </w:p>
    <w:p w:rsidR="008C65C9" w:rsidRDefault="008C65C9" w:rsidP="008C65C9">
      <w:pPr>
        <w:jc w:val="both"/>
        <w:rPr>
          <w:sz w:val="28"/>
          <w:szCs w:val="28"/>
          <w:lang w:eastAsia="ko-KR"/>
        </w:rPr>
      </w:pPr>
    </w:p>
    <w:p w:rsidR="008C65C9" w:rsidRPr="00DE697A" w:rsidRDefault="008C65C9" w:rsidP="008C65C9">
      <w:pPr>
        <w:jc w:val="both"/>
        <w:rPr>
          <w:sz w:val="28"/>
          <w:szCs w:val="28"/>
          <w:lang w:eastAsia="ko-KR"/>
        </w:rPr>
      </w:pPr>
    </w:p>
    <w:p w:rsidR="008C65C9" w:rsidRPr="008C65C9" w:rsidRDefault="008C65C9" w:rsidP="008C65C9">
      <w:pPr>
        <w:jc w:val="center"/>
        <w:rPr>
          <w:b/>
          <w:caps/>
          <w:sz w:val="28"/>
          <w:szCs w:val="28"/>
          <w:lang w:eastAsia="ko-KR"/>
        </w:rPr>
      </w:pPr>
      <w:r w:rsidRPr="008C65C9">
        <w:rPr>
          <w:b/>
          <w:caps/>
          <w:lang w:val="kk-KZ" w:eastAsia="ko-KR"/>
        </w:rPr>
        <w:t>Майлыбаева Э.У., джайшыбеков ғ.з, арапбаева д.м.</w:t>
      </w:r>
    </w:p>
    <w:p w:rsidR="008C65C9" w:rsidRPr="00DE697A" w:rsidRDefault="008C65C9" w:rsidP="008C65C9">
      <w:pPr>
        <w:jc w:val="center"/>
        <w:rPr>
          <w:caps/>
          <w:sz w:val="28"/>
          <w:szCs w:val="28"/>
          <w:lang w:eastAsia="ko-KR"/>
        </w:rPr>
      </w:pPr>
    </w:p>
    <w:p w:rsidR="008C65C9" w:rsidRPr="00DE697A" w:rsidRDefault="008C65C9" w:rsidP="008C65C9">
      <w:pPr>
        <w:jc w:val="center"/>
        <w:rPr>
          <w:caps/>
          <w:sz w:val="28"/>
          <w:szCs w:val="28"/>
          <w:lang w:eastAsia="ko-KR"/>
        </w:rPr>
      </w:pPr>
    </w:p>
    <w:p w:rsidR="008C65C9" w:rsidRPr="00DE697A" w:rsidRDefault="008C65C9" w:rsidP="008C65C9">
      <w:pPr>
        <w:jc w:val="center"/>
        <w:rPr>
          <w:caps/>
          <w:sz w:val="28"/>
          <w:szCs w:val="28"/>
          <w:lang w:eastAsia="ko-KR"/>
        </w:rPr>
      </w:pPr>
    </w:p>
    <w:p w:rsidR="008C65C9" w:rsidRDefault="008C65C9" w:rsidP="008C65C9">
      <w:pPr>
        <w:jc w:val="center"/>
        <w:rPr>
          <w:b/>
          <w:caps/>
          <w:sz w:val="28"/>
          <w:szCs w:val="28"/>
          <w:lang w:val="kk-KZ" w:eastAsia="ko-KR"/>
        </w:rPr>
      </w:pPr>
      <w:r>
        <w:rPr>
          <w:b/>
          <w:caps/>
          <w:sz w:val="28"/>
          <w:szCs w:val="28"/>
          <w:lang w:val="kk-KZ" w:eastAsia="ko-KR"/>
        </w:rPr>
        <w:t>«Өсімдік шаруашылығы өнімдерін өңдеу технологиясының негіздері»</w:t>
      </w:r>
    </w:p>
    <w:p w:rsidR="008C65C9" w:rsidRDefault="008C65C9" w:rsidP="008C65C9">
      <w:pPr>
        <w:jc w:val="center"/>
        <w:rPr>
          <w:b/>
          <w:caps/>
          <w:sz w:val="28"/>
          <w:szCs w:val="28"/>
          <w:lang w:val="kk-KZ" w:eastAsia="ko-KR"/>
        </w:rPr>
      </w:pPr>
    </w:p>
    <w:p w:rsidR="008C65C9" w:rsidRPr="0027121D" w:rsidRDefault="008C65C9" w:rsidP="008C65C9">
      <w:pPr>
        <w:jc w:val="center"/>
        <w:rPr>
          <w:b/>
          <w:caps/>
          <w:sz w:val="28"/>
          <w:szCs w:val="28"/>
          <w:lang w:val="kk-KZ" w:eastAsia="ko-KR"/>
        </w:rPr>
      </w:pPr>
      <w:r>
        <w:rPr>
          <w:b/>
          <w:caps/>
          <w:sz w:val="28"/>
          <w:szCs w:val="28"/>
          <w:lang w:val="kk-KZ" w:eastAsia="ko-KR"/>
        </w:rPr>
        <w:t>лекция жинағы</w:t>
      </w:r>
    </w:p>
    <w:p w:rsidR="008C65C9" w:rsidRPr="0027121D" w:rsidRDefault="008C65C9" w:rsidP="008C65C9">
      <w:pPr>
        <w:jc w:val="center"/>
        <w:rPr>
          <w:b/>
          <w:caps/>
          <w:sz w:val="28"/>
          <w:szCs w:val="28"/>
          <w:lang w:val="kk-KZ" w:eastAsia="ko-KR"/>
        </w:rPr>
      </w:pPr>
    </w:p>
    <w:p w:rsidR="008C65C9" w:rsidRPr="0027121D" w:rsidRDefault="008C65C9" w:rsidP="008C65C9">
      <w:pPr>
        <w:jc w:val="both"/>
        <w:rPr>
          <w:b/>
          <w:caps/>
          <w:sz w:val="28"/>
          <w:szCs w:val="28"/>
          <w:lang w:val="kk-KZ" w:eastAsia="ko-KR"/>
        </w:rPr>
      </w:pPr>
    </w:p>
    <w:p w:rsidR="008C65C9" w:rsidRPr="0027121D" w:rsidRDefault="008C65C9" w:rsidP="008C65C9">
      <w:pPr>
        <w:jc w:val="both"/>
        <w:rPr>
          <w:b/>
          <w:caps/>
          <w:sz w:val="28"/>
          <w:szCs w:val="28"/>
          <w:lang w:val="kk-KZ" w:eastAsia="ko-KR"/>
        </w:rPr>
      </w:pPr>
    </w:p>
    <w:p w:rsidR="008C65C9" w:rsidRPr="0027121D" w:rsidRDefault="008C65C9" w:rsidP="008C65C9">
      <w:pPr>
        <w:jc w:val="both"/>
        <w:rPr>
          <w:b/>
          <w:caps/>
          <w:sz w:val="28"/>
          <w:szCs w:val="28"/>
          <w:lang w:val="kk-KZ" w:eastAsia="ko-KR"/>
        </w:rPr>
      </w:pPr>
    </w:p>
    <w:p w:rsidR="008C65C9" w:rsidRPr="0027121D" w:rsidRDefault="008C65C9" w:rsidP="008C65C9">
      <w:pPr>
        <w:jc w:val="both"/>
        <w:rPr>
          <w:b/>
          <w:caps/>
          <w:sz w:val="28"/>
          <w:szCs w:val="28"/>
          <w:lang w:val="kk-KZ" w:eastAsia="ko-KR"/>
        </w:rPr>
      </w:pPr>
    </w:p>
    <w:p w:rsidR="008C65C9" w:rsidRPr="0027121D" w:rsidRDefault="008C65C9" w:rsidP="008C65C9">
      <w:pPr>
        <w:jc w:val="both"/>
        <w:rPr>
          <w:b/>
          <w:caps/>
          <w:sz w:val="28"/>
          <w:szCs w:val="28"/>
          <w:lang w:val="kk-KZ" w:eastAsia="ko-KR"/>
        </w:rPr>
      </w:pPr>
    </w:p>
    <w:p w:rsidR="008C65C9" w:rsidRPr="0027121D" w:rsidRDefault="008C65C9" w:rsidP="008C65C9">
      <w:pPr>
        <w:jc w:val="both"/>
        <w:rPr>
          <w:b/>
          <w:caps/>
          <w:sz w:val="28"/>
          <w:szCs w:val="28"/>
          <w:lang w:val="kk-KZ" w:eastAsia="ko-KR"/>
        </w:rPr>
      </w:pPr>
    </w:p>
    <w:p w:rsidR="008C65C9" w:rsidRPr="0027121D" w:rsidRDefault="008C65C9" w:rsidP="008C65C9">
      <w:pPr>
        <w:jc w:val="both"/>
        <w:rPr>
          <w:b/>
          <w:caps/>
          <w:sz w:val="28"/>
          <w:szCs w:val="28"/>
          <w:lang w:val="kk-KZ" w:eastAsia="ko-KR"/>
        </w:rPr>
      </w:pPr>
    </w:p>
    <w:p w:rsidR="008C65C9" w:rsidRPr="0027121D" w:rsidRDefault="008C65C9" w:rsidP="008C65C9">
      <w:pPr>
        <w:jc w:val="both"/>
        <w:rPr>
          <w:b/>
          <w:caps/>
          <w:sz w:val="28"/>
          <w:szCs w:val="28"/>
          <w:lang w:val="kk-KZ" w:eastAsia="ko-KR"/>
        </w:rPr>
      </w:pPr>
    </w:p>
    <w:p w:rsidR="008C65C9" w:rsidRPr="0027121D" w:rsidRDefault="008C65C9" w:rsidP="008C65C9">
      <w:pPr>
        <w:jc w:val="both"/>
        <w:rPr>
          <w:b/>
          <w:caps/>
          <w:sz w:val="28"/>
          <w:szCs w:val="28"/>
          <w:lang w:val="kk-KZ" w:eastAsia="ko-KR"/>
        </w:rPr>
      </w:pPr>
    </w:p>
    <w:p w:rsidR="008C65C9" w:rsidRDefault="008C65C9" w:rsidP="008C65C9">
      <w:pPr>
        <w:jc w:val="both"/>
        <w:rPr>
          <w:b/>
          <w:caps/>
          <w:sz w:val="28"/>
          <w:szCs w:val="28"/>
          <w:lang w:val="kk-KZ" w:eastAsia="ko-KR"/>
        </w:rPr>
      </w:pPr>
    </w:p>
    <w:p w:rsidR="008C65C9" w:rsidRDefault="008C65C9" w:rsidP="008C65C9">
      <w:pPr>
        <w:jc w:val="both"/>
        <w:rPr>
          <w:b/>
          <w:caps/>
          <w:sz w:val="28"/>
          <w:szCs w:val="28"/>
          <w:lang w:val="kk-KZ" w:eastAsia="ko-KR"/>
        </w:rPr>
      </w:pPr>
    </w:p>
    <w:p w:rsidR="008C65C9" w:rsidRDefault="008C65C9" w:rsidP="008C65C9">
      <w:pPr>
        <w:jc w:val="both"/>
        <w:rPr>
          <w:b/>
          <w:caps/>
          <w:sz w:val="28"/>
          <w:szCs w:val="28"/>
          <w:lang w:val="kk-KZ" w:eastAsia="ko-KR"/>
        </w:rPr>
      </w:pPr>
    </w:p>
    <w:p w:rsidR="008C65C9" w:rsidRDefault="008C65C9" w:rsidP="008C65C9">
      <w:pPr>
        <w:jc w:val="both"/>
        <w:rPr>
          <w:b/>
          <w:caps/>
          <w:sz w:val="28"/>
          <w:szCs w:val="28"/>
          <w:lang w:val="kk-KZ" w:eastAsia="ko-KR"/>
        </w:rPr>
      </w:pPr>
    </w:p>
    <w:p w:rsidR="008C65C9" w:rsidRDefault="008C65C9" w:rsidP="008C65C9">
      <w:pPr>
        <w:jc w:val="both"/>
        <w:rPr>
          <w:b/>
          <w:caps/>
          <w:sz w:val="28"/>
          <w:szCs w:val="28"/>
          <w:lang w:val="kk-KZ" w:eastAsia="ko-KR"/>
        </w:rPr>
      </w:pPr>
    </w:p>
    <w:p w:rsidR="008C65C9" w:rsidRDefault="008C65C9" w:rsidP="008C65C9">
      <w:pPr>
        <w:jc w:val="both"/>
        <w:rPr>
          <w:b/>
          <w:caps/>
          <w:sz w:val="28"/>
          <w:szCs w:val="28"/>
          <w:lang w:val="kk-KZ" w:eastAsia="ko-KR"/>
        </w:rPr>
      </w:pPr>
    </w:p>
    <w:p w:rsidR="008C65C9" w:rsidRDefault="008C65C9" w:rsidP="008C65C9">
      <w:pPr>
        <w:jc w:val="both"/>
        <w:rPr>
          <w:b/>
          <w:caps/>
          <w:sz w:val="28"/>
          <w:szCs w:val="28"/>
          <w:lang w:val="kk-KZ" w:eastAsia="ko-KR"/>
        </w:rPr>
      </w:pPr>
    </w:p>
    <w:p w:rsidR="008C65C9" w:rsidRDefault="008C65C9" w:rsidP="008C65C9">
      <w:pPr>
        <w:jc w:val="both"/>
        <w:rPr>
          <w:b/>
          <w:caps/>
          <w:sz w:val="28"/>
          <w:szCs w:val="28"/>
          <w:lang w:val="kk-KZ" w:eastAsia="ko-KR"/>
        </w:rPr>
      </w:pPr>
    </w:p>
    <w:p w:rsidR="008C65C9" w:rsidRDefault="008C65C9" w:rsidP="008C65C9">
      <w:pPr>
        <w:jc w:val="both"/>
        <w:rPr>
          <w:b/>
          <w:caps/>
          <w:sz w:val="28"/>
          <w:szCs w:val="28"/>
          <w:lang w:val="kk-KZ" w:eastAsia="ko-KR"/>
        </w:rPr>
      </w:pPr>
    </w:p>
    <w:p w:rsidR="008C65C9" w:rsidRPr="0027121D" w:rsidRDefault="008C65C9" w:rsidP="008C65C9">
      <w:pPr>
        <w:jc w:val="both"/>
        <w:rPr>
          <w:b/>
          <w:caps/>
          <w:sz w:val="28"/>
          <w:szCs w:val="28"/>
          <w:lang w:val="kk-KZ" w:eastAsia="ko-KR"/>
        </w:rPr>
      </w:pPr>
    </w:p>
    <w:p w:rsidR="008C65C9" w:rsidRPr="00DE697A" w:rsidRDefault="008C65C9" w:rsidP="008C65C9">
      <w:pPr>
        <w:jc w:val="both"/>
        <w:rPr>
          <w:b/>
          <w:caps/>
          <w:sz w:val="28"/>
          <w:szCs w:val="28"/>
          <w:lang w:val="kk-KZ" w:eastAsia="ko-KR"/>
        </w:rPr>
      </w:pPr>
    </w:p>
    <w:p w:rsidR="008C65C9" w:rsidRPr="00DE697A" w:rsidRDefault="008C65C9" w:rsidP="008C65C9">
      <w:pPr>
        <w:jc w:val="both"/>
        <w:rPr>
          <w:b/>
          <w:caps/>
          <w:sz w:val="28"/>
          <w:szCs w:val="28"/>
          <w:lang w:val="kk-KZ" w:eastAsia="ko-KR"/>
        </w:rPr>
      </w:pPr>
    </w:p>
    <w:p w:rsidR="008C65C9" w:rsidRPr="00DE697A" w:rsidRDefault="008C65C9" w:rsidP="008C65C9">
      <w:pPr>
        <w:jc w:val="both"/>
        <w:rPr>
          <w:b/>
          <w:caps/>
          <w:sz w:val="28"/>
          <w:szCs w:val="28"/>
          <w:lang w:val="kk-KZ" w:eastAsia="ko-KR"/>
        </w:rPr>
      </w:pPr>
    </w:p>
    <w:p w:rsidR="008C65C9" w:rsidRDefault="00F9503B" w:rsidP="008C65C9">
      <w:pPr>
        <w:jc w:val="center"/>
        <w:rPr>
          <w:sz w:val="28"/>
          <w:szCs w:val="28"/>
        </w:rPr>
      </w:pPr>
      <w:r>
        <w:rPr>
          <w:noProof/>
          <w:sz w:val="28"/>
          <w:szCs w:val="28"/>
        </w:rPr>
        <mc:AlternateContent>
          <mc:Choice Requires="wps">
            <w:drawing>
              <wp:anchor distT="0" distB="0" distL="114300" distR="114300" simplePos="0" relativeHeight="251745280" behindDoc="0" locked="0" layoutInCell="1" allowOverlap="1" wp14:anchorId="0A1554A6" wp14:editId="6F5D1C20">
                <wp:simplePos x="0" y="0"/>
                <wp:positionH relativeFrom="column">
                  <wp:posOffset>2586990</wp:posOffset>
                </wp:positionH>
                <wp:positionV relativeFrom="paragraph">
                  <wp:posOffset>337820</wp:posOffset>
                </wp:positionV>
                <wp:extent cx="1095375" cy="485775"/>
                <wp:effectExtent l="0" t="0" r="9525" b="9525"/>
                <wp:wrapNone/>
                <wp:docPr id="213" name="Прямоугольник 213"/>
                <wp:cNvGraphicFramePr/>
                <a:graphic xmlns:a="http://schemas.openxmlformats.org/drawingml/2006/main">
                  <a:graphicData uri="http://schemas.microsoft.com/office/word/2010/wordprocessingShape">
                    <wps:wsp>
                      <wps:cNvSpPr/>
                      <wps:spPr>
                        <a:xfrm>
                          <a:off x="0" y="0"/>
                          <a:ext cx="1095375" cy="4857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213" o:spid="_x0000_s1026" style="position:absolute;margin-left:203.7pt;margin-top:26.6pt;width:86.25pt;height:38.25pt;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" fillcolor="white [3201]" stroked="f" strokeweight="2pt"/>
            </w:pict>
          </mc:Fallback>
        </mc:AlternateContent>
      </w:r>
      <w:r w:rsidR="008C65C9">
        <w:rPr>
          <w:sz w:val="28"/>
          <w:szCs w:val="28"/>
          <w:lang w:val="kk-KZ"/>
        </w:rPr>
        <w:t>Шымкент, 201</w:t>
      </w:r>
      <w:r w:rsidR="008C65C9">
        <w:rPr>
          <w:sz w:val="28"/>
          <w:szCs w:val="28"/>
          <w:lang w:val="en-US"/>
        </w:rPr>
        <w:t>6</w:t>
      </w:r>
    </w:p>
    <w:p w:rsidR="00F9503B" w:rsidRPr="00F9503B" w:rsidRDefault="00F9503B" w:rsidP="008C65C9">
      <w:pPr>
        <w:jc w:val="center"/>
        <w:rPr>
          <w:sz w:val="28"/>
          <w:szCs w:val="28"/>
        </w:rPr>
      </w:pPr>
    </w:p>
    <w:p w:rsidR="008C65C9" w:rsidRPr="0027121D" w:rsidRDefault="008C65C9" w:rsidP="008C65C9">
      <w:pPr>
        <w:jc w:val="both"/>
        <w:rPr>
          <w:sz w:val="28"/>
          <w:szCs w:val="28"/>
          <w:lang w:val="kk-KZ"/>
        </w:rPr>
      </w:pPr>
    </w:p>
    <w:p w:rsidR="008C65C9" w:rsidRPr="00DE697A" w:rsidRDefault="008C65C9" w:rsidP="008C65C9">
      <w:pPr>
        <w:jc w:val="both"/>
        <w:rPr>
          <w:b/>
          <w:sz w:val="28"/>
          <w:szCs w:val="28"/>
          <w:lang w:val="kk-KZ"/>
        </w:rPr>
      </w:pPr>
    </w:p>
    <w:p w:rsidR="00F9503B" w:rsidRDefault="00F9503B">
      <w:pPr>
        <w:spacing w:after="200" w:line="276" w:lineRule="auto"/>
        <w:rPr>
          <w:caps/>
          <w:lang w:val="kk-KZ" w:eastAsia="ko-KR"/>
        </w:rPr>
      </w:pPr>
      <w:r>
        <w:rPr>
          <w:caps/>
          <w:lang w:val="kk-KZ" w:eastAsia="ko-KR"/>
        </w:rPr>
        <w:br w:type="page"/>
      </w:r>
    </w:p>
    <w:p w:rsidR="008C65C9" w:rsidRPr="00D04C30" w:rsidRDefault="008C65C9" w:rsidP="008C65C9">
      <w:pPr>
        <w:jc w:val="center"/>
        <w:rPr>
          <w:caps/>
          <w:lang w:val="kk-KZ" w:eastAsia="ko-KR"/>
        </w:rPr>
      </w:pPr>
      <w:r>
        <w:rPr>
          <w:caps/>
          <w:lang w:val="kk-KZ" w:eastAsia="ko-KR"/>
        </w:rPr>
        <w:lastRenderedPageBreak/>
        <w:t>ҚАЗАҚСТАН РЕСПУБЛИКАСЫ БІЛІМ ЖӘНЕ ҒЫЛЫМ МИНИСТРЛІГІ</w:t>
      </w:r>
    </w:p>
    <w:p w:rsidR="008C65C9" w:rsidRPr="00D04C30" w:rsidRDefault="008C65C9" w:rsidP="008C65C9">
      <w:pPr>
        <w:jc w:val="center"/>
        <w:rPr>
          <w:caps/>
          <w:lang w:val="kk-KZ" w:eastAsia="ko-KR"/>
        </w:rPr>
      </w:pPr>
    </w:p>
    <w:p w:rsidR="008C65C9" w:rsidRPr="0027121D" w:rsidRDefault="008C65C9" w:rsidP="008C65C9">
      <w:pPr>
        <w:jc w:val="center"/>
        <w:rPr>
          <w:caps/>
          <w:sz w:val="28"/>
          <w:szCs w:val="28"/>
          <w:lang w:val="kk-KZ" w:eastAsia="ko-KR"/>
        </w:rPr>
      </w:pPr>
      <w:r w:rsidRPr="0027121D">
        <w:rPr>
          <w:caps/>
          <w:lang w:val="kk-KZ" w:eastAsia="ko-KR"/>
        </w:rPr>
        <w:t>м.</w:t>
      </w:r>
      <w:r>
        <w:rPr>
          <w:caps/>
          <w:lang w:val="kk-KZ" w:eastAsia="ko-KR"/>
        </w:rPr>
        <w:t>Ә</w:t>
      </w:r>
      <w:r w:rsidRPr="0027121D">
        <w:rPr>
          <w:caps/>
          <w:lang w:val="kk-KZ" w:eastAsia="ko-KR"/>
        </w:rPr>
        <w:t>уезов</w:t>
      </w:r>
      <w:r>
        <w:rPr>
          <w:caps/>
          <w:lang w:val="kk-KZ" w:eastAsia="ko-KR"/>
        </w:rPr>
        <w:t xml:space="preserve"> АТ. ОҢТҮСТІК ҚАЗАҚСТАН МЕМЛЕКЕТТІК УНИВЕРСИТЕТІ</w:t>
      </w:r>
    </w:p>
    <w:p w:rsidR="008C65C9" w:rsidRPr="0027121D" w:rsidRDefault="008C65C9" w:rsidP="008C65C9">
      <w:pPr>
        <w:jc w:val="center"/>
        <w:rPr>
          <w:caps/>
          <w:sz w:val="28"/>
          <w:szCs w:val="28"/>
          <w:lang w:val="kk-KZ" w:eastAsia="ko-KR"/>
        </w:rPr>
      </w:pPr>
    </w:p>
    <w:p w:rsidR="008C65C9" w:rsidRPr="0027121D" w:rsidRDefault="008C65C9" w:rsidP="008C65C9">
      <w:pPr>
        <w:jc w:val="center"/>
        <w:rPr>
          <w:sz w:val="28"/>
          <w:szCs w:val="28"/>
          <w:lang w:val="kk-KZ" w:eastAsia="ko-KR"/>
        </w:rPr>
      </w:pPr>
    </w:p>
    <w:p w:rsidR="008C65C9" w:rsidRPr="0027121D" w:rsidRDefault="008C65C9" w:rsidP="008C65C9">
      <w:pPr>
        <w:jc w:val="center"/>
        <w:rPr>
          <w:sz w:val="28"/>
          <w:szCs w:val="28"/>
          <w:lang w:val="kk-KZ" w:eastAsia="ko-KR"/>
        </w:rPr>
      </w:pPr>
    </w:p>
    <w:p w:rsidR="008C65C9" w:rsidRPr="008C65C9" w:rsidRDefault="008C65C9" w:rsidP="008C65C9">
      <w:pPr>
        <w:jc w:val="center"/>
        <w:rPr>
          <w:b/>
          <w:caps/>
          <w:sz w:val="28"/>
          <w:szCs w:val="28"/>
          <w:lang w:val="kk-KZ" w:eastAsia="ko-KR"/>
        </w:rPr>
      </w:pPr>
      <w:r w:rsidRPr="008C65C9">
        <w:rPr>
          <w:b/>
          <w:lang w:val="kk-KZ" w:eastAsia="ko-KR"/>
        </w:rPr>
        <w:t>Майлыбае</w:t>
      </w:r>
      <w:r>
        <w:rPr>
          <w:b/>
          <w:lang w:val="kk-KZ" w:eastAsia="ko-KR"/>
        </w:rPr>
        <w:t>ва Э.У., Д</w:t>
      </w:r>
      <w:r w:rsidRPr="008C65C9">
        <w:rPr>
          <w:b/>
          <w:lang w:val="kk-KZ" w:eastAsia="ko-KR"/>
        </w:rPr>
        <w:t xml:space="preserve">жайшыбеков </w:t>
      </w:r>
      <w:r>
        <w:rPr>
          <w:b/>
          <w:lang w:val="kk-KZ" w:eastAsia="ko-KR"/>
        </w:rPr>
        <w:t>Ғ</w:t>
      </w:r>
      <w:r w:rsidRPr="008C65C9">
        <w:rPr>
          <w:b/>
          <w:lang w:val="kk-KZ" w:eastAsia="ko-KR"/>
        </w:rPr>
        <w:t>.</w:t>
      </w:r>
      <w:r>
        <w:rPr>
          <w:b/>
          <w:lang w:val="kk-KZ" w:eastAsia="ko-KR"/>
        </w:rPr>
        <w:t>З</w:t>
      </w:r>
      <w:r w:rsidRPr="008C65C9">
        <w:rPr>
          <w:b/>
          <w:lang w:val="kk-KZ" w:eastAsia="ko-KR"/>
        </w:rPr>
        <w:t xml:space="preserve">, </w:t>
      </w:r>
      <w:r>
        <w:rPr>
          <w:b/>
          <w:lang w:val="kk-KZ" w:eastAsia="ko-KR"/>
        </w:rPr>
        <w:t>А</w:t>
      </w:r>
      <w:r w:rsidRPr="008C65C9">
        <w:rPr>
          <w:b/>
          <w:lang w:val="kk-KZ" w:eastAsia="ko-KR"/>
        </w:rPr>
        <w:t xml:space="preserve">рапбаева </w:t>
      </w:r>
      <w:r>
        <w:rPr>
          <w:b/>
          <w:lang w:val="kk-KZ" w:eastAsia="ko-KR"/>
        </w:rPr>
        <w:t>Д</w:t>
      </w:r>
      <w:r w:rsidRPr="008C65C9">
        <w:rPr>
          <w:b/>
          <w:lang w:val="kk-KZ" w:eastAsia="ko-KR"/>
        </w:rPr>
        <w:t>.</w:t>
      </w:r>
      <w:r>
        <w:rPr>
          <w:b/>
          <w:lang w:val="kk-KZ" w:eastAsia="ko-KR"/>
        </w:rPr>
        <w:t>М</w:t>
      </w:r>
      <w:r w:rsidRPr="008C65C9">
        <w:rPr>
          <w:b/>
          <w:lang w:val="kk-KZ" w:eastAsia="ko-KR"/>
        </w:rPr>
        <w:t>.</w:t>
      </w:r>
    </w:p>
    <w:p w:rsidR="008C65C9" w:rsidRPr="0027121D" w:rsidRDefault="008C65C9" w:rsidP="008C65C9">
      <w:pPr>
        <w:jc w:val="center"/>
        <w:rPr>
          <w:sz w:val="28"/>
          <w:szCs w:val="28"/>
          <w:lang w:val="kk-KZ" w:eastAsia="ko-KR"/>
        </w:rPr>
      </w:pPr>
    </w:p>
    <w:p w:rsidR="008C65C9" w:rsidRPr="0027121D" w:rsidRDefault="008C65C9" w:rsidP="008C65C9">
      <w:pPr>
        <w:jc w:val="center"/>
        <w:rPr>
          <w:sz w:val="28"/>
          <w:szCs w:val="28"/>
          <w:lang w:val="kk-KZ" w:eastAsia="ko-KR"/>
        </w:rPr>
      </w:pPr>
    </w:p>
    <w:p w:rsidR="008C65C9" w:rsidRPr="0027121D" w:rsidRDefault="008C65C9" w:rsidP="008C65C9">
      <w:pPr>
        <w:jc w:val="center"/>
        <w:rPr>
          <w:sz w:val="28"/>
          <w:szCs w:val="28"/>
          <w:lang w:val="kk-KZ" w:eastAsia="ko-KR"/>
        </w:rPr>
      </w:pPr>
    </w:p>
    <w:p w:rsidR="008C65C9" w:rsidRPr="0027121D" w:rsidRDefault="008C65C9" w:rsidP="008C65C9">
      <w:pPr>
        <w:jc w:val="center"/>
        <w:rPr>
          <w:sz w:val="28"/>
          <w:szCs w:val="28"/>
          <w:lang w:val="kk-KZ" w:eastAsia="ko-KR"/>
        </w:rPr>
      </w:pPr>
    </w:p>
    <w:p w:rsidR="008C65C9" w:rsidRPr="0027121D" w:rsidRDefault="008C65C9" w:rsidP="008C65C9">
      <w:pPr>
        <w:jc w:val="center"/>
        <w:rPr>
          <w:sz w:val="28"/>
          <w:szCs w:val="28"/>
          <w:lang w:val="kk-KZ" w:eastAsia="ko-KR"/>
        </w:rPr>
      </w:pPr>
    </w:p>
    <w:p w:rsidR="008C65C9" w:rsidRDefault="008C65C9" w:rsidP="008C65C9">
      <w:pPr>
        <w:jc w:val="center"/>
        <w:rPr>
          <w:b/>
          <w:caps/>
          <w:sz w:val="28"/>
          <w:szCs w:val="28"/>
          <w:lang w:val="kk-KZ" w:eastAsia="ko-KR"/>
        </w:rPr>
      </w:pPr>
      <w:r>
        <w:rPr>
          <w:b/>
          <w:caps/>
          <w:sz w:val="28"/>
          <w:szCs w:val="28"/>
          <w:lang w:val="kk-KZ" w:eastAsia="ko-KR"/>
        </w:rPr>
        <w:t>«</w:t>
      </w:r>
      <w:r>
        <w:rPr>
          <w:b/>
          <w:sz w:val="28"/>
          <w:szCs w:val="28"/>
          <w:lang w:val="kk-KZ" w:eastAsia="ko-KR"/>
        </w:rPr>
        <w:t>өсімдік шаруашылығы өнімдерін өңдеу технологиясының негіздері</w:t>
      </w:r>
      <w:r>
        <w:rPr>
          <w:b/>
          <w:caps/>
          <w:sz w:val="28"/>
          <w:szCs w:val="28"/>
          <w:lang w:val="kk-KZ" w:eastAsia="ko-KR"/>
        </w:rPr>
        <w:t>»</w:t>
      </w:r>
    </w:p>
    <w:p w:rsidR="008C65C9" w:rsidRPr="0027121D" w:rsidRDefault="008C65C9" w:rsidP="008C65C9">
      <w:pPr>
        <w:jc w:val="both"/>
        <w:rPr>
          <w:b/>
          <w:sz w:val="28"/>
          <w:szCs w:val="28"/>
          <w:lang w:val="kk-KZ" w:eastAsia="ko-KR"/>
        </w:rPr>
      </w:pPr>
    </w:p>
    <w:p w:rsidR="008C65C9" w:rsidRDefault="008C65C9" w:rsidP="008C65C9">
      <w:pPr>
        <w:jc w:val="center"/>
        <w:rPr>
          <w:b/>
          <w:sz w:val="28"/>
          <w:szCs w:val="28"/>
          <w:lang w:val="kk-KZ" w:eastAsia="ko-KR"/>
        </w:rPr>
      </w:pPr>
      <w:r>
        <w:rPr>
          <w:b/>
          <w:sz w:val="28"/>
          <w:szCs w:val="28"/>
          <w:lang w:val="kk-KZ" w:eastAsia="ko-KR"/>
        </w:rPr>
        <w:t>Лекция жинағы</w:t>
      </w:r>
    </w:p>
    <w:p w:rsidR="008C65C9" w:rsidRDefault="008C65C9" w:rsidP="008C65C9">
      <w:pPr>
        <w:jc w:val="center"/>
        <w:rPr>
          <w:b/>
          <w:sz w:val="28"/>
          <w:szCs w:val="28"/>
          <w:lang w:val="kk-KZ" w:eastAsia="ko-KR"/>
        </w:rPr>
      </w:pPr>
    </w:p>
    <w:p w:rsidR="008C65C9" w:rsidRPr="00D04C30" w:rsidRDefault="008C65C9" w:rsidP="008C65C9">
      <w:pPr>
        <w:jc w:val="center"/>
        <w:rPr>
          <w:b/>
          <w:sz w:val="28"/>
          <w:szCs w:val="28"/>
          <w:lang w:val="kk-KZ" w:eastAsia="ko-KR"/>
        </w:rPr>
      </w:pPr>
    </w:p>
    <w:p w:rsidR="008C65C9" w:rsidRDefault="008C65C9" w:rsidP="008C65C9">
      <w:pPr>
        <w:jc w:val="center"/>
        <w:rPr>
          <w:sz w:val="28"/>
          <w:szCs w:val="28"/>
          <w:lang w:val="kk-KZ"/>
        </w:rPr>
      </w:pPr>
      <w:r w:rsidRPr="008C65C9">
        <w:rPr>
          <w:sz w:val="28"/>
          <w:szCs w:val="28"/>
          <w:lang w:val="kk-KZ"/>
        </w:rPr>
        <w:t xml:space="preserve">5В072800- </w:t>
      </w:r>
      <w:r>
        <w:rPr>
          <w:sz w:val="28"/>
          <w:szCs w:val="28"/>
          <w:lang w:val="kk-KZ"/>
        </w:rPr>
        <w:t>Өңдеу өндірістерінің технологиясы</w:t>
      </w:r>
      <w:r w:rsidRPr="00D04C30">
        <w:rPr>
          <w:sz w:val="28"/>
          <w:szCs w:val="28"/>
          <w:lang w:val="kk-KZ"/>
        </w:rPr>
        <w:t xml:space="preserve"> </w:t>
      </w:r>
    </w:p>
    <w:p w:rsidR="008C65C9" w:rsidRPr="00D04C30" w:rsidRDefault="008C65C9" w:rsidP="008C65C9">
      <w:pPr>
        <w:jc w:val="center"/>
        <w:rPr>
          <w:sz w:val="28"/>
          <w:szCs w:val="28"/>
          <w:lang w:val="kk-KZ"/>
        </w:rPr>
      </w:pPr>
      <w:r>
        <w:rPr>
          <w:sz w:val="28"/>
          <w:szCs w:val="28"/>
          <w:lang w:val="kk-KZ"/>
        </w:rPr>
        <w:t>мамандық студенттері үшін</w:t>
      </w:r>
    </w:p>
    <w:p w:rsidR="008C65C9" w:rsidRPr="00D04C30" w:rsidRDefault="008C65C9" w:rsidP="008C65C9">
      <w:pPr>
        <w:rPr>
          <w:sz w:val="28"/>
          <w:szCs w:val="28"/>
          <w:lang w:val="kk-KZ"/>
        </w:rPr>
      </w:pPr>
      <w:r>
        <w:rPr>
          <w:sz w:val="28"/>
          <w:szCs w:val="28"/>
          <w:lang w:val="kk-KZ"/>
        </w:rPr>
        <w:t xml:space="preserve">                              </w:t>
      </w:r>
    </w:p>
    <w:p w:rsidR="008C65C9" w:rsidRPr="00D04C30" w:rsidRDefault="008C65C9" w:rsidP="008C65C9">
      <w:pPr>
        <w:jc w:val="center"/>
        <w:rPr>
          <w:sz w:val="28"/>
          <w:szCs w:val="28"/>
          <w:lang w:val="kk-KZ"/>
        </w:rPr>
      </w:pPr>
    </w:p>
    <w:p w:rsidR="008C65C9" w:rsidRPr="00D04C30" w:rsidRDefault="008C65C9" w:rsidP="008C65C9">
      <w:pPr>
        <w:jc w:val="both"/>
        <w:rPr>
          <w:sz w:val="28"/>
          <w:szCs w:val="28"/>
          <w:lang w:val="kk-KZ"/>
        </w:rPr>
      </w:pPr>
    </w:p>
    <w:p w:rsidR="008C65C9" w:rsidRPr="00D04C30" w:rsidRDefault="008C65C9" w:rsidP="008C65C9">
      <w:pPr>
        <w:jc w:val="both"/>
        <w:rPr>
          <w:sz w:val="28"/>
          <w:szCs w:val="28"/>
          <w:lang w:val="kk-KZ"/>
        </w:rPr>
      </w:pPr>
    </w:p>
    <w:p w:rsidR="008C65C9" w:rsidRPr="00D04C30" w:rsidRDefault="008C65C9" w:rsidP="008C65C9">
      <w:pPr>
        <w:jc w:val="both"/>
        <w:rPr>
          <w:sz w:val="28"/>
          <w:szCs w:val="28"/>
          <w:lang w:val="kk-KZ"/>
        </w:rPr>
      </w:pPr>
    </w:p>
    <w:p w:rsidR="008C65C9" w:rsidRPr="00D04C30" w:rsidRDefault="008C65C9" w:rsidP="008C65C9">
      <w:pPr>
        <w:jc w:val="both"/>
        <w:rPr>
          <w:sz w:val="28"/>
          <w:szCs w:val="28"/>
          <w:lang w:val="kk-KZ"/>
        </w:rPr>
      </w:pPr>
    </w:p>
    <w:p w:rsidR="008C65C9" w:rsidRPr="00D04C30" w:rsidRDefault="008C65C9" w:rsidP="008C65C9">
      <w:pPr>
        <w:jc w:val="both"/>
        <w:rPr>
          <w:sz w:val="28"/>
          <w:szCs w:val="28"/>
          <w:lang w:val="kk-KZ"/>
        </w:rPr>
      </w:pPr>
    </w:p>
    <w:p w:rsidR="008C65C9" w:rsidRPr="00D04C30" w:rsidRDefault="008C65C9" w:rsidP="008C65C9">
      <w:pPr>
        <w:jc w:val="both"/>
        <w:rPr>
          <w:sz w:val="28"/>
          <w:szCs w:val="28"/>
          <w:lang w:val="kk-KZ"/>
        </w:rPr>
      </w:pPr>
    </w:p>
    <w:p w:rsidR="008C65C9" w:rsidRPr="00D04C30" w:rsidRDefault="008C65C9" w:rsidP="008C65C9">
      <w:pPr>
        <w:jc w:val="both"/>
        <w:rPr>
          <w:sz w:val="28"/>
          <w:szCs w:val="28"/>
          <w:lang w:val="kk-KZ"/>
        </w:rPr>
      </w:pPr>
    </w:p>
    <w:p w:rsidR="008C65C9" w:rsidRPr="00D04C30" w:rsidRDefault="008C65C9" w:rsidP="008C65C9">
      <w:pPr>
        <w:jc w:val="both"/>
        <w:rPr>
          <w:b/>
          <w:sz w:val="28"/>
          <w:szCs w:val="28"/>
          <w:lang w:val="kk-KZ"/>
        </w:rPr>
      </w:pPr>
    </w:p>
    <w:p w:rsidR="008C65C9" w:rsidRPr="00D04C30" w:rsidRDefault="008C65C9" w:rsidP="008C65C9">
      <w:pPr>
        <w:jc w:val="both"/>
        <w:rPr>
          <w:b/>
          <w:sz w:val="28"/>
          <w:szCs w:val="28"/>
          <w:lang w:val="kk-KZ"/>
        </w:rPr>
      </w:pPr>
    </w:p>
    <w:p w:rsidR="008C65C9" w:rsidRPr="00D04C30" w:rsidRDefault="008C65C9" w:rsidP="008C65C9">
      <w:pPr>
        <w:jc w:val="both"/>
        <w:rPr>
          <w:b/>
          <w:sz w:val="28"/>
          <w:szCs w:val="28"/>
          <w:lang w:val="kk-KZ"/>
        </w:rPr>
      </w:pPr>
    </w:p>
    <w:p w:rsidR="008C65C9" w:rsidRDefault="008C65C9" w:rsidP="008C65C9">
      <w:pPr>
        <w:jc w:val="both"/>
        <w:rPr>
          <w:b/>
          <w:sz w:val="28"/>
          <w:szCs w:val="28"/>
          <w:lang w:val="kk-KZ"/>
        </w:rPr>
      </w:pPr>
    </w:p>
    <w:p w:rsidR="008C65C9" w:rsidRDefault="008C65C9" w:rsidP="008C65C9">
      <w:pPr>
        <w:jc w:val="both"/>
        <w:rPr>
          <w:b/>
          <w:sz w:val="28"/>
          <w:szCs w:val="28"/>
          <w:lang w:val="kk-KZ"/>
        </w:rPr>
      </w:pPr>
    </w:p>
    <w:p w:rsidR="008C65C9" w:rsidRDefault="008C65C9" w:rsidP="008C65C9">
      <w:pPr>
        <w:jc w:val="both"/>
        <w:rPr>
          <w:b/>
          <w:sz w:val="28"/>
          <w:szCs w:val="28"/>
          <w:lang w:val="kk-KZ"/>
        </w:rPr>
      </w:pPr>
    </w:p>
    <w:p w:rsidR="008C65C9" w:rsidRDefault="008C65C9" w:rsidP="008C65C9">
      <w:pPr>
        <w:jc w:val="both"/>
        <w:rPr>
          <w:b/>
          <w:sz w:val="28"/>
          <w:szCs w:val="28"/>
          <w:lang w:val="kk-KZ"/>
        </w:rPr>
      </w:pPr>
    </w:p>
    <w:p w:rsidR="008C65C9" w:rsidRDefault="008C65C9" w:rsidP="008C65C9">
      <w:pPr>
        <w:jc w:val="both"/>
        <w:rPr>
          <w:b/>
          <w:sz w:val="28"/>
          <w:szCs w:val="28"/>
          <w:lang w:val="kk-KZ"/>
        </w:rPr>
      </w:pPr>
    </w:p>
    <w:p w:rsidR="008C65C9" w:rsidRDefault="008C65C9" w:rsidP="008C65C9">
      <w:pPr>
        <w:jc w:val="both"/>
        <w:rPr>
          <w:b/>
          <w:sz w:val="28"/>
          <w:szCs w:val="28"/>
          <w:lang w:val="kk-KZ"/>
        </w:rPr>
      </w:pPr>
    </w:p>
    <w:p w:rsidR="008C65C9" w:rsidRDefault="008C65C9" w:rsidP="008C65C9">
      <w:pPr>
        <w:jc w:val="both"/>
        <w:rPr>
          <w:b/>
          <w:sz w:val="28"/>
          <w:szCs w:val="28"/>
          <w:lang w:val="kk-KZ"/>
        </w:rPr>
      </w:pPr>
    </w:p>
    <w:p w:rsidR="008C65C9" w:rsidRPr="00D04C30" w:rsidRDefault="008C65C9" w:rsidP="008C65C9">
      <w:pPr>
        <w:jc w:val="both"/>
        <w:rPr>
          <w:b/>
          <w:sz w:val="28"/>
          <w:szCs w:val="28"/>
          <w:lang w:val="kk-KZ"/>
        </w:rPr>
      </w:pPr>
    </w:p>
    <w:p w:rsidR="008C65C9" w:rsidRPr="00D04C30" w:rsidRDefault="008C65C9" w:rsidP="008C65C9">
      <w:pPr>
        <w:jc w:val="both"/>
        <w:rPr>
          <w:b/>
          <w:sz w:val="28"/>
          <w:szCs w:val="28"/>
          <w:lang w:val="kk-KZ"/>
        </w:rPr>
      </w:pPr>
    </w:p>
    <w:p w:rsidR="008C65C9" w:rsidRPr="00D04C30" w:rsidRDefault="008C65C9" w:rsidP="008C65C9">
      <w:pPr>
        <w:jc w:val="both"/>
        <w:rPr>
          <w:b/>
          <w:sz w:val="28"/>
          <w:szCs w:val="28"/>
          <w:lang w:val="kk-KZ"/>
        </w:rPr>
      </w:pPr>
    </w:p>
    <w:p w:rsidR="008C65C9" w:rsidRPr="008C65C9" w:rsidRDefault="00F9503B" w:rsidP="008C65C9">
      <w:pPr>
        <w:jc w:val="center"/>
        <w:rPr>
          <w:sz w:val="28"/>
          <w:szCs w:val="28"/>
        </w:rPr>
      </w:pPr>
      <w:r>
        <w:rPr>
          <w:noProof/>
          <w:sz w:val="28"/>
          <w:szCs w:val="28"/>
        </w:rPr>
        <mc:AlternateContent>
          <mc:Choice Requires="wps">
            <w:drawing>
              <wp:anchor distT="0" distB="0" distL="114300" distR="114300" simplePos="0" relativeHeight="251743232" behindDoc="0" locked="0" layoutInCell="1" allowOverlap="1" wp14:anchorId="42C54EA2" wp14:editId="26667E1C">
                <wp:simplePos x="0" y="0"/>
                <wp:positionH relativeFrom="column">
                  <wp:posOffset>2472690</wp:posOffset>
                </wp:positionH>
                <wp:positionV relativeFrom="paragraph">
                  <wp:posOffset>249555</wp:posOffset>
                </wp:positionV>
                <wp:extent cx="981075" cy="266700"/>
                <wp:effectExtent l="0" t="0" r="9525" b="0"/>
                <wp:wrapNone/>
                <wp:docPr id="212" name="Прямоугольник 212"/>
                <wp:cNvGraphicFramePr/>
                <a:graphic xmlns:a="http://schemas.openxmlformats.org/drawingml/2006/main">
                  <a:graphicData uri="http://schemas.microsoft.com/office/word/2010/wordprocessingShape">
                    <wps:wsp>
                      <wps:cNvSpPr/>
                      <wps:spPr>
                        <a:xfrm>
                          <a:off x="0" y="0"/>
                          <a:ext cx="981075" cy="26670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12" o:spid="_x0000_s1026" style="position:absolute;margin-left:194.7pt;margin-top:19.65pt;width:77.25pt;height:21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" fillcolor="white [3201]" stroked="f" strokeweight="2pt"/>
            </w:pict>
          </mc:Fallback>
        </mc:AlternateContent>
      </w:r>
      <w:r w:rsidR="008C65C9">
        <w:rPr>
          <w:sz w:val="28"/>
          <w:szCs w:val="28"/>
          <w:lang w:val="kk-KZ"/>
        </w:rPr>
        <w:t>Шымкент,201</w:t>
      </w:r>
      <w:r w:rsidR="008C65C9">
        <w:rPr>
          <w:sz w:val="28"/>
          <w:szCs w:val="28"/>
        </w:rPr>
        <w:t>6</w:t>
      </w:r>
    </w:p>
    <w:p w:rsidR="008C65C9" w:rsidRPr="00D04C30" w:rsidRDefault="00F9503B" w:rsidP="008C65C9">
      <w:pPr>
        <w:jc w:val="center"/>
        <w:rPr>
          <w:b/>
          <w:sz w:val="28"/>
          <w:szCs w:val="28"/>
          <w:lang w:val="kk-KZ"/>
        </w:rPr>
      </w:pPr>
      <w:r>
        <w:rPr>
          <w:noProof/>
          <w:sz w:val="28"/>
          <w:szCs w:val="28"/>
        </w:rPr>
        <mc:AlternateContent>
          <mc:Choice Requires="wps">
            <w:drawing>
              <wp:anchor distT="0" distB="0" distL="114300" distR="114300" simplePos="0" relativeHeight="251741184" behindDoc="0" locked="0" layoutInCell="1" allowOverlap="1" wp14:anchorId="280A51E6" wp14:editId="2EF4ADC3">
                <wp:simplePos x="0" y="0"/>
                <wp:positionH relativeFrom="column">
                  <wp:posOffset>2739390</wp:posOffset>
                </wp:positionH>
                <wp:positionV relativeFrom="paragraph">
                  <wp:posOffset>106680</wp:posOffset>
                </wp:positionV>
                <wp:extent cx="1095375" cy="752475"/>
                <wp:effectExtent l="0" t="0" r="9525" b="9525"/>
                <wp:wrapNone/>
                <wp:docPr id="211" name="Прямоугольник 211"/>
                <wp:cNvGraphicFramePr/>
                <a:graphic xmlns:a="http://schemas.openxmlformats.org/drawingml/2006/main">
                  <a:graphicData uri="http://schemas.microsoft.com/office/word/2010/wordprocessingShape">
                    <wps:wsp>
                      <wps:cNvSpPr/>
                      <wps:spPr>
                        <a:xfrm>
                          <a:off x="0" y="0"/>
                          <a:ext cx="1095375" cy="7524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11" o:spid="_x0000_s1026" style="position:absolute;margin-left:215.7pt;margin-top:8.4pt;width:86.25pt;height:59.25pt;z-index:251741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" fillcolor="white [3201]" stroked="f" strokeweight="2pt"/>
            </w:pict>
          </mc:Fallback>
        </mc:AlternateContent>
      </w:r>
    </w:p>
    <w:p w:rsidR="008C65C9" w:rsidRDefault="008C65C9">
      <w:pPr>
        <w:spacing w:after="200" w:line="276" w:lineRule="auto"/>
        <w:rPr>
          <w:color w:val="000000" w:themeColor="text1"/>
          <w:sz w:val="28"/>
          <w:szCs w:val="28"/>
          <w:lang w:val="kk-KZ"/>
        </w:rPr>
      </w:pPr>
      <w:r>
        <w:rPr>
          <w:color w:val="000000" w:themeColor="text1"/>
          <w:sz w:val="28"/>
          <w:szCs w:val="28"/>
          <w:lang w:val="kk-KZ"/>
        </w:rPr>
        <w:br w:type="page"/>
      </w:r>
      <w:r w:rsidR="00F9503B">
        <w:rPr>
          <w:noProof/>
          <w:sz w:val="28"/>
          <w:szCs w:val="28"/>
        </w:rPr>
        <mc:AlternateContent>
          <mc:Choice Requires="wps">
            <w:drawing>
              <wp:anchor distT="0" distB="0" distL="114300" distR="114300" simplePos="0" relativeHeight="251739136" behindDoc="0" locked="0" layoutInCell="1" allowOverlap="1" wp14:anchorId="280A51E6" wp14:editId="2EF4ADC3">
                <wp:simplePos x="0" y="0"/>
                <wp:positionH relativeFrom="column">
                  <wp:posOffset>2586990</wp:posOffset>
                </wp:positionH>
                <wp:positionV relativeFrom="paragraph">
                  <wp:posOffset>8833485</wp:posOffset>
                </wp:positionV>
                <wp:extent cx="1095375" cy="752475"/>
                <wp:effectExtent l="0" t="0" r="9525" b="9525"/>
                <wp:wrapNone/>
                <wp:docPr id="210" name="Прямоугольник 210"/>
                <wp:cNvGraphicFramePr/>
                <a:graphic xmlns:a="http://schemas.openxmlformats.org/drawingml/2006/main">
                  <a:graphicData uri="http://schemas.microsoft.com/office/word/2010/wordprocessingShape">
                    <wps:wsp>
                      <wps:cNvSpPr/>
                      <wps:spPr>
                        <a:xfrm>
                          <a:off x="0" y="0"/>
                          <a:ext cx="1095375" cy="7524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10" o:spid="_x0000_s1026" style="position:absolute;margin-left:203.7pt;margin-top:695.55pt;width:86.25pt;height:59.25pt;z-index:251739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" fillcolor="white [3201]" stroked="f" strokeweight="2pt"/>
            </w:pict>
          </mc:Fallback>
        </mc:AlternateContent>
      </w:r>
    </w:p>
    <w:p w:rsidR="008C65C9" w:rsidRPr="00F9503B" w:rsidRDefault="008C65C9" w:rsidP="008C65C9">
      <w:pPr>
        <w:pStyle w:val="2"/>
        <w:rPr>
          <w:rFonts w:ascii="Times New Roman" w:hAnsi="Times New Roman"/>
          <w:sz w:val="28"/>
          <w:szCs w:val="28"/>
          <w:lang w:val="kk-KZ"/>
        </w:rPr>
      </w:pPr>
      <w:r w:rsidRPr="00F9503B">
        <w:rPr>
          <w:rFonts w:ascii="Times New Roman" w:hAnsi="Times New Roman"/>
          <w:sz w:val="28"/>
          <w:szCs w:val="28"/>
          <w:lang w:val="kk-KZ"/>
        </w:rPr>
        <w:lastRenderedPageBreak/>
        <w:t xml:space="preserve">ӘОЖ </w:t>
      </w:r>
      <w:r w:rsidRPr="00F9503B">
        <w:rPr>
          <w:rFonts w:ascii="Times New Roman" w:hAnsi="Times New Roman"/>
          <w:noProof/>
          <w:sz w:val="28"/>
          <w:szCs w:val="28"/>
          <w:lang w:val="kk-KZ"/>
        </w:rPr>
        <w:t xml:space="preserve">664.8.037.53(075.5)                                                                                      </w:t>
      </w:r>
    </w:p>
    <w:p w:rsidR="008C65C9" w:rsidRPr="00F9503B" w:rsidRDefault="008C65C9" w:rsidP="008C65C9">
      <w:pPr>
        <w:shd w:val="clear" w:color="auto" w:fill="FFFFFF"/>
        <w:autoSpaceDE w:val="0"/>
        <w:autoSpaceDN w:val="0"/>
        <w:adjustRightInd w:val="0"/>
        <w:jc w:val="both"/>
        <w:rPr>
          <w:sz w:val="28"/>
          <w:szCs w:val="28"/>
          <w:lang w:val="kk-KZ"/>
        </w:rPr>
      </w:pPr>
      <w:r w:rsidRPr="00F9503B">
        <w:rPr>
          <w:rFonts w:eastAsia="Batang"/>
          <w:sz w:val="28"/>
          <w:szCs w:val="28"/>
          <w:lang w:val="kk-KZ"/>
        </w:rPr>
        <w:t xml:space="preserve">КБЖ </w:t>
      </w:r>
      <w:r w:rsidRPr="00F9503B">
        <w:rPr>
          <w:noProof/>
          <w:sz w:val="28"/>
          <w:szCs w:val="28"/>
          <w:lang w:val="kk-KZ"/>
        </w:rPr>
        <w:t>36.91</w:t>
      </w:r>
      <w:r w:rsidRPr="00F9503B">
        <w:rPr>
          <w:noProof/>
          <w:sz w:val="28"/>
          <w:szCs w:val="28"/>
          <w:lang w:val="kk-KZ"/>
        </w:rPr>
        <w:t>.73</w:t>
      </w:r>
    </w:p>
    <w:p w:rsidR="008C65C9" w:rsidRPr="00F9503B" w:rsidRDefault="008C65C9" w:rsidP="008C65C9">
      <w:pPr>
        <w:rPr>
          <w:rFonts w:eastAsia="Batang"/>
          <w:sz w:val="28"/>
          <w:szCs w:val="28"/>
          <w:lang w:val="kk-KZ" w:eastAsia="ko-KR"/>
        </w:rPr>
      </w:pPr>
    </w:p>
    <w:p w:rsidR="008C65C9" w:rsidRPr="00F9503B" w:rsidRDefault="008C65C9" w:rsidP="008C65C9">
      <w:pPr>
        <w:jc w:val="both"/>
        <w:rPr>
          <w:sz w:val="28"/>
          <w:szCs w:val="28"/>
          <w:lang w:val="kk-KZ" w:eastAsia="ko-KR"/>
        </w:rPr>
      </w:pPr>
      <w:r w:rsidRPr="00F9503B">
        <w:rPr>
          <w:sz w:val="28"/>
          <w:szCs w:val="28"/>
          <w:lang w:val="kk-KZ" w:eastAsia="ko-KR"/>
        </w:rPr>
        <w:t xml:space="preserve">Құрастырғандар: </w:t>
      </w:r>
      <w:r w:rsidRPr="00F9503B">
        <w:rPr>
          <w:sz w:val="28"/>
          <w:szCs w:val="28"/>
          <w:lang w:val="kk-KZ"/>
        </w:rPr>
        <w:t xml:space="preserve">Майлыбаева Э.У., Джайшыбеков Г.З., Арапбаева Д.М.  5В072800- Өңдеу өндірістерінің технологиясы мамандығының студенттері үшін «Өсімдік шаруашылығы өнімдерін өңдеу </w:t>
      </w:r>
      <w:r w:rsidR="00F9503B" w:rsidRPr="00F9503B">
        <w:rPr>
          <w:sz w:val="28"/>
          <w:szCs w:val="28"/>
          <w:lang w:val="kk-KZ"/>
        </w:rPr>
        <w:t>технолгиясының негіздері</w:t>
      </w:r>
      <w:r w:rsidRPr="00F9503B">
        <w:rPr>
          <w:sz w:val="28"/>
          <w:szCs w:val="28"/>
          <w:lang w:val="kk-KZ"/>
        </w:rPr>
        <w:t xml:space="preserve">» пәні бойынша дәріс жинағы </w:t>
      </w:r>
      <w:r w:rsidRPr="00F9503B">
        <w:rPr>
          <w:sz w:val="28"/>
          <w:szCs w:val="28"/>
          <w:lang w:val="kk-KZ" w:eastAsia="ko-KR"/>
        </w:rPr>
        <w:t>- Шымкент: М.Әуезов атындағы ОҚМУ,  201</w:t>
      </w:r>
      <w:r w:rsidR="00F9503B" w:rsidRPr="00F9503B">
        <w:rPr>
          <w:sz w:val="28"/>
          <w:szCs w:val="28"/>
          <w:lang w:val="kk-KZ" w:eastAsia="ko-KR"/>
        </w:rPr>
        <w:t>6</w:t>
      </w:r>
      <w:r w:rsidRPr="00F9503B">
        <w:rPr>
          <w:sz w:val="28"/>
          <w:szCs w:val="28"/>
          <w:lang w:val="kk-KZ" w:eastAsia="ko-KR"/>
        </w:rPr>
        <w:t xml:space="preserve">.-    </w:t>
      </w:r>
      <w:r w:rsidR="00F9503B" w:rsidRPr="00F9503B">
        <w:rPr>
          <w:sz w:val="28"/>
          <w:szCs w:val="28"/>
          <w:lang w:val="kk-KZ" w:eastAsia="ko-KR"/>
        </w:rPr>
        <w:t>11</w:t>
      </w:r>
      <w:r w:rsidR="00970F71">
        <w:rPr>
          <w:sz w:val="28"/>
          <w:szCs w:val="28"/>
          <w:lang w:eastAsia="ko-KR"/>
        </w:rPr>
        <w:t>6</w:t>
      </w:r>
      <w:r w:rsidRPr="00F9503B">
        <w:rPr>
          <w:sz w:val="28"/>
          <w:szCs w:val="28"/>
          <w:lang w:val="kk-KZ" w:eastAsia="ko-KR"/>
        </w:rPr>
        <w:t xml:space="preserve"> б.</w:t>
      </w:r>
    </w:p>
    <w:p w:rsidR="008C65C9" w:rsidRPr="00F9503B" w:rsidRDefault="008C65C9" w:rsidP="008C65C9">
      <w:pPr>
        <w:jc w:val="both"/>
        <w:rPr>
          <w:sz w:val="28"/>
          <w:szCs w:val="28"/>
          <w:lang w:val="kk-KZ" w:eastAsia="ko-KR"/>
        </w:rPr>
      </w:pPr>
      <w:r w:rsidRPr="00F9503B">
        <w:rPr>
          <w:sz w:val="28"/>
          <w:szCs w:val="28"/>
          <w:lang w:val="kk-KZ" w:eastAsia="ko-KR"/>
        </w:rPr>
        <w:tab/>
        <w:t xml:space="preserve">                                    </w:t>
      </w:r>
    </w:p>
    <w:p w:rsidR="008C65C9" w:rsidRPr="00F9503B" w:rsidRDefault="008C65C9" w:rsidP="008C65C9">
      <w:pPr>
        <w:jc w:val="both"/>
        <w:rPr>
          <w:sz w:val="28"/>
          <w:szCs w:val="28"/>
          <w:lang w:val="kk-KZ" w:eastAsia="ko-KR"/>
        </w:rPr>
      </w:pPr>
      <w:r w:rsidRPr="00F9503B">
        <w:rPr>
          <w:sz w:val="28"/>
          <w:szCs w:val="28"/>
          <w:lang w:val="kk-KZ"/>
        </w:rPr>
        <w:t xml:space="preserve">   Дәріс жинағы </w:t>
      </w:r>
      <w:r w:rsidRPr="00F9503B">
        <w:rPr>
          <w:sz w:val="28"/>
          <w:szCs w:val="28"/>
          <w:lang w:val="kk-KZ" w:eastAsia="ko-KR"/>
        </w:rPr>
        <w:t xml:space="preserve"> </w:t>
      </w:r>
      <w:r w:rsidR="00F9503B" w:rsidRPr="00F9503B">
        <w:rPr>
          <w:sz w:val="28"/>
          <w:szCs w:val="28"/>
          <w:lang w:val="kk-KZ"/>
        </w:rPr>
        <w:t>«Өсімдік шаруашылығы өнімдерін өңдеу технолгиясының негіздері»</w:t>
      </w:r>
      <w:r w:rsidR="00F9503B" w:rsidRPr="00F9503B">
        <w:rPr>
          <w:sz w:val="28"/>
          <w:szCs w:val="28"/>
          <w:lang w:val="kk-KZ"/>
        </w:rPr>
        <w:t xml:space="preserve"> </w:t>
      </w:r>
      <w:r w:rsidRPr="00F9503B">
        <w:rPr>
          <w:sz w:val="28"/>
          <w:szCs w:val="28"/>
          <w:lang w:val="kk-KZ" w:eastAsia="ko-KR"/>
        </w:rPr>
        <w:t xml:space="preserve">пәнінің оқу жоспары және бағдарламасының талабына сәйкес құрастырылған және зертханалық сабақтың орындалуы бойынша қажетті мәліметтер келтірілген. </w:t>
      </w:r>
    </w:p>
    <w:p w:rsidR="008C65C9" w:rsidRPr="00F9503B" w:rsidRDefault="008C65C9" w:rsidP="008C65C9">
      <w:pPr>
        <w:jc w:val="both"/>
        <w:rPr>
          <w:sz w:val="28"/>
          <w:szCs w:val="28"/>
          <w:lang w:val="kk-KZ" w:eastAsia="ko-KR"/>
        </w:rPr>
      </w:pPr>
      <w:r w:rsidRPr="00F9503B">
        <w:rPr>
          <w:sz w:val="28"/>
          <w:szCs w:val="28"/>
          <w:lang w:val="kk-KZ" w:eastAsia="ko-KR"/>
        </w:rPr>
        <w:t xml:space="preserve"> 5В072800- «Өңдеу өндірістерінің технологиясы»</w:t>
      </w:r>
    </w:p>
    <w:p w:rsidR="008C65C9" w:rsidRPr="00F9503B" w:rsidRDefault="008C65C9" w:rsidP="008C65C9">
      <w:pPr>
        <w:jc w:val="both"/>
        <w:rPr>
          <w:sz w:val="28"/>
          <w:szCs w:val="28"/>
          <w:lang w:val="kk-KZ" w:eastAsia="ko-KR"/>
        </w:rPr>
      </w:pPr>
    </w:p>
    <w:p w:rsidR="008C65C9" w:rsidRPr="00F9503B" w:rsidRDefault="008C65C9" w:rsidP="008C65C9">
      <w:pPr>
        <w:jc w:val="both"/>
        <w:rPr>
          <w:sz w:val="28"/>
          <w:szCs w:val="28"/>
          <w:lang w:val="kk-KZ" w:eastAsia="ko-KR"/>
        </w:rPr>
      </w:pPr>
    </w:p>
    <w:p w:rsidR="00F9503B" w:rsidRPr="00F9503B" w:rsidRDefault="00F9503B" w:rsidP="00F9503B">
      <w:pPr>
        <w:ind w:right="-40"/>
        <w:rPr>
          <w:sz w:val="28"/>
          <w:szCs w:val="28"/>
          <w:lang w:val="kk-KZ"/>
        </w:rPr>
      </w:pPr>
      <w:r w:rsidRPr="00F9503B">
        <w:rPr>
          <w:sz w:val="28"/>
          <w:szCs w:val="28"/>
          <w:lang w:val="kk-KZ"/>
        </w:rPr>
        <w:t xml:space="preserve">Пікір берушілер: </w:t>
      </w:r>
    </w:p>
    <w:p w:rsidR="008C65C9" w:rsidRPr="00F9503B" w:rsidRDefault="00F9503B" w:rsidP="008C65C9">
      <w:pPr>
        <w:pStyle w:val="5"/>
        <w:rPr>
          <w:rFonts w:ascii="Times New Roman" w:hAnsi="Times New Roman"/>
          <w:sz w:val="28"/>
          <w:szCs w:val="28"/>
          <w:lang w:val="kk-KZ"/>
        </w:rPr>
      </w:pPr>
      <w:r w:rsidRPr="00F9503B">
        <w:rPr>
          <w:rFonts w:ascii="Times New Roman" w:hAnsi="Times New Roman"/>
          <w:sz w:val="28"/>
          <w:szCs w:val="28"/>
          <w:lang w:val="kk-KZ"/>
        </w:rPr>
        <w:t>Көбжасарова З.И.</w:t>
      </w:r>
      <w:r w:rsidR="008C65C9" w:rsidRPr="00F9503B">
        <w:rPr>
          <w:rFonts w:ascii="Times New Roman" w:hAnsi="Times New Roman"/>
          <w:sz w:val="28"/>
          <w:szCs w:val="28"/>
          <w:lang w:val="kk-KZ"/>
        </w:rPr>
        <w:t xml:space="preserve"> – </w:t>
      </w:r>
      <w:r w:rsidRPr="00F9503B">
        <w:rPr>
          <w:rFonts w:ascii="Times New Roman" w:hAnsi="Times New Roman"/>
          <w:sz w:val="28"/>
          <w:szCs w:val="28"/>
          <w:lang w:val="kk-KZ"/>
        </w:rPr>
        <w:t>т</w:t>
      </w:r>
      <w:r w:rsidR="008C65C9" w:rsidRPr="00F9503B">
        <w:rPr>
          <w:rFonts w:ascii="Times New Roman" w:hAnsi="Times New Roman"/>
          <w:sz w:val="28"/>
          <w:szCs w:val="28"/>
          <w:lang w:val="kk-KZ"/>
        </w:rPr>
        <w:t>.ғ.</w:t>
      </w:r>
      <w:r w:rsidRPr="00F9503B">
        <w:rPr>
          <w:rFonts w:ascii="Times New Roman" w:hAnsi="Times New Roman"/>
          <w:sz w:val="28"/>
          <w:szCs w:val="28"/>
          <w:lang w:val="kk-KZ"/>
        </w:rPr>
        <w:t>к</w:t>
      </w:r>
      <w:r w:rsidR="008C65C9" w:rsidRPr="00F9503B">
        <w:rPr>
          <w:rFonts w:ascii="Times New Roman" w:hAnsi="Times New Roman"/>
          <w:sz w:val="28"/>
          <w:szCs w:val="28"/>
          <w:lang w:val="kk-KZ"/>
        </w:rPr>
        <w:t xml:space="preserve">., </w:t>
      </w:r>
      <w:r w:rsidRPr="00F9503B">
        <w:rPr>
          <w:rFonts w:ascii="Times New Roman" w:hAnsi="Times New Roman"/>
          <w:sz w:val="28"/>
          <w:szCs w:val="28"/>
          <w:lang w:val="kk-KZ"/>
        </w:rPr>
        <w:t>доцент</w:t>
      </w:r>
      <w:r w:rsidR="008C65C9" w:rsidRPr="00F9503B">
        <w:rPr>
          <w:rFonts w:ascii="Times New Roman" w:hAnsi="Times New Roman"/>
          <w:sz w:val="28"/>
          <w:szCs w:val="28"/>
          <w:lang w:val="kk-KZ"/>
        </w:rPr>
        <w:t xml:space="preserve"> </w:t>
      </w:r>
      <w:r w:rsidRPr="00F9503B">
        <w:rPr>
          <w:rFonts w:ascii="Times New Roman" w:hAnsi="Times New Roman" w:cs="Times New Roman"/>
          <w:sz w:val="28"/>
          <w:szCs w:val="28"/>
          <w:lang w:val="kk-KZ" w:eastAsia="ko-KR"/>
        </w:rPr>
        <w:t>М.Әуезов атындағы ОҚМУ</w:t>
      </w:r>
      <w:r w:rsidRPr="00F9503B">
        <w:rPr>
          <w:rFonts w:ascii="Times New Roman" w:hAnsi="Times New Roman"/>
          <w:sz w:val="28"/>
          <w:szCs w:val="28"/>
          <w:lang w:val="kk-KZ"/>
        </w:rPr>
        <w:t xml:space="preserve"> </w:t>
      </w:r>
    </w:p>
    <w:p w:rsidR="008C65C9" w:rsidRPr="00F9503B" w:rsidRDefault="00F9503B" w:rsidP="008C65C9">
      <w:pPr>
        <w:jc w:val="both"/>
        <w:rPr>
          <w:sz w:val="28"/>
          <w:szCs w:val="28"/>
          <w:lang w:val="kk-KZ" w:eastAsia="ko-KR"/>
        </w:rPr>
      </w:pPr>
      <w:r w:rsidRPr="00F9503B">
        <w:rPr>
          <w:sz w:val="28"/>
          <w:szCs w:val="28"/>
          <w:lang w:val="kk-KZ" w:eastAsia="ko-KR"/>
        </w:rPr>
        <w:t>Шамбулова Г.Д.</w:t>
      </w:r>
      <w:r w:rsidR="008C65C9" w:rsidRPr="00F9503B">
        <w:rPr>
          <w:sz w:val="28"/>
          <w:szCs w:val="28"/>
          <w:lang w:val="kk-KZ" w:eastAsia="ko-KR"/>
        </w:rPr>
        <w:t xml:space="preserve">- </w:t>
      </w:r>
      <w:r w:rsidRPr="00F9503B">
        <w:rPr>
          <w:sz w:val="28"/>
          <w:szCs w:val="28"/>
          <w:lang w:val="kk-KZ" w:eastAsia="ko-KR"/>
        </w:rPr>
        <w:t>т</w:t>
      </w:r>
      <w:r w:rsidR="008C65C9" w:rsidRPr="00F9503B">
        <w:rPr>
          <w:sz w:val="28"/>
          <w:szCs w:val="28"/>
          <w:lang w:val="kk-KZ" w:eastAsia="ko-KR"/>
        </w:rPr>
        <w:t>.ғ.к., доцент М.Әуезов атындағы ОҚМУ</w:t>
      </w:r>
    </w:p>
    <w:p w:rsidR="008C65C9" w:rsidRPr="00F9503B" w:rsidRDefault="008C65C9" w:rsidP="008C65C9">
      <w:pPr>
        <w:jc w:val="both"/>
        <w:rPr>
          <w:sz w:val="28"/>
          <w:szCs w:val="28"/>
          <w:lang w:val="kk-KZ" w:eastAsia="ko-KR"/>
        </w:rPr>
      </w:pPr>
      <w:r w:rsidRPr="00F9503B">
        <w:rPr>
          <w:sz w:val="28"/>
          <w:szCs w:val="28"/>
          <w:lang w:val="kk-KZ" w:eastAsia="ko-KR"/>
        </w:rPr>
        <w:t xml:space="preserve">                        </w:t>
      </w:r>
    </w:p>
    <w:p w:rsidR="008C65C9" w:rsidRPr="00F9503B" w:rsidRDefault="008C65C9" w:rsidP="008C65C9">
      <w:pPr>
        <w:jc w:val="both"/>
        <w:rPr>
          <w:sz w:val="28"/>
          <w:szCs w:val="28"/>
          <w:lang w:val="kk-KZ"/>
        </w:rPr>
      </w:pPr>
      <w:r w:rsidRPr="00F9503B">
        <w:rPr>
          <w:sz w:val="28"/>
          <w:szCs w:val="28"/>
          <w:lang w:val="kk-KZ"/>
        </w:rPr>
        <w:tab/>
      </w:r>
    </w:p>
    <w:p w:rsidR="008C65C9" w:rsidRPr="00F9503B" w:rsidRDefault="008C65C9" w:rsidP="008C65C9">
      <w:pPr>
        <w:jc w:val="both"/>
        <w:rPr>
          <w:sz w:val="28"/>
          <w:szCs w:val="28"/>
          <w:lang w:val="kk-KZ" w:eastAsia="ko-KR"/>
        </w:rPr>
      </w:pPr>
    </w:p>
    <w:p w:rsidR="00F9503B" w:rsidRPr="00F9503B" w:rsidRDefault="00F9503B" w:rsidP="00F9503B">
      <w:pPr>
        <w:ind w:firstLine="708"/>
        <w:rPr>
          <w:sz w:val="28"/>
          <w:szCs w:val="28"/>
          <w:lang w:val="kk-KZ"/>
        </w:rPr>
      </w:pPr>
      <w:r w:rsidRPr="00F9503B">
        <w:rPr>
          <w:sz w:val="28"/>
          <w:szCs w:val="28"/>
          <w:lang w:val="kk-KZ"/>
        </w:rPr>
        <w:t>«Өсімдік шаруашылығы өнімдерін өңдеу технолгиясының негіздері». Лекция жинағы М.Әуезов атындағы ОҚМУ Әдістемелік кеңесімен баспаға ұсынылған, хаттама № ___  «____» _______  201</w:t>
      </w:r>
      <w:r>
        <w:rPr>
          <w:sz w:val="28"/>
          <w:szCs w:val="28"/>
          <w:lang w:val="kk-KZ"/>
        </w:rPr>
        <w:t>6</w:t>
      </w:r>
      <w:r w:rsidRPr="00F9503B">
        <w:rPr>
          <w:sz w:val="28"/>
          <w:szCs w:val="28"/>
          <w:lang w:val="kk-KZ"/>
        </w:rPr>
        <w:t xml:space="preserve">ж. </w:t>
      </w:r>
    </w:p>
    <w:p w:rsidR="00F9503B" w:rsidRPr="00F9503B" w:rsidRDefault="00F9503B" w:rsidP="00F9503B">
      <w:pPr>
        <w:ind w:firstLine="708"/>
        <w:jc w:val="both"/>
        <w:rPr>
          <w:sz w:val="28"/>
          <w:szCs w:val="28"/>
          <w:lang w:val="kk-KZ"/>
        </w:rPr>
      </w:pPr>
    </w:p>
    <w:p w:rsidR="00F9503B" w:rsidRPr="00F9503B" w:rsidRDefault="00F9503B" w:rsidP="00F9503B">
      <w:pPr>
        <w:jc w:val="both"/>
        <w:rPr>
          <w:sz w:val="28"/>
          <w:szCs w:val="28"/>
          <w:lang w:val="kk-KZ"/>
        </w:rPr>
      </w:pPr>
    </w:p>
    <w:p w:rsidR="00F9503B" w:rsidRPr="00F9503B" w:rsidRDefault="00F9503B" w:rsidP="00F9503B">
      <w:pPr>
        <w:jc w:val="both"/>
        <w:rPr>
          <w:sz w:val="28"/>
          <w:szCs w:val="28"/>
          <w:lang w:val="kk-KZ"/>
        </w:rPr>
      </w:pPr>
    </w:p>
    <w:p w:rsidR="00F9503B" w:rsidRPr="00F9503B" w:rsidRDefault="00F9503B" w:rsidP="00F9503B">
      <w:pPr>
        <w:jc w:val="both"/>
        <w:rPr>
          <w:sz w:val="28"/>
          <w:szCs w:val="28"/>
          <w:lang w:val="kk-KZ"/>
        </w:rPr>
      </w:pPr>
    </w:p>
    <w:p w:rsidR="00F9503B" w:rsidRPr="00F9503B" w:rsidRDefault="00F9503B" w:rsidP="00F9503B">
      <w:pPr>
        <w:ind w:firstLine="708"/>
        <w:rPr>
          <w:sz w:val="28"/>
          <w:szCs w:val="28"/>
          <w:lang w:val="kk-KZ"/>
        </w:rPr>
      </w:pPr>
      <w:r w:rsidRPr="00F9503B">
        <w:rPr>
          <w:sz w:val="28"/>
          <w:szCs w:val="28"/>
          <w:lang w:val="kk-KZ"/>
        </w:rPr>
        <w:t xml:space="preserve">ISBN номері                         </w:t>
      </w:r>
      <w:r w:rsidRPr="00F9503B">
        <w:rPr>
          <w:sz w:val="28"/>
          <w:szCs w:val="28"/>
          <w:lang w:val="kk-KZ"/>
        </w:rPr>
        <w:tab/>
        <w:t xml:space="preserve">       </w:t>
      </w:r>
    </w:p>
    <w:p w:rsidR="00F9503B" w:rsidRPr="00F9503B" w:rsidRDefault="00F9503B" w:rsidP="00F9503B">
      <w:pPr>
        <w:ind w:firstLine="708"/>
        <w:rPr>
          <w:sz w:val="28"/>
          <w:szCs w:val="28"/>
          <w:lang w:val="kk-KZ"/>
        </w:rPr>
      </w:pPr>
      <w:r w:rsidRPr="00F9503B">
        <w:rPr>
          <w:sz w:val="28"/>
          <w:szCs w:val="28"/>
          <w:lang w:val="kk-KZ"/>
        </w:rPr>
        <w:t xml:space="preserve">                                                               ©  М.Әуезов атындағы Оңтүстік</w:t>
      </w:r>
    </w:p>
    <w:p w:rsidR="00F9503B" w:rsidRPr="00F9503B" w:rsidRDefault="00F9503B" w:rsidP="00F9503B">
      <w:pPr>
        <w:ind w:left="4956"/>
        <w:rPr>
          <w:sz w:val="28"/>
          <w:szCs w:val="28"/>
          <w:lang w:val="kk-KZ"/>
        </w:rPr>
      </w:pPr>
      <w:r w:rsidRPr="00F9503B">
        <w:rPr>
          <w:sz w:val="28"/>
          <w:szCs w:val="28"/>
          <w:lang w:val="kk-KZ"/>
        </w:rPr>
        <w:t xml:space="preserve">   Қазақстан мемлекеттік    </w:t>
      </w:r>
    </w:p>
    <w:p w:rsidR="00F9503B" w:rsidRPr="00F9503B" w:rsidRDefault="00F9503B" w:rsidP="00F9503B">
      <w:pPr>
        <w:ind w:left="4956"/>
        <w:rPr>
          <w:sz w:val="28"/>
          <w:szCs w:val="28"/>
          <w:lang w:val="kk-KZ"/>
        </w:rPr>
      </w:pPr>
      <w:r w:rsidRPr="00F9503B">
        <w:rPr>
          <w:sz w:val="28"/>
          <w:szCs w:val="28"/>
          <w:lang w:val="kk-KZ"/>
        </w:rPr>
        <w:t xml:space="preserve">   университеті</w:t>
      </w:r>
    </w:p>
    <w:p w:rsidR="00F9503B" w:rsidRPr="00F9503B" w:rsidRDefault="00F9503B" w:rsidP="00F9503B">
      <w:pPr>
        <w:jc w:val="both"/>
        <w:rPr>
          <w:sz w:val="28"/>
          <w:szCs w:val="28"/>
          <w:lang w:val="kk-KZ"/>
        </w:rPr>
      </w:pPr>
    </w:p>
    <w:p w:rsidR="00F9503B" w:rsidRPr="00F9503B" w:rsidRDefault="00F9503B" w:rsidP="00F9503B">
      <w:pPr>
        <w:jc w:val="center"/>
        <w:rPr>
          <w:b/>
          <w:sz w:val="28"/>
          <w:szCs w:val="28"/>
          <w:lang w:val="kk-KZ"/>
        </w:rPr>
      </w:pPr>
    </w:p>
    <w:p w:rsidR="00F9503B" w:rsidRPr="00F9503B" w:rsidRDefault="00F9503B" w:rsidP="00F9503B">
      <w:pPr>
        <w:jc w:val="center"/>
        <w:rPr>
          <w:b/>
          <w:sz w:val="28"/>
          <w:szCs w:val="28"/>
          <w:lang w:val="kk-KZ"/>
        </w:rPr>
      </w:pPr>
    </w:p>
    <w:p w:rsidR="00F9503B" w:rsidRPr="00F9503B" w:rsidRDefault="00F9503B" w:rsidP="00F9503B">
      <w:pPr>
        <w:jc w:val="both"/>
        <w:rPr>
          <w:b/>
          <w:sz w:val="28"/>
          <w:szCs w:val="28"/>
          <w:lang w:val="kk-KZ"/>
        </w:rPr>
      </w:pPr>
    </w:p>
    <w:p w:rsidR="008C65C9" w:rsidRPr="00F9503B" w:rsidRDefault="008C65C9" w:rsidP="00F9503B">
      <w:pPr>
        <w:jc w:val="both"/>
        <w:rPr>
          <w:sz w:val="28"/>
          <w:szCs w:val="28"/>
          <w:lang w:val="kk-KZ" w:eastAsia="ko-KR"/>
        </w:rPr>
      </w:pPr>
    </w:p>
    <w:p w:rsidR="008C65C9" w:rsidRPr="00F9503B" w:rsidRDefault="008C65C9" w:rsidP="008C65C9">
      <w:pPr>
        <w:jc w:val="both"/>
        <w:rPr>
          <w:sz w:val="28"/>
          <w:szCs w:val="28"/>
          <w:lang w:val="kk-KZ" w:eastAsia="ko-KR"/>
        </w:rPr>
      </w:pPr>
      <w:r w:rsidRPr="00F9503B">
        <w:rPr>
          <w:sz w:val="28"/>
          <w:szCs w:val="28"/>
          <w:lang w:val="kk-KZ" w:eastAsia="ko-KR"/>
        </w:rPr>
        <w:t xml:space="preserve">  © М.Әуезов атындағы Оңтүстік Қазақстан мемлекеттік университеті, 201</w:t>
      </w:r>
      <w:r w:rsidR="00F9503B">
        <w:rPr>
          <w:sz w:val="28"/>
          <w:szCs w:val="28"/>
          <w:lang w:val="kk-KZ" w:eastAsia="ko-KR"/>
        </w:rPr>
        <w:t>6</w:t>
      </w:r>
      <w:r w:rsidRPr="00F9503B">
        <w:rPr>
          <w:sz w:val="28"/>
          <w:szCs w:val="28"/>
          <w:lang w:val="kk-KZ" w:eastAsia="ko-KR"/>
        </w:rPr>
        <w:t>ж.</w:t>
      </w:r>
    </w:p>
    <w:p w:rsidR="008C65C9" w:rsidRPr="00F9503B" w:rsidRDefault="008C65C9" w:rsidP="008C65C9">
      <w:pPr>
        <w:jc w:val="both"/>
        <w:rPr>
          <w:sz w:val="28"/>
          <w:szCs w:val="28"/>
          <w:lang w:val="kk-KZ"/>
        </w:rPr>
      </w:pPr>
      <w:r w:rsidRPr="00F9503B">
        <w:rPr>
          <w:sz w:val="28"/>
          <w:szCs w:val="28"/>
          <w:lang w:val="kk-KZ" w:eastAsia="ko-KR"/>
        </w:rPr>
        <w:t xml:space="preserve">          </w:t>
      </w:r>
      <w:r w:rsidRPr="00F9503B">
        <w:rPr>
          <w:sz w:val="28"/>
          <w:szCs w:val="28"/>
          <w:lang w:val="kk-KZ"/>
        </w:rPr>
        <w:t>Майлыбаева Э.У., Джайшыбеков Г.З., Арапбаева Д.М.</w:t>
      </w:r>
    </w:p>
    <w:p w:rsidR="008C65C9" w:rsidRPr="00F9503B" w:rsidRDefault="008C65C9" w:rsidP="008C65C9">
      <w:pPr>
        <w:jc w:val="both"/>
        <w:rPr>
          <w:sz w:val="28"/>
          <w:szCs w:val="28"/>
          <w:lang w:val="kk-KZ"/>
        </w:rPr>
      </w:pPr>
    </w:p>
    <w:p w:rsidR="008C65C9" w:rsidRPr="00F9503B" w:rsidRDefault="00F9503B" w:rsidP="008C65C9">
      <w:pPr>
        <w:jc w:val="center"/>
        <w:rPr>
          <w:sz w:val="28"/>
          <w:szCs w:val="28"/>
          <w:lang w:val="kk-KZ" w:eastAsia="ko-KR"/>
        </w:rPr>
      </w:pPr>
      <w:r>
        <w:rPr>
          <w:noProof/>
          <w:sz w:val="28"/>
          <w:szCs w:val="28"/>
        </w:rPr>
        <mc:AlternateContent>
          <mc:Choice Requires="wps">
            <w:drawing>
              <wp:anchor distT="0" distB="0" distL="114300" distR="114300" simplePos="0" relativeHeight="251737088" behindDoc="0" locked="0" layoutInCell="1" allowOverlap="1">
                <wp:simplePos x="0" y="0"/>
                <wp:positionH relativeFrom="column">
                  <wp:posOffset>2434590</wp:posOffset>
                </wp:positionH>
                <wp:positionV relativeFrom="paragraph">
                  <wp:posOffset>171450</wp:posOffset>
                </wp:positionV>
                <wp:extent cx="1095375" cy="752475"/>
                <wp:effectExtent l="0" t="0" r="9525" b="9525"/>
                <wp:wrapNone/>
                <wp:docPr id="209" name="Прямоугольник 209"/>
                <wp:cNvGraphicFramePr/>
                <a:graphic xmlns:a="http://schemas.openxmlformats.org/drawingml/2006/main">
                  <a:graphicData uri="http://schemas.microsoft.com/office/word/2010/wordprocessingShape">
                    <wps:wsp>
                      <wps:cNvSpPr/>
                      <wps:spPr>
                        <a:xfrm>
                          <a:off x="0" y="0"/>
                          <a:ext cx="1095375" cy="7524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09" o:spid="_x0000_s1026" style="position:absolute;margin-left:191.7pt;margin-top:13.5pt;width:86.25pt;height:59.25pt;z-index:251737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" fillcolor="white [3201]" stroked="f" strokeweight="2pt"/>
            </w:pict>
          </mc:Fallback>
        </mc:AlternateContent>
      </w:r>
      <w:r w:rsidR="008C65C9" w:rsidRPr="00F9503B">
        <w:rPr>
          <w:noProof/>
          <w:sz w:val="28"/>
          <w:szCs w:val="28"/>
        </w:rPr>
        <mc:AlternateContent>
          <mc:Choice Requires="wps">
            <w:drawing>
              <wp:anchor distT="0" distB="0" distL="114300" distR="114300" simplePos="0" relativeHeight="251736064" behindDoc="0" locked="0" layoutInCell="1" allowOverlap="1" wp14:anchorId="24A82E17" wp14:editId="62FCDDB4">
                <wp:simplePos x="0" y="0"/>
                <wp:positionH relativeFrom="column">
                  <wp:posOffset>1998345</wp:posOffset>
                </wp:positionH>
                <wp:positionV relativeFrom="paragraph">
                  <wp:posOffset>355600</wp:posOffset>
                </wp:positionV>
                <wp:extent cx="609600" cy="381000"/>
                <wp:effectExtent l="0" t="0" r="19050" b="19050"/>
                <wp:wrapNone/>
                <wp:docPr id="204" name="Прямоугольник 204"/>
                <wp:cNvGraphicFramePr/>
                <a:graphic xmlns:a="http://schemas.openxmlformats.org/drawingml/2006/main">
                  <a:graphicData uri="http://schemas.microsoft.com/office/word/2010/wordprocessingShape">
                    <wps:wsp>
                      <wps:cNvSpPr/>
                      <wps:spPr>
                        <a:xfrm>
                          <a:off x="0" y="0"/>
                          <a:ext cx="609600" cy="3810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04" o:spid="_x0000_s1026" style="position:absolute;margin-left:157.35pt;margin-top:28pt;width:48pt;height:30pt;z-index:251736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" fillcolor="white [3212]" strokecolor="white [3212]" strokeweight="2pt"/>
            </w:pict>
          </mc:Fallback>
        </mc:AlternateContent>
      </w:r>
      <w:r w:rsidR="008C65C9" w:rsidRPr="00F9503B">
        <w:rPr>
          <w:noProof/>
          <w:sz w:val="28"/>
          <w:szCs w:val="28"/>
        </w:rPr>
        <mc:AlternateContent>
          <mc:Choice Requires="wps">
            <w:drawing>
              <wp:anchor distT="0" distB="0" distL="114300" distR="114300" simplePos="0" relativeHeight="251735040" behindDoc="0" locked="0" layoutInCell="1" allowOverlap="1" wp14:anchorId="19D228D2" wp14:editId="2E74BF61">
                <wp:simplePos x="0" y="0"/>
                <wp:positionH relativeFrom="column">
                  <wp:posOffset>3369945</wp:posOffset>
                </wp:positionH>
                <wp:positionV relativeFrom="paragraph">
                  <wp:posOffset>3394075</wp:posOffset>
                </wp:positionV>
                <wp:extent cx="571500" cy="257175"/>
                <wp:effectExtent l="0" t="0" r="0" b="9525"/>
                <wp:wrapNone/>
                <wp:docPr id="205" name="Прямоугольник 205"/>
                <wp:cNvGraphicFramePr/>
                <a:graphic xmlns:a="http://schemas.openxmlformats.org/drawingml/2006/main">
                  <a:graphicData uri="http://schemas.microsoft.com/office/word/2010/wordprocessingShape">
                    <wps:wsp>
                      <wps:cNvSpPr/>
                      <wps:spPr>
                        <a:xfrm>
                          <a:off x="0" y="0"/>
                          <a:ext cx="571500" cy="2571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05" o:spid="_x0000_s1026" style="position:absolute;margin-left:265.35pt;margin-top:267.25pt;width:45pt;height:20.25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" fillcolor="white [3212]" stroked="f" strokeweight="2pt"/>
            </w:pict>
          </mc:Fallback>
        </mc:AlternateContent>
      </w:r>
    </w:p>
    <w:p w:rsidR="00F9503B" w:rsidRDefault="00F9503B">
      <w:pPr>
        <w:spacing w:after="200" w:line="276" w:lineRule="auto"/>
        <w:rPr>
          <w:b/>
          <w:sz w:val="28"/>
          <w:szCs w:val="28"/>
          <w:lang w:val="kk-KZ"/>
        </w:rPr>
      </w:pPr>
      <w:r>
        <w:rPr>
          <w:b/>
          <w:sz w:val="28"/>
          <w:szCs w:val="28"/>
          <w:lang w:val="kk-KZ"/>
        </w:rPr>
        <w:br w:type="page"/>
      </w:r>
    </w:p>
    <w:p w:rsidR="008C65C9" w:rsidRDefault="00F9503B" w:rsidP="008C65C9">
      <w:pPr>
        <w:jc w:val="center"/>
        <w:rPr>
          <w:b/>
          <w:sz w:val="28"/>
          <w:szCs w:val="28"/>
          <w:lang w:val="kk-KZ"/>
        </w:rPr>
      </w:pPr>
      <w:r>
        <w:rPr>
          <w:b/>
          <w:sz w:val="28"/>
          <w:szCs w:val="28"/>
          <w:lang w:val="kk-KZ"/>
        </w:rPr>
        <w:lastRenderedPageBreak/>
        <w:t>Мазмұны:</w:t>
      </w:r>
    </w:p>
    <w:p w:rsidR="00F9503B" w:rsidRPr="00F9503B" w:rsidRDefault="00F9503B" w:rsidP="008C65C9">
      <w:pPr>
        <w:jc w:val="center"/>
        <w:rPr>
          <w:b/>
          <w:sz w:val="28"/>
          <w:szCs w:val="28"/>
          <w:lang w:val="kk-KZ"/>
        </w:rPr>
      </w:pPr>
    </w:p>
    <w:tbl>
      <w:tblPr>
        <w:tblStyle w:val="a4"/>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1276"/>
      </w:tblGrid>
      <w:tr w:rsidR="00F9503B" w:rsidRPr="00F9503B" w:rsidTr="00970F71">
        <w:tc>
          <w:tcPr>
            <w:tcW w:w="8613" w:type="dxa"/>
          </w:tcPr>
          <w:p w:rsidR="00F9503B" w:rsidRPr="00F9503B" w:rsidRDefault="00F9503B" w:rsidP="001308E3">
            <w:pPr>
              <w:jc w:val="both"/>
              <w:rPr>
                <w:lang w:val="kk-KZ"/>
              </w:rPr>
            </w:pPr>
            <w:r w:rsidRPr="00F9503B">
              <w:rPr>
                <w:lang w:val="kk-KZ"/>
              </w:rPr>
              <w:t>Дәріс 1 . Өңдеу өндірісі технологиясының даму перспективасы және қазіргі жағдайы</w:t>
            </w:r>
          </w:p>
        </w:tc>
        <w:tc>
          <w:tcPr>
            <w:tcW w:w="1276" w:type="dxa"/>
          </w:tcPr>
          <w:p w:rsidR="00F9503B" w:rsidRPr="00F9503B" w:rsidRDefault="00F9503B" w:rsidP="001308E3">
            <w:pPr>
              <w:jc w:val="both"/>
              <w:rPr>
                <w:lang w:val="kk-KZ"/>
              </w:rPr>
            </w:pPr>
          </w:p>
        </w:tc>
      </w:tr>
      <w:tr w:rsidR="00F9503B" w:rsidRPr="00F9503B" w:rsidTr="00970F71">
        <w:tc>
          <w:tcPr>
            <w:tcW w:w="8613" w:type="dxa"/>
          </w:tcPr>
          <w:p w:rsidR="00F9503B" w:rsidRPr="00F9503B" w:rsidRDefault="00F9503B" w:rsidP="001308E3">
            <w:pPr>
              <w:shd w:val="clear" w:color="auto" w:fill="FFFFFF"/>
              <w:jc w:val="both"/>
              <w:rPr>
                <w:color w:val="000000"/>
                <w:spacing w:val="-3"/>
                <w:lang w:val="kk-KZ"/>
              </w:rPr>
            </w:pPr>
            <w:r w:rsidRPr="00F9503B">
              <w:rPr>
                <w:color w:val="000000"/>
                <w:spacing w:val="-3"/>
                <w:lang w:val="kk-KZ"/>
              </w:rPr>
              <w:t>Дәріс № 2. Тақырыбы: Өндеу өндірісіндегі өнімнің сапасы туралы түсінік.</w:t>
            </w:r>
          </w:p>
        </w:tc>
        <w:tc>
          <w:tcPr>
            <w:tcW w:w="1276" w:type="dxa"/>
          </w:tcPr>
          <w:p w:rsidR="00F9503B" w:rsidRPr="00F9503B" w:rsidRDefault="00F9503B" w:rsidP="001308E3">
            <w:pPr>
              <w:shd w:val="clear" w:color="auto" w:fill="FFFFFF"/>
              <w:jc w:val="both"/>
              <w:rPr>
                <w:color w:val="000000"/>
                <w:spacing w:val="-3"/>
                <w:lang w:val="kk-KZ"/>
              </w:rPr>
            </w:pPr>
          </w:p>
        </w:tc>
      </w:tr>
      <w:tr w:rsidR="00F9503B" w:rsidRPr="00F9503B" w:rsidTr="00970F71">
        <w:tc>
          <w:tcPr>
            <w:tcW w:w="8613" w:type="dxa"/>
          </w:tcPr>
          <w:p w:rsidR="00F9503B" w:rsidRPr="00F9503B" w:rsidRDefault="00F9503B" w:rsidP="001308E3">
            <w:pPr>
              <w:jc w:val="both"/>
              <w:rPr>
                <w:lang w:val="kk-KZ"/>
              </w:rPr>
            </w:pPr>
            <w:r w:rsidRPr="00F9503B">
              <w:rPr>
                <w:lang w:val="kk-KZ"/>
              </w:rPr>
              <w:t>Дәріс №3. Дән технологиясы және оны өңдеу өнімдері</w:t>
            </w:r>
          </w:p>
        </w:tc>
        <w:tc>
          <w:tcPr>
            <w:tcW w:w="1276" w:type="dxa"/>
          </w:tcPr>
          <w:p w:rsidR="00F9503B" w:rsidRPr="00F9503B" w:rsidRDefault="00F9503B" w:rsidP="001308E3">
            <w:pPr>
              <w:jc w:val="both"/>
              <w:rPr>
                <w:lang w:val="kk-KZ"/>
              </w:rPr>
            </w:pPr>
          </w:p>
        </w:tc>
      </w:tr>
      <w:tr w:rsidR="00F9503B" w:rsidRPr="00F9503B" w:rsidTr="00970F71">
        <w:tc>
          <w:tcPr>
            <w:tcW w:w="8613" w:type="dxa"/>
          </w:tcPr>
          <w:p w:rsidR="00F9503B" w:rsidRPr="00F9503B" w:rsidRDefault="00F9503B" w:rsidP="001308E3">
            <w:pPr>
              <w:jc w:val="both"/>
              <w:rPr>
                <w:lang w:val="kk-KZ"/>
              </w:rPr>
            </w:pPr>
            <w:r w:rsidRPr="00F9503B">
              <w:rPr>
                <w:lang w:val="kk-KZ"/>
              </w:rPr>
              <w:t>Дәріс №4. Ұнның жалпы сипаттамасы</w:t>
            </w:r>
          </w:p>
        </w:tc>
        <w:tc>
          <w:tcPr>
            <w:tcW w:w="1276" w:type="dxa"/>
          </w:tcPr>
          <w:p w:rsidR="00F9503B" w:rsidRPr="00F9503B" w:rsidRDefault="00F9503B" w:rsidP="001308E3">
            <w:pPr>
              <w:jc w:val="both"/>
              <w:rPr>
                <w:lang w:val="kk-KZ"/>
              </w:rPr>
            </w:pPr>
          </w:p>
        </w:tc>
      </w:tr>
      <w:tr w:rsidR="00F9503B" w:rsidRPr="00F9503B" w:rsidTr="00970F71">
        <w:trPr>
          <w:trHeight w:val="326"/>
        </w:trPr>
        <w:tc>
          <w:tcPr>
            <w:tcW w:w="8613" w:type="dxa"/>
          </w:tcPr>
          <w:p w:rsidR="00F9503B" w:rsidRPr="00F9503B" w:rsidRDefault="00F9503B" w:rsidP="00F9503B">
            <w:pPr>
              <w:jc w:val="both"/>
              <w:rPr>
                <w:lang w:val="kk-KZ"/>
              </w:rPr>
            </w:pPr>
            <w:r w:rsidRPr="00F9503B">
              <w:rPr>
                <w:lang w:val="kk-KZ"/>
              </w:rPr>
              <w:t>Дәріс №5,6. Дәннің жармаға өңделуі</w:t>
            </w:r>
          </w:p>
        </w:tc>
        <w:tc>
          <w:tcPr>
            <w:tcW w:w="1276" w:type="dxa"/>
          </w:tcPr>
          <w:p w:rsidR="00F9503B" w:rsidRPr="00F9503B" w:rsidRDefault="00F9503B" w:rsidP="00F9503B">
            <w:pPr>
              <w:jc w:val="both"/>
              <w:rPr>
                <w:lang w:val="kk-KZ"/>
              </w:rPr>
            </w:pPr>
          </w:p>
        </w:tc>
      </w:tr>
      <w:tr w:rsidR="00F9503B" w:rsidRPr="00F9503B" w:rsidTr="00970F71">
        <w:tc>
          <w:tcPr>
            <w:tcW w:w="8613" w:type="dxa"/>
          </w:tcPr>
          <w:p w:rsidR="00F9503B" w:rsidRPr="00F9503B" w:rsidRDefault="00F9503B" w:rsidP="001308E3">
            <w:pPr>
              <w:jc w:val="both"/>
              <w:rPr>
                <w:lang w:val="kk-KZ"/>
              </w:rPr>
            </w:pPr>
            <w:r w:rsidRPr="00F9503B">
              <w:rPr>
                <w:lang w:val="kk-KZ"/>
              </w:rPr>
              <w:t>Дәріс №7,8. Ұн алуда бидайды өңдеу.</w:t>
            </w:r>
            <w:r w:rsidRPr="00F9503B">
              <w:rPr>
                <w:lang w:val="kk-KZ"/>
              </w:rPr>
              <w:t xml:space="preserve"> </w:t>
            </w:r>
          </w:p>
        </w:tc>
        <w:tc>
          <w:tcPr>
            <w:tcW w:w="1276" w:type="dxa"/>
          </w:tcPr>
          <w:p w:rsidR="00F9503B" w:rsidRPr="00F9503B" w:rsidRDefault="00F9503B" w:rsidP="001308E3">
            <w:pPr>
              <w:jc w:val="both"/>
              <w:rPr>
                <w:lang w:val="kk-KZ"/>
              </w:rPr>
            </w:pPr>
          </w:p>
        </w:tc>
      </w:tr>
      <w:tr w:rsidR="00F9503B" w:rsidRPr="00F9503B" w:rsidTr="00970F71">
        <w:tc>
          <w:tcPr>
            <w:tcW w:w="8613" w:type="dxa"/>
          </w:tcPr>
          <w:p w:rsidR="00F9503B" w:rsidRPr="00F9503B" w:rsidRDefault="00F9503B" w:rsidP="001308E3">
            <w:pPr>
              <w:jc w:val="both"/>
              <w:rPr>
                <w:lang w:val="kk-KZ"/>
              </w:rPr>
            </w:pPr>
            <w:r w:rsidRPr="00F9503B">
              <w:rPr>
                <w:lang w:val="kk-KZ"/>
              </w:rPr>
              <w:t>Дәріс№9,10. Бидай дәнін жемге өндеудін арнайы технологиясы.</w:t>
            </w:r>
          </w:p>
        </w:tc>
        <w:tc>
          <w:tcPr>
            <w:tcW w:w="1276" w:type="dxa"/>
          </w:tcPr>
          <w:p w:rsidR="00F9503B" w:rsidRPr="00F9503B" w:rsidRDefault="00F9503B" w:rsidP="001308E3">
            <w:pPr>
              <w:jc w:val="both"/>
              <w:rPr>
                <w:lang w:val="kk-KZ"/>
              </w:rPr>
            </w:pPr>
          </w:p>
        </w:tc>
      </w:tr>
      <w:tr w:rsidR="00F9503B" w:rsidRPr="00F9503B" w:rsidTr="00970F71">
        <w:tc>
          <w:tcPr>
            <w:tcW w:w="8613" w:type="dxa"/>
          </w:tcPr>
          <w:p w:rsidR="00F9503B" w:rsidRPr="00F9503B" w:rsidRDefault="00F9503B" w:rsidP="001308E3">
            <w:pPr>
              <w:pStyle w:val="a3"/>
              <w:spacing w:after="0" w:line="240" w:lineRule="auto"/>
              <w:ind w:left="0"/>
              <w:jc w:val="both"/>
              <w:rPr>
                <w:rFonts w:ascii="Times New Roman" w:hAnsi="Times New Roman"/>
                <w:sz w:val="24"/>
                <w:szCs w:val="24"/>
                <w:lang w:val="kk-KZ"/>
              </w:rPr>
            </w:pPr>
            <w:r w:rsidRPr="00F9503B">
              <w:rPr>
                <w:rFonts w:ascii="Times New Roman" w:hAnsi="Times New Roman"/>
                <w:sz w:val="24"/>
                <w:szCs w:val="24"/>
                <w:lang w:val="kk-KZ"/>
              </w:rPr>
              <w:t xml:space="preserve">Дәріс </w:t>
            </w:r>
            <w:r w:rsidRPr="00F9503B">
              <w:rPr>
                <w:rFonts w:ascii="Times New Roman" w:hAnsi="Times New Roman"/>
                <w:sz w:val="24"/>
                <w:szCs w:val="24"/>
              </w:rPr>
              <w:t xml:space="preserve">№11,12. </w:t>
            </w:r>
            <w:r w:rsidRPr="00F9503B">
              <w:rPr>
                <w:rFonts w:ascii="Times New Roman" w:hAnsi="Times New Roman"/>
                <w:sz w:val="24"/>
                <w:szCs w:val="24"/>
                <w:lang w:val="kk-KZ"/>
              </w:rPr>
              <w:t>Карбомидті концентратты өндіру технологиясы</w:t>
            </w:r>
          </w:p>
        </w:tc>
        <w:tc>
          <w:tcPr>
            <w:tcW w:w="1276" w:type="dxa"/>
          </w:tcPr>
          <w:p w:rsidR="00F9503B" w:rsidRPr="00F9503B" w:rsidRDefault="00F9503B" w:rsidP="001308E3">
            <w:pPr>
              <w:pStyle w:val="a3"/>
              <w:spacing w:after="0" w:line="240" w:lineRule="auto"/>
              <w:ind w:left="0"/>
              <w:jc w:val="both"/>
              <w:rPr>
                <w:rFonts w:ascii="Times New Roman" w:hAnsi="Times New Roman"/>
                <w:sz w:val="24"/>
                <w:szCs w:val="24"/>
                <w:lang w:val="kk-KZ"/>
              </w:rPr>
            </w:pPr>
          </w:p>
        </w:tc>
      </w:tr>
      <w:tr w:rsidR="00F9503B" w:rsidRPr="00F9503B" w:rsidTr="00970F71">
        <w:tc>
          <w:tcPr>
            <w:tcW w:w="8613" w:type="dxa"/>
          </w:tcPr>
          <w:p w:rsidR="00F9503B" w:rsidRPr="00F9503B" w:rsidRDefault="00F9503B" w:rsidP="001308E3">
            <w:pPr>
              <w:jc w:val="both"/>
              <w:rPr>
                <w:lang w:val="kk-KZ"/>
              </w:rPr>
            </w:pPr>
            <w:r w:rsidRPr="00F9503B">
              <w:rPr>
                <w:lang w:val="kk-KZ"/>
              </w:rPr>
              <w:t>Дәріс №13.Макарон өнімдерінің қазіргі кездегі технологиясы</w:t>
            </w:r>
          </w:p>
        </w:tc>
        <w:tc>
          <w:tcPr>
            <w:tcW w:w="1276" w:type="dxa"/>
          </w:tcPr>
          <w:p w:rsidR="00F9503B" w:rsidRPr="00F9503B" w:rsidRDefault="00F9503B" w:rsidP="001308E3">
            <w:pPr>
              <w:jc w:val="both"/>
              <w:rPr>
                <w:lang w:val="kk-KZ"/>
              </w:rPr>
            </w:pPr>
          </w:p>
        </w:tc>
      </w:tr>
      <w:tr w:rsidR="00F9503B" w:rsidRPr="00F9503B" w:rsidTr="00970F71">
        <w:tc>
          <w:tcPr>
            <w:tcW w:w="8613" w:type="dxa"/>
          </w:tcPr>
          <w:p w:rsidR="00F9503B" w:rsidRPr="00F9503B" w:rsidRDefault="00F9503B" w:rsidP="001308E3">
            <w:pPr>
              <w:tabs>
                <w:tab w:val="num" w:pos="1260"/>
                <w:tab w:val="left" w:pos="9180"/>
              </w:tabs>
              <w:jc w:val="both"/>
              <w:rPr>
                <w:rFonts w:ascii="Kz Times New Roman" w:hAnsi="Kz Times New Roman" w:cs="Kz Times New Roman"/>
                <w:lang w:val="kk-KZ"/>
              </w:rPr>
            </w:pPr>
            <w:r w:rsidRPr="00F9503B">
              <w:rPr>
                <w:rFonts w:ascii="Kz Times New Roman" w:hAnsi="Kz Times New Roman" w:cs="Kz Times New Roman"/>
                <w:lang w:val="kk-KZ"/>
              </w:rPr>
              <w:t xml:space="preserve">Дәріс №14. </w:t>
            </w:r>
            <w:r w:rsidRPr="00F9503B">
              <w:rPr>
                <w:lang w:val="kk-KZ"/>
              </w:rPr>
              <w:t>Макарон өнімдері және ассортименттері</w:t>
            </w:r>
          </w:p>
        </w:tc>
        <w:tc>
          <w:tcPr>
            <w:tcW w:w="1276" w:type="dxa"/>
          </w:tcPr>
          <w:p w:rsidR="00F9503B" w:rsidRPr="00F9503B" w:rsidRDefault="00F9503B" w:rsidP="001308E3">
            <w:pPr>
              <w:tabs>
                <w:tab w:val="num" w:pos="1260"/>
                <w:tab w:val="left" w:pos="9180"/>
              </w:tabs>
              <w:jc w:val="both"/>
              <w:rPr>
                <w:rFonts w:ascii="Kz Times New Roman" w:hAnsi="Kz Times New Roman" w:cs="Kz Times New Roman"/>
                <w:lang w:val="kk-KZ"/>
              </w:rPr>
            </w:pPr>
          </w:p>
        </w:tc>
      </w:tr>
      <w:tr w:rsidR="00F9503B" w:rsidRPr="00F9503B" w:rsidTr="00970F71">
        <w:tc>
          <w:tcPr>
            <w:tcW w:w="8613" w:type="dxa"/>
          </w:tcPr>
          <w:p w:rsidR="00F9503B" w:rsidRPr="00F9503B" w:rsidRDefault="00F9503B" w:rsidP="001308E3">
            <w:pPr>
              <w:shd w:val="clear" w:color="auto" w:fill="FFFFFF"/>
              <w:autoSpaceDE w:val="0"/>
              <w:autoSpaceDN w:val="0"/>
              <w:adjustRightInd w:val="0"/>
              <w:jc w:val="both"/>
              <w:rPr>
                <w:noProof/>
                <w:color w:val="000000"/>
                <w:lang w:val="kk-KZ"/>
              </w:rPr>
            </w:pPr>
            <w:r w:rsidRPr="00F9503B">
              <w:rPr>
                <w:rFonts w:ascii="Kz Times New Roman" w:hAnsi="Kz Times New Roman" w:cs="Kz Times New Roman"/>
                <w:lang w:val="kk-KZ"/>
              </w:rPr>
              <w:t>Дәріс №1</w:t>
            </w:r>
            <w:r w:rsidRPr="00F9503B">
              <w:rPr>
                <w:rFonts w:ascii="Kz Times New Roman" w:hAnsi="Kz Times New Roman" w:cs="Kz Times New Roman"/>
                <w:lang w:val="kk-KZ"/>
              </w:rPr>
              <w:t>5</w:t>
            </w:r>
            <w:r w:rsidRPr="00F9503B">
              <w:rPr>
                <w:rFonts w:ascii="Kz Times New Roman" w:hAnsi="Kz Times New Roman" w:cs="Kz Times New Roman"/>
                <w:lang w:val="kk-KZ"/>
              </w:rPr>
              <w:t xml:space="preserve">. Тақырыбы: </w:t>
            </w:r>
            <w:r w:rsidRPr="00F9503B">
              <w:rPr>
                <w:noProof/>
                <w:color w:val="000000"/>
                <w:lang w:val="kk-KZ"/>
              </w:rPr>
              <w:t>Макарон өнімдерінің өндірісі</w:t>
            </w:r>
          </w:p>
        </w:tc>
        <w:tc>
          <w:tcPr>
            <w:tcW w:w="1276" w:type="dxa"/>
          </w:tcPr>
          <w:p w:rsidR="00F9503B" w:rsidRPr="00F9503B" w:rsidRDefault="00F9503B" w:rsidP="001308E3">
            <w:pPr>
              <w:shd w:val="clear" w:color="auto" w:fill="FFFFFF"/>
              <w:autoSpaceDE w:val="0"/>
              <w:autoSpaceDN w:val="0"/>
              <w:adjustRightInd w:val="0"/>
              <w:jc w:val="both"/>
              <w:rPr>
                <w:rFonts w:ascii="Kz Times New Roman" w:hAnsi="Kz Times New Roman" w:cs="Kz Times New Roman"/>
                <w:lang w:val="kk-KZ"/>
              </w:rPr>
            </w:pPr>
          </w:p>
        </w:tc>
      </w:tr>
      <w:tr w:rsidR="00F9503B" w:rsidRPr="00F9503B" w:rsidTr="00970F71">
        <w:tc>
          <w:tcPr>
            <w:tcW w:w="8613" w:type="dxa"/>
          </w:tcPr>
          <w:p w:rsidR="00F9503B" w:rsidRPr="00F9503B" w:rsidRDefault="00F9503B" w:rsidP="001308E3">
            <w:pPr>
              <w:shd w:val="clear" w:color="auto" w:fill="FFFFFF"/>
              <w:autoSpaceDE w:val="0"/>
              <w:autoSpaceDN w:val="0"/>
              <w:adjustRightInd w:val="0"/>
              <w:jc w:val="both"/>
              <w:rPr>
                <w:lang w:val="kk-KZ"/>
              </w:rPr>
            </w:pPr>
            <w:r w:rsidRPr="00F9503B">
              <w:rPr>
                <w:rFonts w:ascii="Kz Times New Roman" w:hAnsi="Kz Times New Roman" w:cs="Kz Times New Roman"/>
                <w:lang w:val="kk-KZ"/>
              </w:rPr>
              <w:t xml:space="preserve">Дәріс №16,17. Тақырыбы: </w:t>
            </w:r>
            <w:r w:rsidRPr="00F9503B">
              <w:rPr>
                <w:noProof/>
                <w:color w:val="000000"/>
                <w:lang w:val="kk-KZ"/>
              </w:rPr>
              <w:t>Нан және нан-тоқаш өнімдері және өндірісі</w:t>
            </w:r>
          </w:p>
        </w:tc>
        <w:tc>
          <w:tcPr>
            <w:tcW w:w="1276" w:type="dxa"/>
          </w:tcPr>
          <w:p w:rsidR="00F9503B" w:rsidRPr="00F9503B" w:rsidRDefault="00F9503B" w:rsidP="001308E3">
            <w:pPr>
              <w:shd w:val="clear" w:color="auto" w:fill="FFFFFF"/>
              <w:autoSpaceDE w:val="0"/>
              <w:autoSpaceDN w:val="0"/>
              <w:adjustRightInd w:val="0"/>
              <w:jc w:val="both"/>
              <w:rPr>
                <w:rFonts w:ascii="Kz Times New Roman" w:hAnsi="Kz Times New Roman" w:cs="Kz Times New Roman"/>
                <w:lang w:val="kk-KZ"/>
              </w:rPr>
            </w:pPr>
          </w:p>
        </w:tc>
      </w:tr>
      <w:tr w:rsidR="00F9503B" w:rsidRPr="00F9503B" w:rsidTr="00970F71">
        <w:tc>
          <w:tcPr>
            <w:tcW w:w="8613" w:type="dxa"/>
          </w:tcPr>
          <w:p w:rsidR="00F9503B" w:rsidRPr="00F9503B" w:rsidRDefault="00F9503B" w:rsidP="001308E3">
            <w:pPr>
              <w:shd w:val="clear" w:color="auto" w:fill="FFFFFF"/>
              <w:autoSpaceDE w:val="0"/>
              <w:autoSpaceDN w:val="0"/>
              <w:adjustRightInd w:val="0"/>
              <w:jc w:val="both"/>
              <w:rPr>
                <w:lang w:val="kk-KZ"/>
              </w:rPr>
            </w:pPr>
            <w:r w:rsidRPr="00F9503B">
              <w:rPr>
                <w:rFonts w:ascii="Kz Times New Roman" w:hAnsi="Kz Times New Roman" w:cs="Kz Times New Roman"/>
                <w:lang w:val="kk-KZ"/>
              </w:rPr>
              <w:t xml:space="preserve">Дәріс №18. Тақырыбы: </w:t>
            </w:r>
            <w:r w:rsidRPr="00F9503B">
              <w:rPr>
                <w:noProof/>
                <w:color w:val="000000"/>
                <w:lang w:val="kk-KZ"/>
              </w:rPr>
              <w:t>Нан және нан өнімдерінің ассортименті және оларды пісіру, сақтау режимдері</w:t>
            </w:r>
          </w:p>
        </w:tc>
        <w:tc>
          <w:tcPr>
            <w:tcW w:w="1276" w:type="dxa"/>
          </w:tcPr>
          <w:p w:rsidR="00F9503B" w:rsidRPr="00F9503B" w:rsidRDefault="00F9503B" w:rsidP="001308E3">
            <w:pPr>
              <w:shd w:val="clear" w:color="auto" w:fill="FFFFFF"/>
              <w:autoSpaceDE w:val="0"/>
              <w:autoSpaceDN w:val="0"/>
              <w:adjustRightInd w:val="0"/>
              <w:jc w:val="both"/>
              <w:rPr>
                <w:rFonts w:ascii="Kz Times New Roman" w:hAnsi="Kz Times New Roman" w:cs="Kz Times New Roman"/>
                <w:lang w:val="kk-KZ"/>
              </w:rPr>
            </w:pPr>
          </w:p>
        </w:tc>
      </w:tr>
      <w:tr w:rsidR="00F9503B" w:rsidRPr="00F9503B" w:rsidTr="00970F71">
        <w:tc>
          <w:tcPr>
            <w:tcW w:w="8613" w:type="dxa"/>
          </w:tcPr>
          <w:p w:rsidR="00F9503B" w:rsidRPr="00F9503B" w:rsidRDefault="00F9503B" w:rsidP="001308E3">
            <w:pPr>
              <w:shd w:val="clear" w:color="auto" w:fill="FFFFFF"/>
              <w:autoSpaceDE w:val="0"/>
              <w:autoSpaceDN w:val="0"/>
              <w:adjustRightInd w:val="0"/>
              <w:jc w:val="both"/>
              <w:rPr>
                <w:lang w:val="kk-KZ"/>
              </w:rPr>
            </w:pPr>
            <w:r w:rsidRPr="00F9503B">
              <w:rPr>
                <w:rFonts w:ascii="Kz Times New Roman" w:hAnsi="Kz Times New Roman" w:cs="Kz Times New Roman"/>
                <w:lang w:val="kk-KZ"/>
              </w:rPr>
              <w:t xml:space="preserve">Дәріс №19,20. Тақырыбы: </w:t>
            </w:r>
            <w:r w:rsidRPr="00F9503B">
              <w:rPr>
                <w:bCs/>
                <w:noProof/>
                <w:color w:val="000000"/>
                <w:lang w:val="kk-KZ"/>
              </w:rPr>
              <w:t>Нан және нан өнімдерінщ сапасына койылатын талаптар</w:t>
            </w:r>
          </w:p>
        </w:tc>
        <w:tc>
          <w:tcPr>
            <w:tcW w:w="1276" w:type="dxa"/>
          </w:tcPr>
          <w:p w:rsidR="00F9503B" w:rsidRPr="00F9503B" w:rsidRDefault="00F9503B" w:rsidP="001308E3">
            <w:pPr>
              <w:shd w:val="clear" w:color="auto" w:fill="FFFFFF"/>
              <w:autoSpaceDE w:val="0"/>
              <w:autoSpaceDN w:val="0"/>
              <w:adjustRightInd w:val="0"/>
              <w:jc w:val="both"/>
              <w:rPr>
                <w:rFonts w:ascii="Kz Times New Roman" w:hAnsi="Kz Times New Roman" w:cs="Kz Times New Roman"/>
                <w:lang w:val="kk-KZ"/>
              </w:rPr>
            </w:pPr>
          </w:p>
        </w:tc>
      </w:tr>
      <w:tr w:rsidR="00F9503B" w:rsidRPr="00F9503B" w:rsidTr="00970F71">
        <w:tc>
          <w:tcPr>
            <w:tcW w:w="8613" w:type="dxa"/>
          </w:tcPr>
          <w:p w:rsidR="00F9503B" w:rsidRPr="00F9503B" w:rsidRDefault="00F9503B" w:rsidP="001308E3">
            <w:pPr>
              <w:shd w:val="clear" w:color="auto" w:fill="FFFFFF"/>
              <w:autoSpaceDE w:val="0"/>
              <w:autoSpaceDN w:val="0"/>
              <w:adjustRightInd w:val="0"/>
              <w:jc w:val="both"/>
              <w:rPr>
                <w:lang w:val="kk-KZ"/>
              </w:rPr>
            </w:pPr>
            <w:r w:rsidRPr="00F9503B">
              <w:rPr>
                <w:rFonts w:ascii="Kz Times New Roman" w:hAnsi="Kz Times New Roman" w:cs="Kz Times New Roman"/>
                <w:lang w:val="kk-KZ"/>
              </w:rPr>
              <w:t xml:space="preserve">Дәріс №21. Тақырыбы: </w:t>
            </w:r>
            <w:r w:rsidRPr="00F9503B">
              <w:rPr>
                <w:lang w:val="kk-KZ"/>
              </w:rPr>
              <w:t>Кондитер өнімдері</w:t>
            </w:r>
          </w:p>
        </w:tc>
        <w:tc>
          <w:tcPr>
            <w:tcW w:w="1276" w:type="dxa"/>
          </w:tcPr>
          <w:p w:rsidR="00F9503B" w:rsidRPr="00F9503B" w:rsidRDefault="00F9503B" w:rsidP="001308E3">
            <w:pPr>
              <w:shd w:val="clear" w:color="auto" w:fill="FFFFFF"/>
              <w:autoSpaceDE w:val="0"/>
              <w:autoSpaceDN w:val="0"/>
              <w:adjustRightInd w:val="0"/>
              <w:jc w:val="both"/>
              <w:rPr>
                <w:rFonts w:ascii="Kz Times New Roman" w:hAnsi="Kz Times New Roman" w:cs="Kz Times New Roman"/>
                <w:lang w:val="kk-KZ"/>
              </w:rPr>
            </w:pPr>
          </w:p>
        </w:tc>
      </w:tr>
      <w:tr w:rsidR="00F9503B" w:rsidRPr="00F9503B" w:rsidTr="00970F71">
        <w:tc>
          <w:tcPr>
            <w:tcW w:w="8613" w:type="dxa"/>
          </w:tcPr>
          <w:p w:rsidR="00F9503B" w:rsidRPr="00F9503B" w:rsidRDefault="00F9503B" w:rsidP="001308E3">
            <w:pPr>
              <w:shd w:val="clear" w:color="auto" w:fill="FFFFFF"/>
              <w:autoSpaceDE w:val="0"/>
              <w:autoSpaceDN w:val="0"/>
              <w:adjustRightInd w:val="0"/>
              <w:jc w:val="both"/>
              <w:rPr>
                <w:lang w:val="kk-KZ"/>
              </w:rPr>
            </w:pPr>
            <w:r w:rsidRPr="00F9503B">
              <w:rPr>
                <w:rFonts w:ascii="Kz Times New Roman" w:hAnsi="Kz Times New Roman" w:cs="Kz Times New Roman"/>
                <w:lang w:val="kk-KZ"/>
              </w:rPr>
              <w:t xml:space="preserve">Дәріс №22,23. </w:t>
            </w:r>
            <w:r w:rsidRPr="00F9503B">
              <w:rPr>
                <w:lang w:val="kk-KZ"/>
              </w:rPr>
              <w:t>Жеміс-жидекті кондитер өнімдері</w:t>
            </w:r>
          </w:p>
        </w:tc>
        <w:tc>
          <w:tcPr>
            <w:tcW w:w="1276" w:type="dxa"/>
          </w:tcPr>
          <w:p w:rsidR="00F9503B" w:rsidRPr="00F9503B" w:rsidRDefault="00F9503B" w:rsidP="001308E3">
            <w:pPr>
              <w:shd w:val="clear" w:color="auto" w:fill="FFFFFF"/>
              <w:autoSpaceDE w:val="0"/>
              <w:autoSpaceDN w:val="0"/>
              <w:adjustRightInd w:val="0"/>
              <w:jc w:val="both"/>
              <w:rPr>
                <w:rFonts w:ascii="Kz Times New Roman" w:hAnsi="Kz Times New Roman" w:cs="Kz Times New Roman"/>
                <w:lang w:val="kk-KZ"/>
              </w:rPr>
            </w:pPr>
          </w:p>
        </w:tc>
      </w:tr>
      <w:tr w:rsidR="00F9503B" w:rsidRPr="00F9503B" w:rsidTr="00970F71">
        <w:trPr>
          <w:trHeight w:val="273"/>
        </w:trPr>
        <w:tc>
          <w:tcPr>
            <w:tcW w:w="8613" w:type="dxa"/>
          </w:tcPr>
          <w:p w:rsidR="00F9503B" w:rsidRPr="00F9503B" w:rsidRDefault="00F9503B" w:rsidP="00F9503B">
            <w:pPr>
              <w:jc w:val="both"/>
              <w:rPr>
                <w:lang w:val="kk-KZ"/>
              </w:rPr>
            </w:pPr>
            <w:r w:rsidRPr="00F9503B">
              <w:rPr>
                <w:rFonts w:ascii="Kz Times New Roman" w:hAnsi="Kz Times New Roman" w:cs="Kz Times New Roman"/>
                <w:lang w:val="kk-KZ"/>
              </w:rPr>
              <w:t xml:space="preserve">Дәріс №24. </w:t>
            </w:r>
            <w:r w:rsidRPr="00F9503B">
              <w:rPr>
                <w:lang w:val="kk-KZ"/>
              </w:rPr>
              <w:t>Шоколад және какао ұнтағы</w:t>
            </w:r>
          </w:p>
        </w:tc>
        <w:tc>
          <w:tcPr>
            <w:tcW w:w="1276" w:type="dxa"/>
          </w:tcPr>
          <w:p w:rsidR="00F9503B" w:rsidRPr="00F9503B" w:rsidRDefault="00F9503B" w:rsidP="00F9503B">
            <w:pPr>
              <w:jc w:val="both"/>
              <w:rPr>
                <w:rFonts w:ascii="Kz Times New Roman" w:hAnsi="Kz Times New Roman" w:cs="Kz Times New Roman"/>
                <w:lang w:val="kk-KZ"/>
              </w:rPr>
            </w:pPr>
          </w:p>
        </w:tc>
      </w:tr>
      <w:tr w:rsidR="00F9503B" w:rsidRPr="00F9503B" w:rsidTr="00970F71">
        <w:tc>
          <w:tcPr>
            <w:tcW w:w="8613" w:type="dxa"/>
          </w:tcPr>
          <w:p w:rsidR="00F9503B" w:rsidRPr="00F9503B" w:rsidRDefault="00F9503B" w:rsidP="001308E3">
            <w:pPr>
              <w:jc w:val="both"/>
              <w:rPr>
                <w:noProof/>
                <w:color w:val="000000"/>
                <w:lang w:val="kk-KZ"/>
              </w:rPr>
            </w:pPr>
            <w:r w:rsidRPr="00F9503B">
              <w:rPr>
                <w:lang w:val="kk-KZ"/>
              </w:rPr>
              <w:t>Дәріс №25,26. Карамель өнімдері</w:t>
            </w:r>
          </w:p>
        </w:tc>
        <w:tc>
          <w:tcPr>
            <w:tcW w:w="1276" w:type="dxa"/>
          </w:tcPr>
          <w:p w:rsidR="00F9503B" w:rsidRPr="00F9503B" w:rsidRDefault="00F9503B" w:rsidP="001308E3">
            <w:pPr>
              <w:jc w:val="both"/>
              <w:rPr>
                <w:lang w:val="kk-KZ"/>
              </w:rPr>
            </w:pPr>
          </w:p>
        </w:tc>
      </w:tr>
      <w:tr w:rsidR="00F9503B" w:rsidRPr="00F9503B" w:rsidTr="00970F71">
        <w:tc>
          <w:tcPr>
            <w:tcW w:w="8613" w:type="dxa"/>
          </w:tcPr>
          <w:p w:rsidR="00F9503B" w:rsidRPr="00F9503B" w:rsidRDefault="00F9503B" w:rsidP="001308E3">
            <w:pPr>
              <w:jc w:val="both"/>
              <w:rPr>
                <w:lang w:val="kk-KZ"/>
              </w:rPr>
            </w:pPr>
            <w:r w:rsidRPr="00F9503B">
              <w:rPr>
                <w:lang w:val="kk-KZ"/>
              </w:rPr>
              <w:t xml:space="preserve">Дәріс </w:t>
            </w:r>
            <w:r w:rsidRPr="00F9503B">
              <w:t xml:space="preserve">№27. </w:t>
            </w:r>
            <w:r w:rsidRPr="00F9503B">
              <w:rPr>
                <w:lang w:val="kk-KZ"/>
              </w:rPr>
              <w:t>Кәмпит өнімдері</w:t>
            </w:r>
          </w:p>
        </w:tc>
        <w:tc>
          <w:tcPr>
            <w:tcW w:w="1276" w:type="dxa"/>
          </w:tcPr>
          <w:p w:rsidR="00F9503B" w:rsidRPr="00F9503B" w:rsidRDefault="00F9503B" w:rsidP="001308E3">
            <w:pPr>
              <w:jc w:val="both"/>
              <w:rPr>
                <w:lang w:val="kk-KZ"/>
              </w:rPr>
            </w:pPr>
          </w:p>
        </w:tc>
      </w:tr>
      <w:tr w:rsidR="00F9503B" w:rsidRPr="00F9503B" w:rsidTr="00970F71">
        <w:tc>
          <w:tcPr>
            <w:tcW w:w="8613" w:type="dxa"/>
          </w:tcPr>
          <w:p w:rsidR="00F9503B" w:rsidRPr="00F9503B" w:rsidRDefault="00F9503B" w:rsidP="001308E3">
            <w:pPr>
              <w:jc w:val="both"/>
              <w:rPr>
                <w:lang w:val="kk-KZ"/>
              </w:rPr>
            </w:pPr>
            <w:r w:rsidRPr="00F9503B">
              <w:rPr>
                <w:rFonts w:ascii="Kz Times New Roman" w:hAnsi="Kz Times New Roman" w:cs="Kz Times New Roman"/>
                <w:lang w:val="kk-KZ"/>
              </w:rPr>
              <w:t xml:space="preserve">Дәріс №28,29. Тақырыбы: </w:t>
            </w:r>
            <w:r w:rsidRPr="00F9503B">
              <w:rPr>
                <w:lang w:val="kk-KZ"/>
              </w:rPr>
              <w:t>Ұннан жасалған кондитер өнімдері</w:t>
            </w:r>
          </w:p>
        </w:tc>
        <w:tc>
          <w:tcPr>
            <w:tcW w:w="1276" w:type="dxa"/>
          </w:tcPr>
          <w:p w:rsidR="00F9503B" w:rsidRPr="00F9503B" w:rsidRDefault="00F9503B" w:rsidP="001308E3">
            <w:pPr>
              <w:jc w:val="both"/>
              <w:rPr>
                <w:rFonts w:ascii="Kz Times New Roman" w:hAnsi="Kz Times New Roman" w:cs="Kz Times New Roman"/>
                <w:lang w:val="kk-KZ"/>
              </w:rPr>
            </w:pPr>
          </w:p>
        </w:tc>
      </w:tr>
      <w:tr w:rsidR="00F9503B" w:rsidRPr="00F9503B" w:rsidTr="00970F71">
        <w:tc>
          <w:tcPr>
            <w:tcW w:w="8613" w:type="dxa"/>
          </w:tcPr>
          <w:p w:rsidR="00F9503B" w:rsidRPr="00F9503B" w:rsidRDefault="00F9503B" w:rsidP="001308E3">
            <w:pPr>
              <w:jc w:val="both"/>
              <w:rPr>
                <w:lang w:val="kk-KZ"/>
              </w:rPr>
            </w:pPr>
            <w:r w:rsidRPr="00F9503B">
              <w:rPr>
                <w:lang w:val="kk-KZ"/>
              </w:rPr>
              <w:t>Лекция №30,31,32. Қант технологиясы</w:t>
            </w:r>
          </w:p>
        </w:tc>
        <w:tc>
          <w:tcPr>
            <w:tcW w:w="1276" w:type="dxa"/>
          </w:tcPr>
          <w:p w:rsidR="00F9503B" w:rsidRPr="00F9503B" w:rsidRDefault="00F9503B" w:rsidP="001308E3">
            <w:pPr>
              <w:jc w:val="both"/>
              <w:rPr>
                <w:lang w:val="kk-KZ"/>
              </w:rPr>
            </w:pPr>
          </w:p>
        </w:tc>
      </w:tr>
      <w:tr w:rsidR="00F9503B" w:rsidRPr="00F9503B" w:rsidTr="00970F71">
        <w:tc>
          <w:tcPr>
            <w:tcW w:w="8613" w:type="dxa"/>
          </w:tcPr>
          <w:p w:rsidR="00F9503B" w:rsidRPr="00F9503B" w:rsidRDefault="00F9503B" w:rsidP="001308E3">
            <w:pPr>
              <w:jc w:val="both"/>
              <w:rPr>
                <w:lang w:val="kk-KZ"/>
              </w:rPr>
            </w:pPr>
            <w:r w:rsidRPr="00F9503B">
              <w:rPr>
                <w:lang w:val="kk-KZ"/>
              </w:rPr>
              <w:t>Лекция №33,34. Крахмал және крахмал өнімдерінің технологиясы</w:t>
            </w:r>
          </w:p>
        </w:tc>
        <w:tc>
          <w:tcPr>
            <w:tcW w:w="1276" w:type="dxa"/>
          </w:tcPr>
          <w:p w:rsidR="00F9503B" w:rsidRPr="00F9503B" w:rsidRDefault="00F9503B" w:rsidP="001308E3">
            <w:pPr>
              <w:jc w:val="both"/>
              <w:rPr>
                <w:lang w:val="kk-KZ"/>
              </w:rPr>
            </w:pPr>
          </w:p>
        </w:tc>
      </w:tr>
      <w:tr w:rsidR="00F9503B" w:rsidRPr="00F9503B" w:rsidTr="00970F71">
        <w:tc>
          <w:tcPr>
            <w:tcW w:w="8613" w:type="dxa"/>
          </w:tcPr>
          <w:p w:rsidR="00F9503B" w:rsidRPr="00F9503B" w:rsidRDefault="00F9503B" w:rsidP="001308E3">
            <w:pPr>
              <w:jc w:val="both"/>
              <w:rPr>
                <w:lang w:val="kk-KZ"/>
              </w:rPr>
            </w:pPr>
            <w:r w:rsidRPr="00F9503B">
              <w:rPr>
                <w:lang w:val="kk-KZ"/>
              </w:rPr>
              <w:t>Дәріс №35,36.Крахмал сірнесінің өндірісі.</w:t>
            </w:r>
          </w:p>
        </w:tc>
        <w:tc>
          <w:tcPr>
            <w:tcW w:w="1276" w:type="dxa"/>
          </w:tcPr>
          <w:p w:rsidR="00F9503B" w:rsidRPr="00F9503B" w:rsidRDefault="00F9503B" w:rsidP="001308E3">
            <w:pPr>
              <w:jc w:val="both"/>
              <w:rPr>
                <w:lang w:val="kk-KZ"/>
              </w:rPr>
            </w:pPr>
          </w:p>
        </w:tc>
      </w:tr>
      <w:tr w:rsidR="00F9503B" w:rsidRPr="00F9503B" w:rsidTr="00970F71">
        <w:tc>
          <w:tcPr>
            <w:tcW w:w="8613" w:type="dxa"/>
          </w:tcPr>
          <w:p w:rsidR="00F9503B" w:rsidRPr="00F9503B" w:rsidRDefault="00F9503B" w:rsidP="001308E3">
            <w:pPr>
              <w:tabs>
                <w:tab w:val="num" w:pos="0"/>
              </w:tabs>
              <w:jc w:val="both"/>
              <w:rPr>
                <w:lang w:val="kk-KZ"/>
              </w:rPr>
            </w:pPr>
            <w:r w:rsidRPr="00F9503B">
              <w:rPr>
                <w:lang w:val="kk-KZ"/>
              </w:rPr>
              <w:t>Дәріс №37,38.Спирт өндірісі.</w:t>
            </w:r>
          </w:p>
        </w:tc>
        <w:tc>
          <w:tcPr>
            <w:tcW w:w="1276" w:type="dxa"/>
          </w:tcPr>
          <w:p w:rsidR="00F9503B" w:rsidRPr="00F9503B" w:rsidRDefault="00F9503B" w:rsidP="001308E3">
            <w:pPr>
              <w:tabs>
                <w:tab w:val="num" w:pos="0"/>
              </w:tabs>
              <w:jc w:val="both"/>
              <w:rPr>
                <w:lang w:val="kk-KZ"/>
              </w:rPr>
            </w:pPr>
          </w:p>
        </w:tc>
      </w:tr>
      <w:tr w:rsidR="00F9503B" w:rsidRPr="00F9503B" w:rsidTr="00970F71">
        <w:tc>
          <w:tcPr>
            <w:tcW w:w="8613" w:type="dxa"/>
          </w:tcPr>
          <w:p w:rsidR="00F9503B" w:rsidRPr="00F9503B" w:rsidRDefault="00F9503B" w:rsidP="001308E3">
            <w:pPr>
              <w:jc w:val="both"/>
              <w:rPr>
                <w:lang w:val="kk-KZ"/>
              </w:rPr>
            </w:pPr>
            <w:r w:rsidRPr="00F9503B">
              <w:rPr>
                <w:lang w:val="kk-KZ"/>
              </w:rPr>
              <w:t>Дәріс № 39. Арақ өндірісі.</w:t>
            </w:r>
          </w:p>
        </w:tc>
        <w:tc>
          <w:tcPr>
            <w:tcW w:w="1276" w:type="dxa"/>
          </w:tcPr>
          <w:p w:rsidR="00F9503B" w:rsidRPr="00F9503B" w:rsidRDefault="00F9503B" w:rsidP="001308E3">
            <w:pPr>
              <w:jc w:val="both"/>
              <w:rPr>
                <w:lang w:val="kk-KZ"/>
              </w:rPr>
            </w:pPr>
          </w:p>
        </w:tc>
      </w:tr>
      <w:tr w:rsidR="00F9503B" w:rsidRPr="00F9503B" w:rsidTr="00970F71">
        <w:tc>
          <w:tcPr>
            <w:tcW w:w="8613" w:type="dxa"/>
          </w:tcPr>
          <w:p w:rsidR="00F9503B" w:rsidRPr="00F9503B" w:rsidRDefault="00F9503B" w:rsidP="001308E3">
            <w:pPr>
              <w:jc w:val="both"/>
              <w:rPr>
                <w:lang w:val="kk-KZ"/>
              </w:rPr>
            </w:pPr>
            <w:r w:rsidRPr="00F9503B">
              <w:rPr>
                <w:lang w:val="kk-KZ"/>
              </w:rPr>
              <w:t>Дәріс №40 . Ликер-арақ өндірісінің технологиялық процестері.</w:t>
            </w:r>
          </w:p>
        </w:tc>
        <w:tc>
          <w:tcPr>
            <w:tcW w:w="1276" w:type="dxa"/>
          </w:tcPr>
          <w:p w:rsidR="00F9503B" w:rsidRPr="00F9503B" w:rsidRDefault="00F9503B" w:rsidP="001308E3">
            <w:pPr>
              <w:jc w:val="both"/>
              <w:rPr>
                <w:lang w:val="kk-KZ"/>
              </w:rPr>
            </w:pPr>
          </w:p>
        </w:tc>
      </w:tr>
      <w:tr w:rsidR="00F9503B" w:rsidRPr="00F9503B" w:rsidTr="00970F71">
        <w:tc>
          <w:tcPr>
            <w:tcW w:w="8613" w:type="dxa"/>
          </w:tcPr>
          <w:p w:rsidR="00F9503B" w:rsidRPr="00F9503B" w:rsidRDefault="00F9503B" w:rsidP="001308E3">
            <w:pPr>
              <w:jc w:val="both"/>
              <w:rPr>
                <w:lang w:val="kk-KZ"/>
              </w:rPr>
            </w:pPr>
            <w:r w:rsidRPr="00F9503B">
              <w:rPr>
                <w:lang w:val="kk-KZ"/>
              </w:rPr>
              <w:t>Лекция №41,42. Шарап жасау технологиясы</w:t>
            </w:r>
          </w:p>
        </w:tc>
        <w:tc>
          <w:tcPr>
            <w:tcW w:w="1276" w:type="dxa"/>
          </w:tcPr>
          <w:p w:rsidR="00F9503B" w:rsidRPr="00F9503B" w:rsidRDefault="00F9503B" w:rsidP="001308E3">
            <w:pPr>
              <w:jc w:val="both"/>
              <w:rPr>
                <w:lang w:val="kk-KZ"/>
              </w:rPr>
            </w:pPr>
          </w:p>
        </w:tc>
      </w:tr>
      <w:tr w:rsidR="00F9503B" w:rsidRPr="00F9503B" w:rsidTr="00970F71">
        <w:tc>
          <w:tcPr>
            <w:tcW w:w="8613" w:type="dxa"/>
          </w:tcPr>
          <w:p w:rsidR="00F9503B" w:rsidRPr="00F9503B" w:rsidRDefault="00F9503B" w:rsidP="001308E3">
            <w:pPr>
              <w:jc w:val="both"/>
              <w:rPr>
                <w:lang w:val="kk-KZ"/>
              </w:rPr>
            </w:pPr>
            <w:r w:rsidRPr="00F9503B">
              <w:rPr>
                <w:lang w:val="kk-KZ"/>
              </w:rPr>
              <w:t>Дәріс №43,44 . Сыра қайнату өндірісінің шикізаттары</w:t>
            </w:r>
            <w:r w:rsidRPr="00F9503B">
              <w:rPr>
                <w:lang w:val="kk-KZ"/>
              </w:rPr>
              <w:t xml:space="preserve"> </w:t>
            </w:r>
          </w:p>
        </w:tc>
        <w:tc>
          <w:tcPr>
            <w:tcW w:w="1276" w:type="dxa"/>
          </w:tcPr>
          <w:p w:rsidR="00F9503B" w:rsidRPr="00F9503B" w:rsidRDefault="00F9503B" w:rsidP="001308E3">
            <w:pPr>
              <w:jc w:val="both"/>
              <w:rPr>
                <w:lang w:val="kk-KZ"/>
              </w:rPr>
            </w:pPr>
          </w:p>
        </w:tc>
      </w:tr>
      <w:tr w:rsidR="00F9503B" w:rsidRPr="00F9503B" w:rsidTr="00970F71">
        <w:tc>
          <w:tcPr>
            <w:tcW w:w="8613" w:type="dxa"/>
          </w:tcPr>
          <w:p w:rsidR="00F9503B" w:rsidRPr="00F9503B" w:rsidRDefault="00F9503B" w:rsidP="001308E3">
            <w:pPr>
              <w:jc w:val="both"/>
              <w:rPr>
                <w:lang w:val="kk-KZ"/>
              </w:rPr>
            </w:pPr>
            <w:r w:rsidRPr="00F9503B">
              <w:rPr>
                <w:lang w:val="kk-KZ"/>
              </w:rPr>
              <w:t>Дәріс №45. Алкогольсіз сусындарды өндіру</w:t>
            </w:r>
          </w:p>
        </w:tc>
        <w:tc>
          <w:tcPr>
            <w:tcW w:w="1276" w:type="dxa"/>
          </w:tcPr>
          <w:p w:rsidR="00F9503B" w:rsidRPr="00F9503B" w:rsidRDefault="00F9503B" w:rsidP="001308E3">
            <w:pPr>
              <w:jc w:val="both"/>
              <w:rPr>
                <w:lang w:val="kk-KZ"/>
              </w:rPr>
            </w:pPr>
          </w:p>
        </w:tc>
      </w:tr>
    </w:tbl>
    <w:p w:rsidR="00F9503B" w:rsidRDefault="00F9503B">
      <w:pPr>
        <w:spacing w:after="200" w:line="276" w:lineRule="auto"/>
        <w:rPr>
          <w:b/>
          <w:lang w:val="kk-KZ"/>
        </w:rPr>
      </w:pPr>
      <w:r>
        <w:rPr>
          <w:b/>
          <w:lang w:val="kk-KZ"/>
        </w:rPr>
        <w:br w:type="page"/>
      </w:r>
      <w:r w:rsidR="00970F71">
        <w:rPr>
          <w:noProof/>
          <w:sz w:val="28"/>
          <w:szCs w:val="28"/>
        </w:rPr>
        <mc:AlternateContent>
          <mc:Choice Requires="wps">
            <w:drawing>
              <wp:anchor distT="0" distB="0" distL="114300" distR="114300" simplePos="0" relativeHeight="251747328" behindDoc="0" locked="0" layoutInCell="1" allowOverlap="1" wp14:anchorId="488C478F" wp14:editId="48A2267F">
                <wp:simplePos x="0" y="0"/>
                <wp:positionH relativeFrom="column">
                  <wp:posOffset>2586990</wp:posOffset>
                </wp:positionH>
                <wp:positionV relativeFrom="paragraph">
                  <wp:posOffset>2785110</wp:posOffset>
                </wp:positionV>
                <wp:extent cx="1095375" cy="752475"/>
                <wp:effectExtent l="0" t="0" r="9525" b="9525"/>
                <wp:wrapNone/>
                <wp:docPr id="214" name="Прямоугольник 214"/>
                <wp:cNvGraphicFramePr/>
                <a:graphic xmlns:a="http://schemas.openxmlformats.org/drawingml/2006/main">
                  <a:graphicData uri="http://schemas.microsoft.com/office/word/2010/wordprocessingShape">
                    <wps:wsp>
                      <wps:cNvSpPr/>
                      <wps:spPr>
                        <a:xfrm>
                          <a:off x="0" y="0"/>
                          <a:ext cx="1095375" cy="7524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14" o:spid="_x0000_s1026" style="position:absolute;margin-left:203.7pt;margin-top:219.3pt;width:86.25pt;height:59.25pt;z-index:251747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" fillcolor="white [3201]" stroked="f" strokeweight="2pt"/>
            </w:pict>
          </mc:Fallback>
        </mc:AlternateContent>
      </w:r>
    </w:p>
    <w:p w:rsidR="00E925EC" w:rsidRPr="005725C9" w:rsidRDefault="00E925EC" w:rsidP="00E925EC">
      <w:pPr>
        <w:ind w:firstLine="709"/>
        <w:jc w:val="both"/>
        <w:rPr>
          <w:b/>
          <w:lang w:val="kk-KZ"/>
        </w:rPr>
      </w:pPr>
      <w:r w:rsidRPr="005725C9">
        <w:rPr>
          <w:b/>
          <w:lang w:val="kk-KZ"/>
        </w:rPr>
        <w:lastRenderedPageBreak/>
        <w:t>Дәріс 1 .</w:t>
      </w:r>
      <w:r w:rsidR="00E010CC" w:rsidRPr="00E010CC">
        <w:rPr>
          <w:lang w:val="kk-KZ"/>
        </w:rPr>
        <w:t xml:space="preserve"> </w:t>
      </w:r>
      <w:r w:rsidR="00E010CC" w:rsidRPr="00E010CC">
        <w:rPr>
          <w:b/>
          <w:lang w:val="kk-KZ"/>
        </w:rPr>
        <w:t>Өңдеу өндірісі технологиясының даму перспективасы және қазіргі жағдайы</w:t>
      </w:r>
    </w:p>
    <w:p w:rsidR="00E925EC" w:rsidRPr="005725C9" w:rsidRDefault="00E925EC" w:rsidP="00E925EC">
      <w:pPr>
        <w:ind w:firstLine="709"/>
        <w:jc w:val="both"/>
        <w:rPr>
          <w:lang w:val="kk-KZ"/>
        </w:rPr>
      </w:pPr>
      <w:r w:rsidRPr="005725C9">
        <w:rPr>
          <w:b/>
          <w:lang w:val="kk-KZ"/>
        </w:rPr>
        <w:t>Тақырыбы</w:t>
      </w:r>
      <w:r w:rsidRPr="005725C9">
        <w:rPr>
          <w:lang w:val="kk-KZ"/>
        </w:rPr>
        <w:t>: Кіріспе.</w:t>
      </w:r>
    </w:p>
    <w:p w:rsidR="00E925EC" w:rsidRPr="005725C9" w:rsidRDefault="00E925EC" w:rsidP="00E925EC">
      <w:pPr>
        <w:ind w:firstLine="709"/>
        <w:jc w:val="both"/>
        <w:rPr>
          <w:b/>
          <w:lang w:val="kk-KZ"/>
        </w:rPr>
      </w:pPr>
      <w:r w:rsidRPr="005725C9">
        <w:rPr>
          <w:b/>
          <w:lang w:val="kk-KZ"/>
        </w:rPr>
        <w:t>Жоспар:</w:t>
      </w:r>
    </w:p>
    <w:p w:rsidR="00E925EC" w:rsidRPr="005725C9" w:rsidRDefault="00E925EC" w:rsidP="00E925EC">
      <w:pPr>
        <w:ind w:firstLine="709"/>
        <w:jc w:val="both"/>
        <w:rPr>
          <w:lang w:val="kk-KZ"/>
        </w:rPr>
      </w:pPr>
      <w:r w:rsidRPr="005725C9">
        <w:rPr>
          <w:lang w:val="kk-KZ"/>
        </w:rPr>
        <w:t>1. Өңдеу өндірісі технологиясының даму перспективасы және қазіргі жағдайы.</w:t>
      </w:r>
    </w:p>
    <w:p w:rsidR="00E925EC" w:rsidRPr="005725C9" w:rsidRDefault="00E925EC" w:rsidP="00E925EC">
      <w:pPr>
        <w:ind w:firstLine="709"/>
        <w:jc w:val="both"/>
        <w:rPr>
          <w:lang w:val="kk-KZ"/>
        </w:rPr>
      </w:pPr>
      <w:r w:rsidRPr="005725C9">
        <w:rPr>
          <w:lang w:val="kk-KZ"/>
        </w:rPr>
        <w:t>2. Өңдеу өндірісі саласында инновациондық қызмет пен ғылыми қамтамасыз ету.</w:t>
      </w:r>
    </w:p>
    <w:p w:rsidR="00E925EC" w:rsidRPr="005725C9" w:rsidRDefault="00E925EC" w:rsidP="00E925EC">
      <w:pPr>
        <w:ind w:firstLine="709"/>
        <w:jc w:val="both"/>
        <w:rPr>
          <w:lang w:val="kk-KZ"/>
        </w:rPr>
      </w:pPr>
    </w:p>
    <w:p w:rsidR="00E925EC" w:rsidRPr="005725C9" w:rsidRDefault="00E925EC" w:rsidP="00E925EC">
      <w:pPr>
        <w:ind w:firstLine="709"/>
        <w:jc w:val="both"/>
        <w:rPr>
          <w:b/>
          <w:i/>
          <w:lang w:val="kk-KZ"/>
        </w:rPr>
      </w:pPr>
      <w:r w:rsidRPr="005725C9">
        <w:rPr>
          <w:b/>
          <w:i/>
          <w:lang w:val="kk-KZ"/>
        </w:rPr>
        <w:t>1. Өңдеу өндірісі технологиясының даму перспективасы және қазіргі жағдайы.</w:t>
      </w:r>
    </w:p>
    <w:p w:rsidR="00E925EC" w:rsidRPr="005725C9" w:rsidRDefault="00E925EC" w:rsidP="00E925EC">
      <w:pPr>
        <w:ind w:firstLine="709"/>
        <w:jc w:val="both"/>
        <w:rPr>
          <w:lang w:val="kk-KZ"/>
        </w:rPr>
      </w:pPr>
      <w:r w:rsidRPr="005725C9">
        <w:rPr>
          <w:lang w:val="kk-KZ"/>
        </w:rPr>
        <w:t xml:space="preserve">Қазақстан Республикасы президенті Н.Ә. Назарбаевтың 2007 жылғы халыққа жолдауында ауыл шаруашылығының барлық салаларының сапалық анализін өткізуге, ең алдымен атқарылатын шаруаларды анықтау; ауыл шаруашылығы өнімділігінің деңгейін жоғарлату мәселесін жүйелі түрде шешуді; ауыл шаруашылығы өнімдерінің жаңа нарығын және экологиялық таза өнімдердің жаңа өндрістерін құруды міндет етіп қойды. </w:t>
      </w:r>
    </w:p>
    <w:p w:rsidR="00E925EC" w:rsidRPr="005725C9" w:rsidRDefault="00E925EC" w:rsidP="00E925EC">
      <w:pPr>
        <w:ind w:firstLine="709"/>
        <w:jc w:val="both"/>
        <w:rPr>
          <w:lang w:val="kk-KZ"/>
        </w:rPr>
      </w:pPr>
      <w:r w:rsidRPr="005725C9">
        <w:rPr>
          <w:lang w:val="kk-KZ"/>
        </w:rPr>
        <w:t xml:space="preserve">Өңдеу өндірісі – Қазақстан АӨК құрылымындағы негізгі тізбектердің бірі. Бұл сала халықты азық – түлік өнімдерінің көптеген түрлерімен тұрақты қамтамасыз етуге бағытталған. Бұл саланың негізгі міндеттері – халықтың барлық топтарын азық – түлік өнімдерімен қамтамасыз ету: </w:t>
      </w:r>
    </w:p>
    <w:p w:rsidR="00E925EC" w:rsidRPr="005725C9" w:rsidRDefault="00E925EC" w:rsidP="00E925EC">
      <w:pPr>
        <w:ind w:firstLine="709"/>
        <w:jc w:val="both"/>
        <w:rPr>
          <w:lang w:val="kk-KZ"/>
        </w:rPr>
      </w:pPr>
      <w:r w:rsidRPr="005725C9">
        <w:rPr>
          <w:lang w:val="kk-KZ"/>
        </w:rPr>
        <w:t xml:space="preserve">- Өнімдердің принципиалды жаңа түрлерін өндіруді ұйымдастыру; </w:t>
      </w:r>
    </w:p>
    <w:p w:rsidR="00E925EC" w:rsidRPr="005725C9" w:rsidRDefault="00E925EC" w:rsidP="00E925EC">
      <w:pPr>
        <w:ind w:firstLine="709"/>
        <w:jc w:val="both"/>
        <w:rPr>
          <w:lang w:val="kk-KZ"/>
        </w:rPr>
      </w:pPr>
      <w:r w:rsidRPr="005725C9">
        <w:rPr>
          <w:lang w:val="kk-KZ"/>
        </w:rPr>
        <w:t>- тағамдық рационның баланстылығы;</w:t>
      </w:r>
    </w:p>
    <w:p w:rsidR="00E925EC" w:rsidRPr="005725C9" w:rsidRDefault="00E925EC" w:rsidP="00E925EC">
      <w:pPr>
        <w:ind w:firstLine="709"/>
        <w:jc w:val="both"/>
        <w:rPr>
          <w:lang w:val="kk-KZ"/>
        </w:rPr>
      </w:pPr>
      <w:r w:rsidRPr="005725C9">
        <w:rPr>
          <w:lang w:val="kk-KZ"/>
        </w:rPr>
        <w:t>- ішкі және сыртқы нарықта өнімнің сапасын және бәсекеге қабілеттілігін арттыру.</w:t>
      </w:r>
    </w:p>
    <w:p w:rsidR="00E925EC" w:rsidRPr="005725C9" w:rsidRDefault="00E925EC" w:rsidP="00E925EC">
      <w:pPr>
        <w:ind w:firstLine="709"/>
        <w:jc w:val="both"/>
        <w:rPr>
          <w:lang w:val="kk-KZ"/>
        </w:rPr>
      </w:pPr>
      <w:r w:rsidRPr="005725C9">
        <w:rPr>
          <w:lang w:val="kk-KZ"/>
        </w:rPr>
        <w:t xml:space="preserve"> Әр саланың соңғы, дайын өнім құнына салымы бойынша АӨК рационалды құрылымы туралы айтуға болады.  Дамыған елдерде соңғы өнім құнының негізгі бөлігі үшінші салада жасалады. Мұнда, әдетте, ауыл шаруашылық шикізатының терең кешенді қалдықсыз өндеуі, оны сақтау, дайын өнімді буып – түю қамтамасыз етіледі. АҚШ – та өңдеу, буып – түю есебінен азық – түлік өнімдерінің 50 – ден 90 – ға дейін бөлшектік құны құрылады. Бұл елде өнеркәсіппен шығарылған өнімдер (құндық мәнде) ауыл шаруашылық өнімдерінің өңдеуге берілетін мөлшерінен 4 есе артық жүзеге асырылады.  </w:t>
      </w:r>
    </w:p>
    <w:p w:rsidR="00E925EC" w:rsidRPr="005725C9" w:rsidRDefault="00E925EC" w:rsidP="00E925EC">
      <w:pPr>
        <w:ind w:firstLine="709"/>
        <w:jc w:val="both"/>
        <w:rPr>
          <w:lang w:val="kk-KZ"/>
        </w:rPr>
      </w:pPr>
      <w:r w:rsidRPr="005725C9">
        <w:rPr>
          <w:lang w:val="kk-KZ"/>
        </w:rPr>
        <w:t>Қазақстанда өткен жылдары инвестициялық және құрылымдық саясатта айтарлықтай қарама қайшылықтар жіберілді, бұл АӨК салалары арасындағы тепе – теңдіктің және пропорциялардың өрескел қателіктеріне әкеліп соқты. Әсіресе 3 сала дамудан артта қалды. Сондықтан қазір ауыл шаруашылық өнімдерін өңдеуге көп көңіл бөлінеді (монограф). Біртіңдеп экономикалық рычаг пен стимулдар жетілдіріледі. Оның көмегімен мемлекет нарықтық процесстерге қатысады, мемлекеттік реттеу қалпына келеді, өндірістік және қоғамдық қатынаста бәсекеге қабілетті экономиканың жаңа жағдайларында қалыптасатын ғылыми, құқықтық және ұйымдық – экономикалық бекітулерді қамтамасыз ететін мемлекеттік және басқада институттар құрылады және табысты жұмыс істейді, ауыл шаруашылық және өндірістік интеграциясының және тиімді өзара әрекеттің шарттарын орындағанда мәселелер шешіледі деген түсінік бекітіледі.</w:t>
      </w:r>
    </w:p>
    <w:p w:rsidR="00E925EC" w:rsidRPr="005725C9" w:rsidRDefault="00E925EC" w:rsidP="00E925EC">
      <w:pPr>
        <w:ind w:firstLine="709"/>
        <w:jc w:val="both"/>
        <w:rPr>
          <w:lang w:val="kk-KZ"/>
        </w:rPr>
      </w:pPr>
      <w:r w:rsidRPr="005725C9">
        <w:rPr>
          <w:lang w:val="kk-KZ"/>
        </w:rPr>
        <w:t>Фундаменталды және қолданбалы ғылыми зерттеулерді өткізгенде өңдеу және азық – түлік өндірісі саласында ауыл шаруашылық шикізатын кешенді өңдеудің тиімділігін арттыруға  және жоғары сапалы азық – түлік өнімдерінің, концентраттардың, жемдердің, биологиялық активті қоспалардың және дәрі – дәрмектердің өндірісін ұлғайтуға ерекше мән беріледі.   Сонымен бірге ғылыми зерттеулердің маңызды бағытына елде өндірілетін шикізаттың қазіргі  тербелістеріне технологияның адаптациясы және азық – түлік өнімдерінің экологиялық қауіпсіздігін жоғарлату қажеттілігінің қызмет етуі ескеріледі.</w:t>
      </w:r>
    </w:p>
    <w:p w:rsidR="00E925EC" w:rsidRPr="005725C9" w:rsidRDefault="00E925EC" w:rsidP="00E925EC">
      <w:pPr>
        <w:ind w:firstLine="709"/>
        <w:jc w:val="both"/>
        <w:rPr>
          <w:lang w:val="kk-KZ"/>
        </w:rPr>
      </w:pPr>
    </w:p>
    <w:p w:rsidR="00E925EC" w:rsidRPr="005725C9" w:rsidRDefault="00E925EC" w:rsidP="00E925EC">
      <w:pPr>
        <w:ind w:firstLine="709"/>
        <w:jc w:val="both"/>
        <w:rPr>
          <w:lang w:val="kk-KZ"/>
        </w:rPr>
      </w:pPr>
      <w:r w:rsidRPr="005725C9">
        <w:rPr>
          <w:b/>
          <w:lang w:val="kk-KZ"/>
        </w:rPr>
        <w:t>2.</w:t>
      </w:r>
      <w:r w:rsidRPr="005725C9">
        <w:rPr>
          <w:lang w:val="kk-KZ"/>
        </w:rPr>
        <w:t xml:space="preserve"> </w:t>
      </w:r>
      <w:r w:rsidRPr="005725C9">
        <w:rPr>
          <w:b/>
          <w:i/>
          <w:lang w:val="kk-KZ"/>
        </w:rPr>
        <w:t>Өңдеу өндірісі саласында инновациондық қызмет пен ғылыми қамтамасыз ету.</w:t>
      </w:r>
    </w:p>
    <w:p w:rsidR="00E925EC" w:rsidRPr="005725C9" w:rsidRDefault="00E925EC" w:rsidP="00E925EC">
      <w:pPr>
        <w:ind w:firstLine="709"/>
        <w:jc w:val="both"/>
        <w:rPr>
          <w:lang w:val="kk-KZ"/>
        </w:rPr>
      </w:pPr>
      <w:r w:rsidRPr="005725C9">
        <w:rPr>
          <w:lang w:val="kk-KZ"/>
        </w:rPr>
        <w:t>Қазақстанның дүние жүзіндегі бәсекеге қабілетті 50 елдің қатарына кіру стратегиясы ауыл шаруашылық өнімдеріне ерекше талаптар қояды. Осыған жетудің негізгі шарттарының бірі осы елдің өндірістік және кешенді өңдеудің кластерлық инициативалары есебінен азық – түлік нарығын тұрақтандыру болып табылады.</w:t>
      </w:r>
    </w:p>
    <w:p w:rsidR="00E925EC" w:rsidRPr="005725C9" w:rsidRDefault="00E925EC" w:rsidP="00E925EC">
      <w:pPr>
        <w:ind w:firstLine="709"/>
        <w:jc w:val="both"/>
        <w:rPr>
          <w:lang w:val="kk-KZ"/>
        </w:rPr>
      </w:pPr>
      <w:r w:rsidRPr="005725C9">
        <w:rPr>
          <w:lang w:val="kk-KZ"/>
        </w:rPr>
        <w:lastRenderedPageBreak/>
        <w:t xml:space="preserve">Ауыл шаруашылық шикізатын терең өңдеудің жоғары технологиясын енгізу есебінен өнім ассортиментін кеңейтудің бар мүмкіндіктерін дұрыс пайдалану. </w:t>
      </w:r>
    </w:p>
    <w:p w:rsidR="00E925EC" w:rsidRPr="005725C9" w:rsidRDefault="00E925EC" w:rsidP="00E925EC">
      <w:pPr>
        <w:ind w:firstLine="709"/>
        <w:jc w:val="both"/>
        <w:rPr>
          <w:lang w:val="kk-KZ"/>
        </w:rPr>
      </w:pPr>
      <w:r w:rsidRPr="005725C9">
        <w:rPr>
          <w:lang w:val="kk-KZ"/>
        </w:rPr>
        <w:t xml:space="preserve">2010 жылға дейін ғылыми зерттеулердің басымды бағыттары: </w:t>
      </w:r>
    </w:p>
    <w:p w:rsidR="00E925EC" w:rsidRPr="005725C9" w:rsidRDefault="00E925EC" w:rsidP="00E925EC">
      <w:pPr>
        <w:ind w:firstLine="709"/>
        <w:jc w:val="both"/>
        <w:rPr>
          <w:lang w:val="kk-KZ"/>
        </w:rPr>
      </w:pPr>
      <w:r w:rsidRPr="005725C9">
        <w:rPr>
          <w:lang w:val="kk-KZ"/>
        </w:rPr>
        <w:t xml:space="preserve">- АӨК  өңдеу салалары үшін технологиялар мен машиналардың ғылыми негіздерін дамыту; </w:t>
      </w:r>
    </w:p>
    <w:p w:rsidR="00E925EC" w:rsidRPr="005725C9" w:rsidRDefault="00E925EC" w:rsidP="00E925EC">
      <w:pPr>
        <w:ind w:firstLine="709"/>
        <w:jc w:val="both"/>
        <w:rPr>
          <w:lang w:val="kk-KZ"/>
        </w:rPr>
      </w:pPr>
      <w:r w:rsidRPr="005725C9">
        <w:rPr>
          <w:lang w:val="kk-KZ"/>
        </w:rPr>
        <w:t>- берілген құрамда және реттелетін қасиетпен дұрыс тамақтанудың, жемдердің және олардың компоненттерінің  жаңа өнімдерін жасау үшін шикізатты</w:t>
      </w:r>
    </w:p>
    <w:p w:rsidR="00E925EC" w:rsidRPr="005725C9" w:rsidRDefault="00E925EC" w:rsidP="00E925EC">
      <w:pPr>
        <w:ind w:firstLine="709"/>
        <w:jc w:val="both"/>
        <w:rPr>
          <w:lang w:val="kk-KZ"/>
        </w:rPr>
      </w:pPr>
      <w:r w:rsidRPr="005725C9">
        <w:rPr>
          <w:lang w:val="kk-KZ"/>
        </w:rPr>
        <w:t xml:space="preserve"> терең өңдеудің өндірісінің технологиясын жетілдіру;</w:t>
      </w:r>
    </w:p>
    <w:p w:rsidR="00E925EC" w:rsidRPr="005725C9" w:rsidRDefault="00E925EC" w:rsidP="00E925EC">
      <w:pPr>
        <w:ind w:firstLine="709"/>
        <w:jc w:val="both"/>
        <w:rPr>
          <w:lang w:val="kk-KZ"/>
        </w:rPr>
      </w:pPr>
      <w:r w:rsidRPr="005725C9">
        <w:rPr>
          <w:lang w:val="kk-KZ"/>
        </w:rPr>
        <w:t xml:space="preserve">- ауылшаруашылық шикізат өңдеу процесстері биотехнологиялық әдістер интенсификациясының ресурс ұнемдеуін жасау және дайын өнім өндіру; </w:t>
      </w:r>
    </w:p>
    <w:p w:rsidR="00E925EC" w:rsidRPr="005725C9" w:rsidRDefault="00E925EC" w:rsidP="00E925EC">
      <w:pPr>
        <w:ind w:firstLine="709"/>
        <w:jc w:val="both"/>
        <w:rPr>
          <w:lang w:val="kk-KZ"/>
        </w:rPr>
      </w:pPr>
      <w:r w:rsidRPr="005725C9">
        <w:rPr>
          <w:lang w:val="kk-KZ"/>
        </w:rPr>
        <w:t>- емдік-профилактикалық, балаларға және экологиялық қолайсыз аудандарда тұратын халыққа арнап химиялық құрамын бағытты өзгертілу арқылы жаңа буын өнімдерін өндіру технологиясын өңдеу және жобалау;</w:t>
      </w:r>
    </w:p>
    <w:p w:rsidR="00E925EC" w:rsidRPr="005725C9" w:rsidRDefault="00E925EC" w:rsidP="00E925EC">
      <w:pPr>
        <w:ind w:firstLine="709"/>
        <w:jc w:val="both"/>
        <w:rPr>
          <w:lang w:val="kk-KZ"/>
        </w:rPr>
      </w:pPr>
      <w:r w:rsidRPr="005725C9">
        <w:rPr>
          <w:lang w:val="kk-KZ"/>
        </w:rPr>
        <w:t xml:space="preserve"> - шикізат пен дайын өнімді сақтау жүйесін жетілдіру;</w:t>
      </w:r>
    </w:p>
    <w:p w:rsidR="00E925EC" w:rsidRPr="005725C9" w:rsidRDefault="00E925EC" w:rsidP="00E925EC">
      <w:pPr>
        <w:ind w:firstLine="709"/>
        <w:jc w:val="both"/>
        <w:rPr>
          <w:lang w:val="kk-KZ"/>
        </w:rPr>
      </w:pPr>
      <w:r w:rsidRPr="005725C9">
        <w:rPr>
          <w:lang w:val="kk-KZ"/>
        </w:rPr>
        <w:t xml:space="preserve"> - өңдеу өндірісі өнімдерінің нормативті-техникалық базаның мониторингісін және бағалауын, шикізат қауыпсіздігін және сапа бақылау мен анализін жетілдіру;</w:t>
      </w:r>
    </w:p>
    <w:p w:rsidR="00E925EC" w:rsidRPr="005725C9" w:rsidRDefault="00E925EC" w:rsidP="00E925EC">
      <w:pPr>
        <w:ind w:firstLine="709"/>
        <w:jc w:val="both"/>
        <w:rPr>
          <w:lang w:val="kk-KZ"/>
        </w:rPr>
      </w:pPr>
      <w:r w:rsidRPr="005725C9">
        <w:rPr>
          <w:lang w:val="kk-KZ"/>
        </w:rPr>
        <w:t>Осыған байланысты 5 жыл ішінде ғылыми-әдістемелік орталықта нан-тоқаш және макарон бұймдары технологиясында көкөніс-жемісті қоспаларын(қауын, қарбыз, асқабақ, асқабақ пюресі) қолдану жасалған. Жалпы және емдеу-профилактикалық тамақтануға арналған, поликомпозитті қоспалар негізінде тұтас ұнтақталған: бидай, қарабидай, арпа, сұлы, соя, жүгері, қарақұмық астық ұндарынан жасалған нан-тоқаш өнімдері және наубайханалық бұйымдар құрамында көп мөлшерде маңызды аминқышқылдар, минералды заттар, В, Е тобының дәрумендері және т.б биологиялық белсенді заттарымен ерекшеленеді. Ұннан жасалған наубайханалық бұйымдар сапасын жоғарлату, эмульгаторлар мен ферменттік дәрмектер қолдану арқылы жүзеге асуы тәжірибе жүзінде дәлелденген. Мысалы,  «Гринстед FSB-270» эмульгаторы қантты печеньеге, «нейтраза» протеолитикалық әсер ететін ферменттік дәрмек тартылған печеньеге жақсы көрсеткіштер көрсетті;.Оладий, бауырсақ, ұннан жасалған кондитер бұйымдары мен диетикалық нан дайындауда профилактикалық құрғақ ұн қоспалары технологиясын қолдану ұсынылған.  Микробиология және биотехнология саласында үлкен жұмыс атқарылып жатыр. Ғылыми-әдістемелік орталықта микроорганизмдер культурасы жиынтығының электронды унифицирленген мәліметтер базасы жасалды, микроорганизмдер культурасы жиынтығын қолдану және сақтауды ұсыну өңделген және бекітілген.  Нан пісіретін, сүтті, жеміс консервісі үшін микроорганизмдер культурасы жиынтығы негізінде ашытқылар және биопреператтар жасалған.</w:t>
      </w:r>
    </w:p>
    <w:p w:rsidR="00E925EC" w:rsidRPr="005725C9" w:rsidRDefault="00E925EC" w:rsidP="00E925EC">
      <w:pPr>
        <w:ind w:firstLine="709"/>
        <w:jc w:val="both"/>
        <w:rPr>
          <w:lang w:val="kk-KZ"/>
        </w:rPr>
      </w:pPr>
      <w:r w:rsidRPr="005725C9">
        <w:rPr>
          <w:lang w:val="kk-KZ"/>
        </w:rPr>
        <w:t>Астық өңдейтін өндіріс саласында:</w:t>
      </w:r>
    </w:p>
    <w:p w:rsidR="00E925EC" w:rsidRPr="005725C9" w:rsidRDefault="00E925EC" w:rsidP="00E925EC">
      <w:pPr>
        <w:ind w:firstLine="709"/>
        <w:jc w:val="both"/>
        <w:rPr>
          <w:lang w:val="kk-KZ"/>
        </w:rPr>
      </w:pPr>
      <w:r w:rsidRPr="005725C9">
        <w:rPr>
          <w:lang w:val="kk-KZ"/>
        </w:rPr>
        <w:t xml:space="preserve">- Алматы облысында өндірілетін барлық күріш сұрыптарының ерекшеліктері зерттелген; </w:t>
      </w:r>
    </w:p>
    <w:p w:rsidR="00E925EC" w:rsidRPr="005725C9" w:rsidRDefault="00E925EC" w:rsidP="00E925EC">
      <w:pPr>
        <w:ind w:firstLine="709"/>
        <w:jc w:val="both"/>
        <w:rPr>
          <w:lang w:val="kk-KZ"/>
        </w:rPr>
      </w:pPr>
      <w:r w:rsidRPr="005725C9">
        <w:rPr>
          <w:lang w:val="kk-KZ"/>
        </w:rPr>
        <w:t>-ПСХК «Опытное», «Уштобинский» және «Шыгыс-Каратал» шаруашылықтарында орудан кейінгі өңдеу мен сақтаудың технологиялық регламенті енгізілген;</w:t>
      </w:r>
    </w:p>
    <w:p w:rsidR="00E925EC" w:rsidRPr="005725C9" w:rsidRDefault="00E925EC" w:rsidP="00E925EC">
      <w:pPr>
        <w:ind w:firstLine="709"/>
        <w:jc w:val="both"/>
        <w:rPr>
          <w:lang w:val="kk-KZ"/>
        </w:rPr>
      </w:pPr>
      <w:r w:rsidRPr="005725C9">
        <w:rPr>
          <w:lang w:val="kk-KZ"/>
        </w:rPr>
        <w:t xml:space="preserve">- Құрама жем өндірісінде крахмал өнімдерін өңдеуді қолдану туралы ұсыныс жасалған.  </w:t>
      </w:r>
    </w:p>
    <w:p w:rsidR="00E925EC" w:rsidRPr="005725C9" w:rsidRDefault="00E925EC" w:rsidP="00E925EC">
      <w:pPr>
        <w:ind w:firstLine="709"/>
        <w:jc w:val="both"/>
        <w:rPr>
          <w:lang w:val="kk-KZ"/>
        </w:rPr>
      </w:pPr>
    </w:p>
    <w:p w:rsidR="00E925EC" w:rsidRPr="005725C9" w:rsidRDefault="00E925EC" w:rsidP="00E925EC">
      <w:pPr>
        <w:ind w:firstLine="709"/>
        <w:jc w:val="both"/>
        <w:rPr>
          <w:i/>
          <w:lang w:val="kk-KZ"/>
        </w:rPr>
      </w:pPr>
      <w:r w:rsidRPr="005725C9">
        <w:rPr>
          <w:i/>
          <w:lang w:val="kk-KZ"/>
        </w:rPr>
        <w:t>Бақылау сұрақтары:</w:t>
      </w:r>
    </w:p>
    <w:p w:rsidR="00E925EC" w:rsidRPr="005725C9" w:rsidRDefault="00E925EC" w:rsidP="00E925EC">
      <w:pPr>
        <w:numPr>
          <w:ilvl w:val="0"/>
          <w:numId w:val="1"/>
        </w:numPr>
        <w:ind w:left="0" w:firstLine="709"/>
        <w:jc w:val="both"/>
        <w:rPr>
          <w:lang w:val="kk-KZ"/>
        </w:rPr>
      </w:pPr>
      <w:r w:rsidRPr="005725C9">
        <w:rPr>
          <w:lang w:val="kk-KZ"/>
        </w:rPr>
        <w:t xml:space="preserve"> Өңдеу өндірісі технологиясының даму перспективасы қандай?</w:t>
      </w:r>
    </w:p>
    <w:p w:rsidR="00E925EC" w:rsidRPr="005725C9" w:rsidRDefault="00E925EC" w:rsidP="00E925EC">
      <w:pPr>
        <w:numPr>
          <w:ilvl w:val="0"/>
          <w:numId w:val="1"/>
        </w:numPr>
        <w:ind w:left="0" w:firstLine="709"/>
        <w:jc w:val="both"/>
        <w:rPr>
          <w:color w:val="000000"/>
          <w:spacing w:val="-1"/>
          <w:lang w:val="kk-KZ"/>
        </w:rPr>
      </w:pPr>
      <w:r w:rsidRPr="005725C9">
        <w:rPr>
          <w:lang w:val="kk-KZ"/>
        </w:rPr>
        <w:t>Өңдеу өндірісі саласында инновациондық қызметі бар ма?</w:t>
      </w:r>
    </w:p>
    <w:p w:rsidR="00E925EC" w:rsidRPr="005725C9" w:rsidRDefault="00E925EC" w:rsidP="00E925EC">
      <w:pPr>
        <w:numPr>
          <w:ilvl w:val="0"/>
          <w:numId w:val="1"/>
        </w:numPr>
        <w:ind w:left="0" w:firstLine="709"/>
        <w:jc w:val="both"/>
        <w:rPr>
          <w:color w:val="000000"/>
          <w:spacing w:val="-1"/>
          <w:lang w:val="kk-KZ"/>
        </w:rPr>
      </w:pPr>
      <w:r w:rsidRPr="005725C9">
        <w:rPr>
          <w:lang w:val="kk-KZ"/>
        </w:rPr>
        <w:t>Өңдеу өнірісі саласын ғылыми қамтамасыз ету жолдары?</w:t>
      </w:r>
    </w:p>
    <w:p w:rsidR="00E925EC" w:rsidRPr="005725C9" w:rsidRDefault="00E925EC" w:rsidP="00E925EC">
      <w:pPr>
        <w:ind w:firstLine="709"/>
        <w:jc w:val="both"/>
        <w:rPr>
          <w:color w:val="000000"/>
          <w:spacing w:val="-1"/>
          <w:lang w:val="kk-KZ"/>
        </w:rPr>
      </w:pPr>
    </w:p>
    <w:p w:rsidR="00E010CC" w:rsidRDefault="00E010CC">
      <w:pPr>
        <w:spacing w:after="200" w:line="276" w:lineRule="auto"/>
        <w:rPr>
          <w:b/>
          <w:color w:val="000000"/>
          <w:spacing w:val="-3"/>
          <w:lang w:val="kk-KZ"/>
        </w:rPr>
      </w:pPr>
      <w:r>
        <w:rPr>
          <w:b/>
          <w:color w:val="000000"/>
          <w:spacing w:val="-3"/>
          <w:lang w:val="kk-KZ"/>
        </w:rPr>
        <w:br w:type="page"/>
      </w:r>
    </w:p>
    <w:p w:rsidR="00E925EC" w:rsidRPr="005725C9" w:rsidRDefault="00E925EC" w:rsidP="00E925EC">
      <w:pPr>
        <w:shd w:val="clear" w:color="auto" w:fill="FFFFFF"/>
        <w:ind w:firstLine="709"/>
        <w:jc w:val="both"/>
        <w:rPr>
          <w:b/>
          <w:color w:val="000000"/>
          <w:spacing w:val="-3"/>
          <w:lang w:val="kk-KZ"/>
        </w:rPr>
      </w:pPr>
      <w:r w:rsidRPr="005725C9">
        <w:rPr>
          <w:b/>
          <w:color w:val="000000"/>
          <w:spacing w:val="-3"/>
          <w:lang w:val="kk-KZ"/>
        </w:rPr>
        <w:lastRenderedPageBreak/>
        <w:t>Дәріс № 2. Тақырыбы</w:t>
      </w:r>
      <w:r w:rsidRPr="005725C9">
        <w:rPr>
          <w:color w:val="000000"/>
          <w:spacing w:val="-3"/>
          <w:lang w:val="kk-KZ"/>
        </w:rPr>
        <w:t xml:space="preserve">: </w:t>
      </w:r>
      <w:r w:rsidRPr="005725C9">
        <w:rPr>
          <w:b/>
          <w:color w:val="000000"/>
          <w:spacing w:val="-3"/>
          <w:lang w:val="kk-KZ"/>
        </w:rPr>
        <w:t>Өндеу өндірісіндегі өнімнің сапасы туралы түсінік.</w:t>
      </w:r>
    </w:p>
    <w:p w:rsidR="00E925EC" w:rsidRPr="005725C9" w:rsidRDefault="00E925EC" w:rsidP="00E925EC">
      <w:pPr>
        <w:shd w:val="clear" w:color="auto" w:fill="FFFFFF"/>
        <w:ind w:firstLine="709"/>
        <w:jc w:val="both"/>
        <w:rPr>
          <w:b/>
          <w:color w:val="000000"/>
          <w:spacing w:val="-3"/>
          <w:lang w:val="kk-KZ"/>
        </w:rPr>
      </w:pPr>
      <w:r w:rsidRPr="005725C9">
        <w:rPr>
          <w:b/>
          <w:color w:val="000000"/>
          <w:spacing w:val="-3"/>
          <w:lang w:val="kk-KZ"/>
        </w:rPr>
        <w:t xml:space="preserve"> Жоспар:</w:t>
      </w:r>
    </w:p>
    <w:p w:rsidR="00E925EC" w:rsidRPr="005725C9" w:rsidRDefault="00E925EC" w:rsidP="00E925EC">
      <w:pPr>
        <w:shd w:val="clear" w:color="auto" w:fill="FFFFFF"/>
        <w:ind w:firstLine="709"/>
        <w:jc w:val="both"/>
        <w:rPr>
          <w:lang w:val="kk-KZ"/>
        </w:rPr>
      </w:pPr>
      <w:r w:rsidRPr="005725C9">
        <w:rPr>
          <w:color w:val="000000"/>
          <w:spacing w:val="-2"/>
          <w:lang w:val="kk-KZ"/>
        </w:rPr>
        <w:t xml:space="preserve">1.Өндеу өндірісінің өнімдерінің  классификациясы мен  ассортименті. </w:t>
      </w:r>
    </w:p>
    <w:p w:rsidR="00E925EC" w:rsidRPr="005725C9" w:rsidRDefault="00E925EC" w:rsidP="00E925EC">
      <w:pPr>
        <w:widowControl w:val="0"/>
        <w:shd w:val="clear" w:color="auto" w:fill="FFFFFF"/>
        <w:tabs>
          <w:tab w:val="left" w:pos="994"/>
        </w:tabs>
        <w:autoSpaceDE w:val="0"/>
        <w:autoSpaceDN w:val="0"/>
        <w:adjustRightInd w:val="0"/>
        <w:ind w:firstLine="709"/>
        <w:jc w:val="both"/>
        <w:rPr>
          <w:color w:val="000000"/>
          <w:spacing w:val="2"/>
          <w:lang w:val="kk-KZ"/>
        </w:rPr>
      </w:pPr>
      <w:r w:rsidRPr="005725C9">
        <w:rPr>
          <w:color w:val="000000"/>
          <w:spacing w:val="-3"/>
          <w:lang w:val="kk-KZ"/>
        </w:rPr>
        <w:t>2.Өнім сапасы және оған әсер ететін факторлар.</w:t>
      </w:r>
      <w:r w:rsidRPr="005725C9">
        <w:rPr>
          <w:color w:val="000000"/>
          <w:spacing w:val="2"/>
          <w:lang w:val="kk-KZ"/>
        </w:rPr>
        <w:t xml:space="preserve"> </w:t>
      </w:r>
    </w:p>
    <w:p w:rsidR="00E925EC" w:rsidRPr="005725C9" w:rsidRDefault="00E925EC" w:rsidP="00E925EC">
      <w:pPr>
        <w:widowControl w:val="0"/>
        <w:shd w:val="clear" w:color="auto" w:fill="FFFFFF"/>
        <w:tabs>
          <w:tab w:val="left" w:pos="994"/>
        </w:tabs>
        <w:autoSpaceDE w:val="0"/>
        <w:autoSpaceDN w:val="0"/>
        <w:adjustRightInd w:val="0"/>
        <w:ind w:firstLine="709"/>
        <w:jc w:val="both"/>
        <w:rPr>
          <w:color w:val="000000"/>
          <w:spacing w:val="2"/>
          <w:lang w:val="kk-KZ"/>
        </w:rPr>
      </w:pPr>
    </w:p>
    <w:p w:rsidR="00E925EC" w:rsidRPr="005725C9" w:rsidRDefault="00E925EC" w:rsidP="00E925EC">
      <w:pPr>
        <w:shd w:val="clear" w:color="auto" w:fill="FFFFFF"/>
        <w:ind w:firstLine="709"/>
        <w:jc w:val="both"/>
        <w:rPr>
          <w:i/>
          <w:lang w:val="kk-KZ"/>
        </w:rPr>
      </w:pPr>
      <w:r w:rsidRPr="005725C9">
        <w:rPr>
          <w:i/>
          <w:color w:val="000000"/>
          <w:spacing w:val="-2"/>
          <w:lang w:val="kk-KZ"/>
        </w:rPr>
        <w:t xml:space="preserve">1.Өндеу өндірісінің өнімдерінің  классификациясы мен  ассортименті. </w:t>
      </w:r>
    </w:p>
    <w:p w:rsidR="00E925EC" w:rsidRPr="005725C9" w:rsidRDefault="00E925EC" w:rsidP="00E925EC">
      <w:pPr>
        <w:shd w:val="clear" w:color="auto" w:fill="FFFFFF"/>
        <w:ind w:firstLine="709"/>
        <w:jc w:val="both"/>
        <w:rPr>
          <w:lang w:val="kk-KZ"/>
        </w:rPr>
      </w:pPr>
      <w:r w:rsidRPr="005725C9">
        <w:rPr>
          <w:color w:val="000000"/>
          <w:spacing w:val="-3"/>
          <w:lang w:val="kk-KZ"/>
        </w:rPr>
        <w:t xml:space="preserve">Топтастыру – барлық салада жүйені қалыпқа келтіру үшін қажет. </w:t>
      </w:r>
      <w:r w:rsidRPr="005725C9">
        <w:rPr>
          <w:color w:val="000000"/>
          <w:spacing w:val="-2"/>
          <w:lang w:val="kk-KZ"/>
        </w:rPr>
        <w:t>Топтастыру дегеніміз – жалпы сипаттамалық белгі.Топтастыру түрліше болуы мүмкін: оқулық, саудалық және т.б.</w:t>
      </w:r>
      <w:r w:rsidRPr="005725C9">
        <w:rPr>
          <w:color w:val="000000"/>
          <w:spacing w:val="1"/>
          <w:lang w:val="kk-KZ"/>
        </w:rPr>
        <w:t xml:space="preserve"> </w:t>
      </w:r>
    </w:p>
    <w:p w:rsidR="00E925EC" w:rsidRPr="005725C9" w:rsidRDefault="00E925EC" w:rsidP="00E925EC">
      <w:pPr>
        <w:shd w:val="clear" w:color="auto" w:fill="FFFFFF"/>
        <w:ind w:firstLine="709"/>
        <w:jc w:val="both"/>
        <w:rPr>
          <w:color w:val="000000"/>
          <w:spacing w:val="-4"/>
          <w:lang w:val="kk-KZ"/>
        </w:rPr>
      </w:pPr>
      <w:r w:rsidRPr="005725C9">
        <w:rPr>
          <w:color w:val="000000"/>
          <w:spacing w:val="-1"/>
          <w:lang w:val="kk-KZ"/>
        </w:rPr>
        <w:t>Оқулық топтастыруға сәйкес барлық өнімдер 9 негізгі топтарға біріктірілген.Бұл топтастыру негізінде тауарлардың шығу тегі немесе химиялық құрамы бойынша, өндірілу ерекшеліктері мен тағайындалу ұқсастығын түсінеміз.</w:t>
      </w:r>
      <w:r w:rsidRPr="005725C9">
        <w:rPr>
          <w:color w:val="000000"/>
          <w:spacing w:val="-4"/>
          <w:lang w:val="kk-KZ"/>
        </w:rPr>
        <w:t xml:space="preserve"> Өңдеу өндірістерінің өнімдері төмендегідей  топтарға бөлінеді:</w:t>
      </w:r>
    </w:p>
    <w:p w:rsidR="00E925EC" w:rsidRPr="005725C9" w:rsidRDefault="00E925EC" w:rsidP="00E925EC">
      <w:pPr>
        <w:shd w:val="clear" w:color="auto" w:fill="FFFFFF"/>
        <w:ind w:firstLine="709"/>
        <w:jc w:val="both"/>
        <w:rPr>
          <w:color w:val="000000"/>
          <w:lang w:val="kk-KZ"/>
        </w:rPr>
      </w:pPr>
      <w:r w:rsidRPr="005725C9">
        <w:rPr>
          <w:color w:val="000000"/>
          <w:lang w:val="kk-KZ"/>
        </w:rPr>
        <w:t xml:space="preserve"> -астық тауарлары (астық және оны өңдеуден алынған өнімдер: ұн, жарма, нан-тоқаш және макарон өнімдері). Бұл топтағы тауарларға құрамында көмірсудың, оның ішінде крахмалдың жоғары болуы  тән.</w:t>
      </w:r>
    </w:p>
    <w:p w:rsidR="00E925EC" w:rsidRPr="005725C9" w:rsidRDefault="00E925EC" w:rsidP="00E925EC">
      <w:pPr>
        <w:shd w:val="clear" w:color="auto" w:fill="FFFFFF"/>
        <w:ind w:firstLine="709"/>
        <w:jc w:val="both"/>
        <w:rPr>
          <w:color w:val="000000"/>
          <w:spacing w:val="-1"/>
          <w:lang w:val="kk-KZ"/>
        </w:rPr>
      </w:pPr>
      <w:r w:rsidRPr="005725C9">
        <w:rPr>
          <w:color w:val="000000"/>
          <w:spacing w:val="-5"/>
          <w:lang w:val="kk-KZ"/>
        </w:rPr>
        <w:t xml:space="preserve"> - крахмал өнімдері, Қант және кондитер өнімдері  (бал ,</w:t>
      </w:r>
      <w:r w:rsidRPr="005725C9">
        <w:rPr>
          <w:color w:val="000000"/>
          <w:spacing w:val="-1"/>
          <w:lang w:val="kk-KZ"/>
        </w:rPr>
        <w:t xml:space="preserve">патока,жеміс – жидек өнімдері, шоколад, какао-ұнтақ, карамель, кәмпиттер мен ұннан жасалған кондитер өнімдері).Олар құрамындағы көмірсудың жоғары мөлшерімен сипатталады. </w:t>
      </w:r>
    </w:p>
    <w:p w:rsidR="00E925EC" w:rsidRPr="005725C9" w:rsidRDefault="00E925EC" w:rsidP="00E925EC">
      <w:pPr>
        <w:shd w:val="clear" w:color="auto" w:fill="FFFFFF"/>
        <w:ind w:firstLine="709"/>
        <w:jc w:val="both"/>
        <w:rPr>
          <w:color w:val="000000"/>
          <w:spacing w:val="-2"/>
          <w:lang w:val="kk-KZ"/>
        </w:rPr>
      </w:pPr>
      <w:r w:rsidRPr="005725C9">
        <w:rPr>
          <w:color w:val="000000"/>
          <w:spacing w:val="-3"/>
          <w:lang w:val="kk-KZ"/>
        </w:rPr>
        <w:t>Саудалық топтастыруға сәйкес өнімдерді келесідей топтарға бөледі:</w:t>
      </w:r>
    </w:p>
    <w:p w:rsidR="00E925EC" w:rsidRPr="005725C9" w:rsidRDefault="00E925EC" w:rsidP="00E925EC">
      <w:pPr>
        <w:shd w:val="clear" w:color="auto" w:fill="FFFFFF"/>
        <w:ind w:firstLine="709"/>
        <w:jc w:val="both"/>
        <w:rPr>
          <w:color w:val="000000"/>
          <w:spacing w:val="-2"/>
          <w:lang w:val="kk-KZ"/>
        </w:rPr>
      </w:pPr>
      <w:r w:rsidRPr="005725C9">
        <w:rPr>
          <w:color w:val="000000"/>
          <w:spacing w:val="-2"/>
          <w:lang w:val="kk-KZ"/>
        </w:rPr>
        <w:t>- нан – тоқаш;</w:t>
      </w:r>
    </w:p>
    <w:p w:rsidR="00E925EC" w:rsidRPr="005725C9" w:rsidRDefault="00E925EC" w:rsidP="00E925EC">
      <w:pPr>
        <w:shd w:val="clear" w:color="auto" w:fill="FFFFFF"/>
        <w:ind w:firstLine="709"/>
        <w:jc w:val="both"/>
        <w:rPr>
          <w:color w:val="000000"/>
          <w:spacing w:val="-2"/>
          <w:lang w:val="kk-KZ"/>
        </w:rPr>
      </w:pPr>
      <w:r w:rsidRPr="005725C9">
        <w:rPr>
          <w:color w:val="000000"/>
          <w:spacing w:val="-2"/>
          <w:lang w:val="kk-KZ"/>
        </w:rPr>
        <w:t xml:space="preserve"> -жеміс – көкөністі;</w:t>
      </w:r>
    </w:p>
    <w:p w:rsidR="00E925EC" w:rsidRPr="005725C9" w:rsidRDefault="00E925EC" w:rsidP="00E925EC">
      <w:pPr>
        <w:shd w:val="clear" w:color="auto" w:fill="FFFFFF"/>
        <w:ind w:firstLine="709"/>
        <w:jc w:val="both"/>
        <w:rPr>
          <w:color w:val="000000"/>
          <w:spacing w:val="-3"/>
          <w:lang w:val="kk-KZ"/>
        </w:rPr>
      </w:pPr>
      <w:r w:rsidRPr="005725C9">
        <w:rPr>
          <w:color w:val="000000"/>
          <w:spacing w:val="-2"/>
          <w:lang w:val="kk-KZ"/>
        </w:rPr>
        <w:t xml:space="preserve">- </w:t>
      </w:r>
      <w:r w:rsidRPr="005725C9">
        <w:rPr>
          <w:color w:val="000000"/>
          <w:spacing w:val="-3"/>
          <w:lang w:val="kk-KZ"/>
        </w:rPr>
        <w:t>кондитерлік;</w:t>
      </w:r>
    </w:p>
    <w:p w:rsidR="00E925EC" w:rsidRPr="005725C9" w:rsidRDefault="00E925EC" w:rsidP="00E925EC">
      <w:pPr>
        <w:shd w:val="clear" w:color="auto" w:fill="FFFFFF"/>
        <w:ind w:firstLine="709"/>
        <w:jc w:val="both"/>
        <w:rPr>
          <w:color w:val="000000"/>
          <w:spacing w:val="-3"/>
          <w:lang w:val="kk-KZ"/>
        </w:rPr>
      </w:pPr>
      <w:r w:rsidRPr="005725C9">
        <w:rPr>
          <w:color w:val="000000"/>
          <w:spacing w:val="-3"/>
          <w:lang w:val="kk-KZ"/>
        </w:rPr>
        <w:t>- арақ – шарап;</w:t>
      </w:r>
    </w:p>
    <w:p w:rsidR="00E925EC" w:rsidRPr="005725C9" w:rsidRDefault="00E925EC" w:rsidP="00E925EC">
      <w:pPr>
        <w:shd w:val="clear" w:color="auto" w:fill="FFFFFF"/>
        <w:ind w:firstLine="709"/>
        <w:jc w:val="both"/>
        <w:rPr>
          <w:color w:val="000000"/>
          <w:spacing w:val="-3"/>
          <w:lang w:val="kk-KZ"/>
        </w:rPr>
      </w:pPr>
      <w:r w:rsidRPr="005725C9">
        <w:rPr>
          <w:color w:val="000000"/>
          <w:spacing w:val="-3"/>
          <w:lang w:val="kk-KZ"/>
        </w:rPr>
        <w:t xml:space="preserve"> - ет; </w:t>
      </w:r>
    </w:p>
    <w:p w:rsidR="00E925EC" w:rsidRPr="005725C9" w:rsidRDefault="00E925EC" w:rsidP="00E925EC">
      <w:pPr>
        <w:shd w:val="clear" w:color="auto" w:fill="FFFFFF"/>
        <w:ind w:firstLine="709"/>
        <w:jc w:val="both"/>
        <w:rPr>
          <w:color w:val="000000"/>
          <w:spacing w:val="-3"/>
          <w:lang w:val="kk-KZ"/>
        </w:rPr>
      </w:pPr>
      <w:r w:rsidRPr="005725C9">
        <w:rPr>
          <w:color w:val="000000"/>
          <w:spacing w:val="-3"/>
          <w:lang w:val="kk-KZ"/>
        </w:rPr>
        <w:t xml:space="preserve">- балық; </w:t>
      </w:r>
    </w:p>
    <w:p w:rsidR="00E925EC" w:rsidRPr="005725C9" w:rsidRDefault="00E925EC" w:rsidP="00E925EC">
      <w:pPr>
        <w:shd w:val="clear" w:color="auto" w:fill="FFFFFF"/>
        <w:ind w:firstLine="709"/>
        <w:jc w:val="both"/>
        <w:rPr>
          <w:color w:val="000000"/>
          <w:spacing w:val="-3"/>
          <w:lang w:val="kk-KZ"/>
        </w:rPr>
      </w:pPr>
      <w:r w:rsidRPr="005725C9">
        <w:rPr>
          <w:color w:val="000000"/>
          <w:spacing w:val="-3"/>
          <w:lang w:val="kk-KZ"/>
        </w:rPr>
        <w:t>- жұмыртқа;</w:t>
      </w:r>
    </w:p>
    <w:p w:rsidR="00E925EC" w:rsidRPr="005725C9" w:rsidRDefault="00E925EC" w:rsidP="00E925EC">
      <w:pPr>
        <w:shd w:val="clear" w:color="auto" w:fill="FFFFFF"/>
        <w:ind w:firstLine="709"/>
        <w:jc w:val="both"/>
        <w:rPr>
          <w:color w:val="000000"/>
          <w:spacing w:val="-3"/>
          <w:lang w:val="kk-KZ"/>
        </w:rPr>
      </w:pPr>
      <w:r w:rsidRPr="005725C9">
        <w:rPr>
          <w:color w:val="000000"/>
          <w:spacing w:val="-3"/>
          <w:lang w:val="kk-KZ"/>
        </w:rPr>
        <w:t xml:space="preserve"> - тағамдық майлар;</w:t>
      </w:r>
    </w:p>
    <w:p w:rsidR="00E925EC" w:rsidRPr="005725C9" w:rsidRDefault="00E925EC" w:rsidP="00E925EC">
      <w:pPr>
        <w:shd w:val="clear" w:color="auto" w:fill="FFFFFF"/>
        <w:ind w:firstLine="709"/>
        <w:jc w:val="both"/>
        <w:rPr>
          <w:color w:val="000000"/>
          <w:spacing w:val="-1"/>
          <w:lang w:val="kk-KZ"/>
        </w:rPr>
      </w:pPr>
      <w:r w:rsidRPr="005725C9">
        <w:rPr>
          <w:color w:val="000000"/>
          <w:spacing w:val="-1"/>
          <w:lang w:val="kk-KZ"/>
        </w:rPr>
        <w:t xml:space="preserve"> - темекі өнімдері. </w:t>
      </w:r>
    </w:p>
    <w:p w:rsidR="00E925EC" w:rsidRPr="005725C9" w:rsidRDefault="00E925EC" w:rsidP="00E925EC">
      <w:pPr>
        <w:shd w:val="clear" w:color="auto" w:fill="FFFFFF"/>
        <w:ind w:firstLine="709"/>
        <w:jc w:val="both"/>
        <w:rPr>
          <w:iCs/>
          <w:color w:val="000000"/>
          <w:lang w:val="kk-KZ"/>
        </w:rPr>
      </w:pPr>
      <w:r w:rsidRPr="005725C9">
        <w:rPr>
          <w:iCs/>
          <w:color w:val="000000"/>
          <w:lang w:val="kk-KZ"/>
        </w:rPr>
        <w:t>Тауарлық сорт дегеніміз – бұл белгілі бір түрге жататын өнімнің бір немесе бірнеше сапа көрсеткіштері бойынша нормативті - техникалық құжаттарға сәйкес сапа градациясы.Азық – түлік тауарларының сорты санмен, әріптермен немесе сөзбен белгіленуі мүмкін.</w:t>
      </w:r>
    </w:p>
    <w:p w:rsidR="00E925EC" w:rsidRPr="005725C9" w:rsidRDefault="00E925EC" w:rsidP="00E925EC">
      <w:pPr>
        <w:shd w:val="clear" w:color="auto" w:fill="FFFFFF"/>
        <w:ind w:firstLine="709"/>
        <w:jc w:val="both"/>
        <w:rPr>
          <w:i/>
          <w:color w:val="000000"/>
          <w:spacing w:val="-3"/>
          <w:lang w:val="kk-KZ"/>
        </w:rPr>
      </w:pPr>
      <w:r w:rsidRPr="005725C9">
        <w:rPr>
          <w:i/>
          <w:color w:val="000000"/>
          <w:spacing w:val="-3"/>
          <w:lang w:val="kk-KZ"/>
        </w:rPr>
        <w:t>2.</w:t>
      </w:r>
      <w:r w:rsidRPr="005725C9">
        <w:rPr>
          <w:color w:val="000000"/>
          <w:spacing w:val="-3"/>
          <w:lang w:val="kk-KZ"/>
        </w:rPr>
        <w:t xml:space="preserve"> </w:t>
      </w:r>
      <w:r w:rsidRPr="005725C9">
        <w:rPr>
          <w:i/>
          <w:color w:val="000000"/>
          <w:spacing w:val="-3"/>
          <w:lang w:val="kk-KZ"/>
        </w:rPr>
        <w:t>Өнім сапасы және оған әсер ететін факторлар.</w:t>
      </w:r>
    </w:p>
    <w:p w:rsidR="00E925EC" w:rsidRPr="005725C9" w:rsidRDefault="00E925EC" w:rsidP="00E925EC">
      <w:pPr>
        <w:shd w:val="clear" w:color="auto" w:fill="FFFFFF"/>
        <w:ind w:firstLine="709"/>
        <w:jc w:val="both"/>
        <w:rPr>
          <w:color w:val="000000"/>
          <w:spacing w:val="6"/>
          <w:lang w:val="kk-KZ"/>
        </w:rPr>
      </w:pPr>
      <w:r w:rsidRPr="005725C9">
        <w:rPr>
          <w:color w:val="000000"/>
          <w:lang w:val="kk-KZ"/>
        </w:rPr>
        <w:t>Қазіргі кездегі сапа мәселесі біріншілік мәнге ие болып отыр.Өнімнің сапа стандартына сәйкес – өнім құрамы қажеттілікті қанағаттандыруға жарамды және тағайындалуына сай болуы керек.</w:t>
      </w:r>
      <w:r w:rsidRPr="005725C9">
        <w:rPr>
          <w:color w:val="000000"/>
          <w:spacing w:val="7"/>
          <w:lang w:val="kk-KZ"/>
        </w:rPr>
        <w:t xml:space="preserve"> «Сапа» түсінігінің өзі абсолютті емес, керісінше қатысты мағына білдіреді. Тағайындалуына сәйкес бір өнім бірнеше сапаға ие бола алады.</w:t>
      </w:r>
      <w:r w:rsidRPr="005725C9">
        <w:rPr>
          <w:color w:val="000000"/>
          <w:spacing w:val="6"/>
          <w:lang w:val="kk-KZ"/>
        </w:rPr>
        <w:t xml:space="preserve"> </w:t>
      </w:r>
    </w:p>
    <w:p w:rsidR="00E925EC" w:rsidRPr="005725C9" w:rsidRDefault="00E925EC" w:rsidP="00E925EC">
      <w:pPr>
        <w:shd w:val="clear" w:color="auto" w:fill="FFFFFF"/>
        <w:ind w:firstLine="709"/>
        <w:jc w:val="both"/>
        <w:rPr>
          <w:color w:val="000000"/>
          <w:spacing w:val="-2"/>
          <w:lang w:val="kk-KZ"/>
        </w:rPr>
      </w:pPr>
      <w:r w:rsidRPr="005725C9">
        <w:rPr>
          <w:color w:val="000000"/>
          <w:spacing w:val="6"/>
          <w:lang w:val="kk-KZ"/>
        </w:rPr>
        <w:t>Өнімнің тазалығы мен рафинациясы деңгейінің жоғары болуы, оның адамзатқа пайдалылығымен қарама – қарсылықта болады.Тазалық денгейі жоғары өнімдер экстра кластағы өнімдер қатарына жатады, бірақ  биологиялық тұрғыдан алғанда бұл өнімдер тазалығы бойынша төмен өнімдерден пайдасыз болып есептеледі.</w:t>
      </w:r>
      <w:r w:rsidRPr="005725C9">
        <w:rPr>
          <w:color w:val="000000"/>
          <w:spacing w:val="-2"/>
          <w:lang w:val="kk-KZ"/>
        </w:rPr>
        <w:t xml:space="preserve"> </w:t>
      </w:r>
    </w:p>
    <w:p w:rsidR="00E925EC" w:rsidRPr="005725C9" w:rsidRDefault="00E925EC" w:rsidP="00E925EC">
      <w:pPr>
        <w:shd w:val="clear" w:color="auto" w:fill="FFFFFF"/>
        <w:ind w:firstLine="709"/>
        <w:jc w:val="both"/>
        <w:rPr>
          <w:color w:val="000000"/>
          <w:lang w:val="kk-KZ"/>
        </w:rPr>
      </w:pPr>
      <w:r w:rsidRPr="005725C9">
        <w:rPr>
          <w:color w:val="000000"/>
          <w:spacing w:val="-2"/>
          <w:lang w:val="kk-KZ"/>
        </w:rPr>
        <w:t xml:space="preserve">Тұтынушы </w:t>
      </w:r>
      <w:r w:rsidRPr="005725C9">
        <w:rPr>
          <w:color w:val="000000"/>
          <w:lang w:val="kk-KZ"/>
        </w:rPr>
        <w:t xml:space="preserve">объектісі  сапасы – бұл өнім құрамының сипаттамасы,оның көмегімен адамзат қажеттілігі қанағаттандырылады. </w:t>
      </w:r>
    </w:p>
    <w:p w:rsidR="00E925EC" w:rsidRPr="005725C9" w:rsidRDefault="00E925EC" w:rsidP="00E925EC">
      <w:pPr>
        <w:shd w:val="clear" w:color="auto" w:fill="FFFFFF"/>
        <w:ind w:firstLine="709"/>
        <w:jc w:val="both"/>
        <w:rPr>
          <w:color w:val="000000"/>
          <w:lang w:val="kk-KZ"/>
        </w:rPr>
      </w:pPr>
      <w:r w:rsidRPr="005725C9">
        <w:rPr>
          <w:color w:val="000000"/>
          <w:lang w:val="kk-KZ"/>
        </w:rPr>
        <w:t>Өнімнің сапасы мен бәсекеге қабілеттілігі қазіргі таңда әмбебап сипаттамаға ие.</w:t>
      </w:r>
    </w:p>
    <w:p w:rsidR="00E925EC" w:rsidRPr="00970F71" w:rsidRDefault="00E925EC" w:rsidP="00970F71">
      <w:pPr>
        <w:pStyle w:val="af"/>
        <w:ind w:firstLine="708"/>
      </w:pPr>
      <w:r w:rsidRPr="00970F71">
        <w:rPr>
          <w:lang w:val="kk-KZ"/>
        </w:rPr>
        <w:t xml:space="preserve">Сапа және бәсекеге қабілеттілік – бұл кез-келген өндіруші мен кез-келген мемлекеттің тауарлар мен қызметтерді көрсетуге және шығаруға мүмкіншілігінің біріктірілген ұғымы. </w:t>
      </w:r>
      <w:r w:rsidRPr="00970F71">
        <w:t xml:space="preserve">Бәсекеге қабілеттіліктің факторы мәжбүрлік </w:t>
      </w:r>
      <w:proofErr w:type="gramStart"/>
      <w:r w:rsidRPr="00970F71">
        <w:t>сипаттама</w:t>
      </w:r>
      <w:proofErr w:type="gramEnd"/>
      <w:r w:rsidRPr="00970F71">
        <w:t>ға ие, ол өндірушіні сапа мәселесімен айналысуға мәжбүрлейді.</w:t>
      </w:r>
    </w:p>
    <w:p w:rsidR="00E925EC" w:rsidRPr="00970F71" w:rsidRDefault="00E925EC" w:rsidP="00970F71">
      <w:pPr>
        <w:pStyle w:val="af"/>
      </w:pPr>
      <w:r w:rsidRPr="00970F71">
        <w:lastRenderedPageBreak/>
        <w:t>Бәсекеге қабілеттілік – кө</w:t>
      </w:r>
      <w:proofErr w:type="gramStart"/>
      <w:r w:rsidRPr="00970F71">
        <w:t>п</w:t>
      </w:r>
      <w:proofErr w:type="gramEnd"/>
      <w:r w:rsidRPr="00970F71">
        <w:t xml:space="preserve"> аспектілі түсінік,оған тауардың нарық, баға, қызмет көрсету, жарнама, сапа және т.б.шарттарына сәйкес белгілері жатады. Сапа бәсекеге қабілеттіліктің аса маңызды көрсеткіші. </w:t>
      </w:r>
    </w:p>
    <w:p w:rsidR="00E925EC" w:rsidRPr="005725C9" w:rsidRDefault="00E925EC" w:rsidP="00E925EC">
      <w:pPr>
        <w:shd w:val="clear" w:color="auto" w:fill="FFFFFF"/>
        <w:ind w:firstLine="709"/>
        <w:jc w:val="both"/>
        <w:rPr>
          <w:i/>
          <w:color w:val="000000"/>
          <w:spacing w:val="2"/>
          <w:lang w:val="kk-KZ"/>
        </w:rPr>
      </w:pPr>
      <w:r w:rsidRPr="005725C9">
        <w:rPr>
          <w:i/>
          <w:color w:val="000000"/>
          <w:spacing w:val="2"/>
          <w:lang w:val="kk-KZ"/>
        </w:rPr>
        <w:t>Сапаға әсер ететін факторлар.</w:t>
      </w:r>
    </w:p>
    <w:p w:rsidR="00E925EC" w:rsidRPr="005725C9" w:rsidRDefault="00E925EC" w:rsidP="00E925EC">
      <w:pPr>
        <w:shd w:val="clear" w:color="auto" w:fill="FFFFFF"/>
        <w:ind w:firstLine="709"/>
        <w:jc w:val="both"/>
        <w:rPr>
          <w:color w:val="000000"/>
          <w:spacing w:val="1"/>
          <w:lang w:val="kk-KZ"/>
        </w:rPr>
      </w:pPr>
      <w:r w:rsidRPr="005725C9">
        <w:rPr>
          <w:color w:val="000000"/>
          <w:spacing w:val="2"/>
          <w:lang w:val="kk-KZ"/>
        </w:rPr>
        <w:t>Азық</w:t>
      </w:r>
      <w:r w:rsidRPr="005725C9">
        <w:rPr>
          <w:color w:val="000000"/>
          <w:spacing w:val="1"/>
          <w:lang w:val="kk-KZ"/>
        </w:rPr>
        <w:t xml:space="preserve"> – түлік сапасына әртүрлі факторлар әсер етеді. Олардың аса көп маңыздыларына:шикізаттың сыртқы түрі мен сапасы,</w:t>
      </w:r>
      <w:r w:rsidRPr="005725C9">
        <w:rPr>
          <w:color w:val="000000"/>
          <w:lang w:val="kk-KZ"/>
        </w:rPr>
        <w:t xml:space="preserve"> өндіру әдісі мен шарттары, буып-түю</w:t>
      </w:r>
      <w:r w:rsidRPr="005725C9">
        <w:rPr>
          <w:color w:val="000000"/>
          <w:spacing w:val="1"/>
          <w:lang w:val="kk-KZ"/>
        </w:rPr>
        <w:t>, тасмалдау мен сақтау жатады. Өнім сапасы оның құрамы мен технологиялық қасиеттеріне қарай анықталады.</w:t>
      </w:r>
    </w:p>
    <w:p w:rsidR="00E925EC" w:rsidRPr="005725C9" w:rsidRDefault="00E925EC" w:rsidP="00E925EC">
      <w:pPr>
        <w:shd w:val="clear" w:color="auto" w:fill="FFFFFF"/>
        <w:ind w:firstLine="709"/>
        <w:jc w:val="both"/>
        <w:rPr>
          <w:color w:val="000000"/>
          <w:spacing w:val="-3"/>
          <w:lang w:val="kk-KZ"/>
        </w:rPr>
      </w:pPr>
      <w:r w:rsidRPr="005725C9">
        <w:rPr>
          <w:color w:val="000000"/>
          <w:spacing w:val="1"/>
          <w:lang w:val="kk-KZ"/>
        </w:rPr>
        <w:t>Шикізат сапасының негізгі көрсеткіштері болып ондағы тағамдық заттардың көп болуы жатады. Олардың мөлшері мен сапасы сәйкес стандарттармен көрсетіледі.</w:t>
      </w:r>
    </w:p>
    <w:p w:rsidR="00E925EC" w:rsidRPr="005725C9" w:rsidRDefault="00E925EC" w:rsidP="00E925EC">
      <w:pPr>
        <w:shd w:val="clear" w:color="auto" w:fill="FFFFFF"/>
        <w:ind w:firstLine="709"/>
        <w:jc w:val="both"/>
        <w:rPr>
          <w:color w:val="000000"/>
          <w:spacing w:val="-2"/>
          <w:lang w:val="kk-KZ"/>
        </w:rPr>
      </w:pPr>
      <w:r w:rsidRPr="005725C9">
        <w:rPr>
          <w:color w:val="000000"/>
          <w:spacing w:val="-3"/>
          <w:lang w:val="kk-KZ"/>
        </w:rPr>
        <w:t>Азық – түлік тағамдарының өндірісі шикізатқа түрлі технологиялық әдістермен әсер етуге байланысты.</w:t>
      </w:r>
      <w:r w:rsidRPr="005725C9">
        <w:rPr>
          <w:color w:val="000000"/>
          <w:spacing w:val="-2"/>
          <w:lang w:val="kk-KZ"/>
        </w:rPr>
        <w:t xml:space="preserve"> </w:t>
      </w:r>
    </w:p>
    <w:p w:rsidR="00E925EC" w:rsidRPr="005725C9" w:rsidRDefault="00E925EC" w:rsidP="00E925EC">
      <w:pPr>
        <w:shd w:val="clear" w:color="auto" w:fill="FFFFFF"/>
        <w:ind w:firstLine="709"/>
        <w:jc w:val="both"/>
        <w:rPr>
          <w:color w:val="000000"/>
          <w:spacing w:val="-3"/>
          <w:lang w:val="kk-KZ"/>
        </w:rPr>
      </w:pPr>
      <w:r w:rsidRPr="005725C9">
        <w:rPr>
          <w:color w:val="000000"/>
          <w:spacing w:val="-2"/>
          <w:lang w:val="kk-KZ"/>
        </w:rPr>
        <w:t>Дайын өнімді сақтау шарттары және режимдері оның сапасына тікелей әсер етеді. Көпшілік жағдайларда сақтау кезінде өнімді сан және сапа жағынан сақтаудың комплексті тапсырмалары шешіледі.  Сақтаудың режимдері мен шарттарын дұрыс  орындамау өнімнің сапасын және санын жоғалтуға әкеп соқтырады.</w:t>
      </w:r>
      <w:r w:rsidRPr="005725C9">
        <w:rPr>
          <w:color w:val="000000"/>
          <w:spacing w:val="-3"/>
          <w:lang w:val="kk-KZ"/>
        </w:rPr>
        <w:t xml:space="preserve"> </w:t>
      </w:r>
    </w:p>
    <w:p w:rsidR="00E925EC" w:rsidRPr="005725C9" w:rsidRDefault="00E925EC" w:rsidP="00E925EC">
      <w:pPr>
        <w:ind w:firstLine="709"/>
        <w:jc w:val="center"/>
        <w:rPr>
          <w:i/>
        </w:rPr>
      </w:pPr>
      <w:r w:rsidRPr="005725C9">
        <w:rPr>
          <w:i/>
          <w:lang w:val="kk-KZ"/>
        </w:rPr>
        <w:t>Бақылау сұрақтары</w:t>
      </w:r>
      <w:r w:rsidRPr="005725C9">
        <w:rPr>
          <w:i/>
        </w:rPr>
        <w:t>:</w:t>
      </w:r>
    </w:p>
    <w:p w:rsidR="00E925EC" w:rsidRPr="005725C9" w:rsidRDefault="00E925EC" w:rsidP="00E925EC">
      <w:pPr>
        <w:ind w:firstLine="709"/>
        <w:jc w:val="both"/>
      </w:pPr>
      <w:r w:rsidRPr="005725C9">
        <w:t xml:space="preserve">1. </w:t>
      </w:r>
      <w:r w:rsidRPr="005725C9">
        <w:rPr>
          <w:lang w:val="kk-KZ"/>
        </w:rPr>
        <w:t xml:space="preserve">Классификацияға анықтама бер. </w:t>
      </w:r>
    </w:p>
    <w:p w:rsidR="00E925EC" w:rsidRPr="005725C9" w:rsidRDefault="00E925EC" w:rsidP="00E925EC">
      <w:pPr>
        <w:ind w:firstLine="709"/>
        <w:jc w:val="both"/>
      </w:pPr>
      <w:r w:rsidRPr="005725C9">
        <w:rPr>
          <w:lang w:val="kk-KZ"/>
        </w:rPr>
        <w:t>2</w:t>
      </w:r>
      <w:r w:rsidRPr="005725C9">
        <w:t>.</w:t>
      </w:r>
      <w:r w:rsidRPr="005725C9">
        <w:rPr>
          <w:lang w:val="kk-KZ"/>
        </w:rPr>
        <w:t>Астық тауарларын атаңыз</w:t>
      </w:r>
      <w:r w:rsidRPr="005725C9">
        <w:t>.</w:t>
      </w:r>
    </w:p>
    <w:p w:rsidR="00E925EC" w:rsidRPr="005725C9" w:rsidRDefault="00E925EC" w:rsidP="00E925EC">
      <w:pPr>
        <w:ind w:firstLine="709"/>
        <w:jc w:val="both"/>
        <w:rPr>
          <w:lang w:val="kk-KZ"/>
        </w:rPr>
      </w:pPr>
      <w:r w:rsidRPr="005725C9">
        <w:rPr>
          <w:lang w:val="kk-KZ"/>
        </w:rPr>
        <w:t>3</w:t>
      </w:r>
      <w:r w:rsidRPr="005725C9">
        <w:t xml:space="preserve">. </w:t>
      </w:r>
      <w:r w:rsidRPr="005725C9">
        <w:rPr>
          <w:lang w:val="kk-KZ"/>
        </w:rPr>
        <w:t>Тауарды топтастыры негізіне не жатады.</w:t>
      </w:r>
    </w:p>
    <w:p w:rsidR="00E925EC" w:rsidRPr="005725C9" w:rsidRDefault="00E925EC" w:rsidP="00E925EC">
      <w:pPr>
        <w:ind w:firstLine="709"/>
        <w:jc w:val="both"/>
        <w:rPr>
          <w:lang w:val="kk-KZ"/>
        </w:rPr>
      </w:pPr>
      <w:r w:rsidRPr="005725C9">
        <w:rPr>
          <w:lang w:val="kk-KZ"/>
        </w:rPr>
        <w:t>4. Тауар түрі дегеніміз не?</w:t>
      </w:r>
    </w:p>
    <w:p w:rsidR="00E925EC" w:rsidRPr="005725C9" w:rsidRDefault="00E925EC" w:rsidP="00E925EC">
      <w:pPr>
        <w:ind w:firstLine="709"/>
        <w:jc w:val="both"/>
        <w:rPr>
          <w:lang w:val="kk-KZ"/>
        </w:rPr>
      </w:pPr>
      <w:r w:rsidRPr="005725C9">
        <w:rPr>
          <w:lang w:val="kk-KZ"/>
        </w:rPr>
        <w:t>5. Ассортимен сөзінің негізінде не жатыр?</w:t>
      </w:r>
    </w:p>
    <w:p w:rsidR="00E925EC" w:rsidRPr="005725C9" w:rsidRDefault="00E925EC" w:rsidP="00E925EC">
      <w:pPr>
        <w:ind w:firstLine="709"/>
        <w:jc w:val="both"/>
        <w:rPr>
          <w:lang w:val="kk-KZ"/>
        </w:rPr>
      </w:pPr>
      <w:r w:rsidRPr="005725C9">
        <w:rPr>
          <w:lang w:val="kk-KZ"/>
        </w:rPr>
        <w:t>6. «Сапа» -терминіне анықтама бер.</w:t>
      </w:r>
    </w:p>
    <w:p w:rsidR="00E925EC" w:rsidRPr="005725C9" w:rsidRDefault="00E925EC" w:rsidP="00E925EC">
      <w:pPr>
        <w:ind w:firstLine="709"/>
        <w:jc w:val="both"/>
        <w:rPr>
          <w:lang w:val="kk-KZ"/>
        </w:rPr>
      </w:pPr>
      <w:r w:rsidRPr="005725C9">
        <w:rPr>
          <w:lang w:val="kk-KZ"/>
        </w:rPr>
        <w:t xml:space="preserve">7.  Сапа көрсеткішіне әсер ететін факторларды ата. </w:t>
      </w:r>
    </w:p>
    <w:p w:rsidR="00C15107" w:rsidRPr="005725C9" w:rsidRDefault="00C15107">
      <w:pPr>
        <w:rPr>
          <w:lang w:val="kk-KZ"/>
        </w:rPr>
      </w:pPr>
    </w:p>
    <w:p w:rsidR="00E925EC" w:rsidRPr="005725C9" w:rsidRDefault="00E925EC">
      <w:pPr>
        <w:rPr>
          <w:lang w:val="kk-KZ"/>
        </w:rPr>
      </w:pPr>
    </w:p>
    <w:p w:rsidR="00E925EC" w:rsidRPr="005725C9" w:rsidRDefault="00E010CC" w:rsidP="00E925EC">
      <w:pPr>
        <w:ind w:left="1080" w:hanging="360"/>
        <w:jc w:val="center"/>
        <w:rPr>
          <w:b/>
          <w:lang w:val="kk-KZ"/>
        </w:rPr>
      </w:pPr>
      <w:r>
        <w:rPr>
          <w:b/>
          <w:lang w:val="kk-KZ"/>
        </w:rPr>
        <w:t xml:space="preserve">Дәріс </w:t>
      </w:r>
      <w:r w:rsidRPr="00E010CC">
        <w:rPr>
          <w:b/>
          <w:lang w:val="kk-KZ"/>
        </w:rPr>
        <w:t>№3</w:t>
      </w:r>
      <w:r>
        <w:rPr>
          <w:b/>
          <w:lang w:val="kk-KZ"/>
        </w:rPr>
        <w:t xml:space="preserve">. </w:t>
      </w:r>
      <w:r w:rsidR="00E925EC" w:rsidRPr="005725C9">
        <w:rPr>
          <w:b/>
          <w:lang w:val="kk-KZ"/>
        </w:rPr>
        <w:t>Дән технологиясы және оны өңдеу өнімдері</w:t>
      </w:r>
    </w:p>
    <w:p w:rsidR="00E925EC" w:rsidRPr="005725C9" w:rsidRDefault="00F9503B" w:rsidP="00F9503B">
      <w:pPr>
        <w:tabs>
          <w:tab w:val="left" w:pos="4455"/>
        </w:tabs>
        <w:ind w:left="1080" w:hanging="360"/>
        <w:jc w:val="both"/>
        <w:rPr>
          <w:b/>
          <w:lang w:val="kk-KZ"/>
        </w:rPr>
      </w:pPr>
      <w:r>
        <w:rPr>
          <w:b/>
          <w:lang w:val="kk-KZ"/>
        </w:rPr>
        <w:tab/>
      </w:r>
      <w:r>
        <w:rPr>
          <w:b/>
          <w:lang w:val="kk-KZ"/>
        </w:rPr>
        <w:tab/>
      </w:r>
    </w:p>
    <w:p w:rsidR="00E925EC" w:rsidRPr="005725C9" w:rsidRDefault="00E925EC" w:rsidP="00E925EC">
      <w:pPr>
        <w:ind w:left="1080" w:hanging="360"/>
        <w:jc w:val="center"/>
        <w:rPr>
          <w:lang w:val="kk-KZ"/>
        </w:rPr>
      </w:pPr>
      <w:r w:rsidRPr="005725C9">
        <w:rPr>
          <w:lang w:val="kk-KZ"/>
        </w:rPr>
        <w:t>Жоспар</w:t>
      </w:r>
    </w:p>
    <w:p w:rsidR="00E925EC" w:rsidRPr="005725C9" w:rsidRDefault="00E925EC" w:rsidP="00E925EC">
      <w:pPr>
        <w:jc w:val="both"/>
        <w:rPr>
          <w:lang w:val="kk-KZ"/>
        </w:rPr>
      </w:pPr>
      <w:r w:rsidRPr="005725C9">
        <w:rPr>
          <w:lang w:val="kk-KZ"/>
        </w:rPr>
        <w:t>1.Дән сипаттамасы.</w:t>
      </w:r>
    </w:p>
    <w:p w:rsidR="00E925EC" w:rsidRPr="005725C9" w:rsidRDefault="00E925EC" w:rsidP="00E925EC">
      <w:pPr>
        <w:jc w:val="both"/>
        <w:rPr>
          <w:lang w:val="kk-KZ"/>
        </w:rPr>
      </w:pPr>
      <w:r w:rsidRPr="005725C9">
        <w:rPr>
          <w:lang w:val="kk-KZ"/>
        </w:rPr>
        <w:t>2.Дән сапасының бағасы.</w:t>
      </w:r>
    </w:p>
    <w:p w:rsidR="00E925EC" w:rsidRPr="005725C9" w:rsidRDefault="00E925EC" w:rsidP="00E925EC">
      <w:pPr>
        <w:jc w:val="both"/>
        <w:rPr>
          <w:lang w:val="kk-KZ"/>
        </w:rPr>
      </w:pPr>
      <w:r w:rsidRPr="005725C9">
        <w:rPr>
          <w:lang w:val="kk-KZ"/>
        </w:rPr>
        <w:t>3.Дәнді жармаға өңдеу.</w:t>
      </w:r>
    </w:p>
    <w:p w:rsidR="00E925EC" w:rsidRPr="005725C9" w:rsidRDefault="00E925EC" w:rsidP="00E925EC">
      <w:pPr>
        <w:jc w:val="both"/>
        <w:rPr>
          <w:lang w:val="kk-KZ"/>
        </w:rPr>
      </w:pPr>
      <w:r w:rsidRPr="005725C9">
        <w:rPr>
          <w:lang w:val="kk-KZ"/>
        </w:rPr>
        <w:t>4.Дәннің жетілуі кезінде жүретін процестер. Дәнді сақтау.</w:t>
      </w:r>
    </w:p>
    <w:p w:rsidR="00E925EC" w:rsidRPr="005725C9" w:rsidRDefault="00E925EC" w:rsidP="00E925EC">
      <w:pPr>
        <w:jc w:val="both"/>
        <w:rPr>
          <w:lang w:val="kk-KZ"/>
        </w:rPr>
      </w:pPr>
    </w:p>
    <w:p w:rsidR="00E925EC" w:rsidRPr="005725C9" w:rsidRDefault="00E925EC" w:rsidP="00E925EC">
      <w:pPr>
        <w:jc w:val="center"/>
        <w:rPr>
          <w:b/>
          <w:lang w:val="kk-KZ"/>
        </w:rPr>
      </w:pPr>
      <w:r w:rsidRPr="005725C9">
        <w:rPr>
          <w:b/>
          <w:lang w:val="kk-KZ"/>
        </w:rPr>
        <w:t>1. Дән сипаттамасы</w:t>
      </w:r>
    </w:p>
    <w:p w:rsidR="00E925EC" w:rsidRPr="005725C9" w:rsidRDefault="00E925EC" w:rsidP="00E925EC">
      <w:pPr>
        <w:jc w:val="both"/>
        <w:rPr>
          <w:b/>
          <w:lang w:val="kk-KZ"/>
        </w:rPr>
      </w:pPr>
      <w:r w:rsidRPr="005725C9">
        <w:rPr>
          <w:b/>
          <w:lang w:val="kk-KZ"/>
        </w:rPr>
        <w:t>Бидай.</w:t>
      </w:r>
      <w:r w:rsidRPr="005725C9">
        <w:rPr>
          <w:lang w:val="kk-KZ"/>
        </w:rPr>
        <w:t xml:space="preserve"> Бидайдың 22 түрі бар. Оның ішінде 2 түрінің тағамдық құнд/ы жоғары. Олар: жұмсақ және қатты бидайлар. Бидайдың өсуінің өнімді бөлігі- масақ болып табылады. Өзіне тән гүл шошылы бар. Масақ стерленьді масақтар тұрады, масақ бір немесе бірнеше түсті болады</w:t>
      </w:r>
    </w:p>
    <w:p w:rsidR="00E925EC" w:rsidRPr="005725C9" w:rsidRDefault="00E925EC" w:rsidP="00E925EC">
      <w:pPr>
        <w:jc w:val="both"/>
        <w:rPr>
          <w:lang w:val="kk-KZ"/>
        </w:rPr>
      </w:pPr>
      <w:r w:rsidRPr="005725C9">
        <w:rPr>
          <w:b/>
          <w:lang w:val="kk-KZ"/>
        </w:rPr>
        <w:tab/>
      </w:r>
      <w:r w:rsidRPr="005725C9">
        <w:rPr>
          <w:lang w:val="kk-KZ"/>
        </w:rPr>
        <w:t>Бидайдың  арнайы  биологиялық  қыстық  жаздық   және  жаздық   түрі  болады.  жаздық  бидайға  қарағанда  қыстық  бидайдың  орташа  егістігі  жоғары  болады .Бірақ  ереже  бойынша  жаздық   бидайдың   дәні  жоғары  наубайханалық  қасиетке  ие  болады . Астық нанына маңызды азық-түлік дақылдары жатады. Олар: Бидай, қарабидай, арпа, жүгері, тары, күріш. Осы топқа қарақұмықты жатқызуға болады. Бірақ, ол  қарақұмықтыларға кіреді. Нанды дақылдар екі топқа бөлінеді.</w:t>
      </w:r>
    </w:p>
    <w:p w:rsidR="00E925EC" w:rsidRPr="005725C9" w:rsidRDefault="00E925EC" w:rsidP="00E925EC">
      <w:pPr>
        <w:jc w:val="both"/>
        <w:rPr>
          <w:lang w:val="kk-KZ"/>
        </w:rPr>
      </w:pPr>
      <w:r w:rsidRPr="005725C9">
        <w:rPr>
          <w:lang w:val="kk-KZ"/>
        </w:rPr>
        <w:t xml:space="preserve">       1-ші топқа бидай, қарабидай, сұлы, арпа, және т.б. </w:t>
      </w:r>
    </w:p>
    <w:p w:rsidR="00E925EC" w:rsidRPr="005725C9" w:rsidRDefault="00E925EC" w:rsidP="00E925EC">
      <w:pPr>
        <w:jc w:val="both"/>
        <w:rPr>
          <w:lang w:val="kk-KZ"/>
        </w:rPr>
      </w:pPr>
      <w:r w:rsidRPr="005725C9">
        <w:rPr>
          <w:lang w:val="kk-KZ"/>
        </w:rPr>
        <w:t xml:space="preserve">       2-ші топқа жүгері, арпа, күріш, тары, қарақұмық жатады.</w:t>
      </w:r>
    </w:p>
    <w:p w:rsidR="00E925EC" w:rsidRPr="005725C9" w:rsidRDefault="00E925EC" w:rsidP="00E925EC">
      <w:pPr>
        <w:jc w:val="both"/>
        <w:rPr>
          <w:lang w:val="kk-KZ"/>
        </w:rPr>
      </w:pPr>
      <w:r w:rsidRPr="005725C9">
        <w:rPr>
          <w:lang w:val="kk-KZ"/>
        </w:rPr>
        <w:t xml:space="preserve">Көптеген нанды дәнді дақылдар қабыршақты немесе қабыршақталып біткен болып келеді. Қабыршақталған дәнді әдетте жалаңаш дәнге қарағанда қабыршақталып біткен дақылдарды атайды. </w:t>
      </w:r>
    </w:p>
    <w:p w:rsidR="00E925EC" w:rsidRPr="005725C9" w:rsidRDefault="00E925EC" w:rsidP="00E925EC">
      <w:pPr>
        <w:ind w:firstLine="284"/>
        <w:jc w:val="both"/>
        <w:rPr>
          <w:lang w:val="kk-KZ"/>
        </w:rPr>
      </w:pPr>
      <w:r w:rsidRPr="005725C9">
        <w:rPr>
          <w:lang w:val="kk-KZ"/>
        </w:rPr>
        <w:t xml:space="preserve">        Дән ішкі құрылымына байланысты негізгі 3 бөліктен тұрады: 1) Қабық  2) Эндосперма  3) Ұрық</w:t>
      </w:r>
    </w:p>
    <w:p w:rsidR="00E925EC" w:rsidRPr="005725C9" w:rsidRDefault="00E925EC" w:rsidP="00E925EC">
      <w:pPr>
        <w:ind w:firstLine="284"/>
        <w:jc w:val="both"/>
        <w:rPr>
          <w:lang w:val="kk-KZ"/>
        </w:rPr>
      </w:pPr>
      <w:r w:rsidRPr="005725C9">
        <w:rPr>
          <w:lang w:val="kk-KZ"/>
        </w:rPr>
        <w:lastRenderedPageBreak/>
        <w:t xml:space="preserve">         Бидайдың   белгілері  6  түрге  болінеді  ,  ал  болек  түрлері  тармаққа  болінеді ,  олар  дәннің  түсіне  бағынышты  болады .</w:t>
      </w:r>
    </w:p>
    <w:p w:rsidR="00E925EC" w:rsidRPr="005725C9" w:rsidRDefault="00E925EC" w:rsidP="00E925EC">
      <w:pPr>
        <w:ind w:firstLine="284"/>
        <w:jc w:val="both"/>
        <w:rPr>
          <w:lang w:val="kk-KZ"/>
        </w:rPr>
      </w:pPr>
    </w:p>
    <w:p w:rsidR="00E925EC" w:rsidRPr="005725C9" w:rsidRDefault="00E925EC" w:rsidP="00E925EC">
      <w:pPr>
        <w:ind w:firstLine="284"/>
        <w:jc w:val="both"/>
        <w:rPr>
          <w:lang w:val="kk-KZ"/>
        </w:rPr>
      </w:pPr>
      <w:r w:rsidRPr="005725C9">
        <w:rPr>
          <w:lang w:val="kk-KZ"/>
        </w:rPr>
        <w:t>Түрі.</w:t>
      </w:r>
    </w:p>
    <w:p w:rsidR="00E925EC" w:rsidRPr="005725C9" w:rsidRDefault="00E925EC" w:rsidP="00E925EC">
      <w:pPr>
        <w:ind w:firstLine="284"/>
        <w:jc w:val="both"/>
        <w:rPr>
          <w:lang w:val="kk-KZ"/>
        </w:rPr>
      </w:pPr>
      <w:r w:rsidRPr="005725C9">
        <w:rPr>
          <w:lang w:val="kk-KZ"/>
        </w:rPr>
        <w:t>1- Жұмсақ  жаздық  қызыл  дән</w:t>
      </w:r>
    </w:p>
    <w:p w:rsidR="00E925EC" w:rsidRPr="005725C9" w:rsidRDefault="00E925EC" w:rsidP="00E925EC">
      <w:pPr>
        <w:ind w:firstLine="284"/>
        <w:jc w:val="both"/>
        <w:rPr>
          <w:lang w:val="kk-KZ"/>
        </w:rPr>
      </w:pPr>
      <w:r w:rsidRPr="005725C9">
        <w:rPr>
          <w:lang w:val="kk-KZ"/>
        </w:rPr>
        <w:t>1- қанның  қызыл  , айна  тәрізді .</w:t>
      </w:r>
    </w:p>
    <w:p w:rsidR="00E925EC" w:rsidRPr="005725C9" w:rsidRDefault="00E925EC" w:rsidP="00E925EC">
      <w:pPr>
        <w:ind w:firstLine="284"/>
        <w:jc w:val="both"/>
        <w:rPr>
          <w:lang w:val="kk-KZ"/>
        </w:rPr>
      </w:pPr>
      <w:r w:rsidRPr="005725C9">
        <w:rPr>
          <w:lang w:val="kk-KZ"/>
        </w:rPr>
        <w:t>2- қызыл</w:t>
      </w:r>
    </w:p>
    <w:p w:rsidR="00E925EC" w:rsidRPr="005725C9" w:rsidRDefault="00E925EC" w:rsidP="00E925EC">
      <w:pPr>
        <w:ind w:firstLine="284"/>
        <w:jc w:val="both"/>
        <w:rPr>
          <w:lang w:val="kk-KZ"/>
        </w:rPr>
      </w:pPr>
      <w:r w:rsidRPr="005725C9">
        <w:rPr>
          <w:lang w:val="kk-KZ"/>
        </w:rPr>
        <w:t>3- ала  қызыл</w:t>
      </w:r>
    </w:p>
    <w:p w:rsidR="00E925EC" w:rsidRPr="005725C9" w:rsidRDefault="00E925EC" w:rsidP="00E925EC">
      <w:pPr>
        <w:ind w:firstLine="284"/>
        <w:jc w:val="both"/>
        <w:rPr>
          <w:lang w:val="kk-KZ"/>
        </w:rPr>
      </w:pPr>
      <w:r w:rsidRPr="005725C9">
        <w:rPr>
          <w:lang w:val="kk-KZ"/>
        </w:rPr>
        <w:t>4- сарғыш  қызыл  ала</w:t>
      </w:r>
    </w:p>
    <w:p w:rsidR="00E925EC" w:rsidRPr="005725C9" w:rsidRDefault="00E925EC" w:rsidP="00E925EC">
      <w:pPr>
        <w:ind w:firstLine="284"/>
        <w:jc w:val="both"/>
        <w:rPr>
          <w:lang w:val="kk-KZ"/>
        </w:rPr>
      </w:pPr>
      <w:r w:rsidRPr="005725C9">
        <w:rPr>
          <w:lang w:val="kk-KZ"/>
        </w:rPr>
        <w:t>5- сары</w:t>
      </w:r>
    </w:p>
    <w:p w:rsidR="00E925EC" w:rsidRPr="005725C9" w:rsidRDefault="00E925EC" w:rsidP="00E925EC">
      <w:pPr>
        <w:ind w:firstLine="284"/>
        <w:jc w:val="both"/>
        <w:rPr>
          <w:lang w:val="kk-KZ"/>
        </w:rPr>
      </w:pPr>
    </w:p>
    <w:p w:rsidR="00E925EC" w:rsidRPr="005725C9" w:rsidRDefault="00E925EC" w:rsidP="00E925EC">
      <w:pPr>
        <w:ind w:firstLine="284"/>
        <w:jc w:val="both"/>
        <w:rPr>
          <w:lang w:val="kk-KZ"/>
        </w:rPr>
      </w:pPr>
      <w:r w:rsidRPr="005725C9">
        <w:rPr>
          <w:lang w:val="kk-KZ"/>
        </w:rPr>
        <w:t>2-   жаздық  қатты</w:t>
      </w:r>
    </w:p>
    <w:p w:rsidR="00E925EC" w:rsidRPr="005725C9" w:rsidRDefault="00E925EC" w:rsidP="00E925EC">
      <w:pPr>
        <w:ind w:firstLine="284"/>
        <w:jc w:val="both"/>
        <w:rPr>
          <w:lang w:val="kk-KZ"/>
        </w:rPr>
      </w:pPr>
      <w:r w:rsidRPr="005725C9">
        <w:rPr>
          <w:lang w:val="kk-KZ"/>
        </w:rPr>
        <w:t>1-  қанның  нтар  түсі</w:t>
      </w:r>
    </w:p>
    <w:p w:rsidR="00E925EC" w:rsidRPr="005725C9" w:rsidRDefault="00E925EC" w:rsidP="00E925EC">
      <w:pPr>
        <w:ind w:firstLine="284"/>
        <w:jc w:val="both"/>
        <w:rPr>
          <w:lang w:val="kk-KZ"/>
        </w:rPr>
      </w:pPr>
      <w:r w:rsidRPr="005725C9">
        <w:rPr>
          <w:lang w:val="kk-KZ"/>
        </w:rPr>
        <w:t>2- жарқын                түсті</w:t>
      </w:r>
    </w:p>
    <w:p w:rsidR="00E925EC" w:rsidRPr="005725C9" w:rsidRDefault="00E925EC" w:rsidP="00E925EC">
      <w:pPr>
        <w:ind w:firstLine="284"/>
        <w:jc w:val="both"/>
        <w:rPr>
          <w:lang w:val="kk-KZ"/>
        </w:rPr>
      </w:pPr>
      <w:r w:rsidRPr="005725C9">
        <w:rPr>
          <w:lang w:val="kk-KZ"/>
        </w:rPr>
        <w:t>3-  Жаздық  ақ  дән</w:t>
      </w:r>
    </w:p>
    <w:p w:rsidR="00E925EC" w:rsidRPr="005725C9" w:rsidRDefault="00E925EC" w:rsidP="00E925EC">
      <w:pPr>
        <w:ind w:firstLine="284"/>
        <w:jc w:val="both"/>
        <w:rPr>
          <w:lang w:val="kk-KZ"/>
        </w:rPr>
      </w:pPr>
      <w:r w:rsidRPr="005725C9">
        <w:rPr>
          <w:lang w:val="kk-KZ"/>
        </w:rPr>
        <w:t>1- ақ  дән  айна  тәрізді .</w:t>
      </w:r>
    </w:p>
    <w:p w:rsidR="00E925EC" w:rsidRPr="005725C9" w:rsidRDefault="00E925EC" w:rsidP="00E925EC">
      <w:pPr>
        <w:ind w:firstLine="284"/>
        <w:jc w:val="both"/>
        <w:rPr>
          <w:lang w:val="kk-KZ"/>
        </w:rPr>
      </w:pPr>
    </w:p>
    <w:p w:rsidR="00E925EC" w:rsidRPr="005725C9" w:rsidRDefault="00E925EC" w:rsidP="00E925EC">
      <w:pPr>
        <w:ind w:firstLine="284"/>
        <w:jc w:val="both"/>
        <w:rPr>
          <w:lang w:val="kk-KZ"/>
        </w:rPr>
      </w:pPr>
      <w:r w:rsidRPr="005725C9">
        <w:rPr>
          <w:lang w:val="kk-KZ"/>
        </w:rPr>
        <w:t>4-  Қыстық  қызыл  дән</w:t>
      </w:r>
    </w:p>
    <w:p w:rsidR="00E925EC" w:rsidRPr="005725C9" w:rsidRDefault="00E925EC" w:rsidP="00E925EC">
      <w:pPr>
        <w:ind w:firstLine="284"/>
        <w:jc w:val="both"/>
        <w:rPr>
          <w:lang w:val="kk-KZ"/>
        </w:rPr>
      </w:pPr>
      <w:r w:rsidRPr="005725C9">
        <w:rPr>
          <w:lang w:val="kk-KZ"/>
        </w:rPr>
        <w:t>1-  қанның  қызыл  , айна  тәрізді ,</w:t>
      </w:r>
    </w:p>
    <w:p w:rsidR="00E925EC" w:rsidRPr="005725C9" w:rsidRDefault="00E925EC" w:rsidP="00E925EC">
      <w:pPr>
        <w:ind w:firstLine="284"/>
        <w:jc w:val="both"/>
        <w:rPr>
          <w:lang w:val="kk-KZ"/>
        </w:rPr>
      </w:pPr>
      <w:r w:rsidRPr="005725C9">
        <w:rPr>
          <w:lang w:val="kk-KZ"/>
        </w:rPr>
        <w:t>2-қызыл</w:t>
      </w:r>
    </w:p>
    <w:p w:rsidR="00E925EC" w:rsidRPr="005725C9" w:rsidRDefault="00E925EC" w:rsidP="00E925EC">
      <w:pPr>
        <w:ind w:firstLine="284"/>
        <w:jc w:val="both"/>
        <w:rPr>
          <w:lang w:val="kk-KZ"/>
        </w:rPr>
      </w:pPr>
      <w:r w:rsidRPr="005725C9">
        <w:rPr>
          <w:lang w:val="kk-KZ"/>
        </w:rPr>
        <w:t>3- ала қызыл</w:t>
      </w:r>
    </w:p>
    <w:p w:rsidR="00E925EC" w:rsidRPr="005725C9" w:rsidRDefault="00E925EC" w:rsidP="00E925EC">
      <w:pPr>
        <w:ind w:firstLine="284"/>
        <w:jc w:val="both"/>
        <w:rPr>
          <w:lang w:val="kk-KZ"/>
        </w:rPr>
      </w:pPr>
      <w:r w:rsidRPr="005725C9">
        <w:rPr>
          <w:lang w:val="kk-KZ"/>
        </w:rPr>
        <w:t>4-  сарғыш  қызыл , шұбар</w:t>
      </w:r>
    </w:p>
    <w:p w:rsidR="00E925EC" w:rsidRPr="005725C9" w:rsidRDefault="00E925EC" w:rsidP="00E925EC">
      <w:pPr>
        <w:ind w:firstLine="284"/>
        <w:jc w:val="both"/>
        <w:rPr>
          <w:lang w:val="kk-KZ"/>
        </w:rPr>
      </w:pPr>
      <w:r w:rsidRPr="005725C9">
        <w:rPr>
          <w:lang w:val="kk-KZ"/>
        </w:rPr>
        <w:t>5- сары</w:t>
      </w:r>
    </w:p>
    <w:p w:rsidR="00E925EC" w:rsidRPr="005725C9" w:rsidRDefault="00E925EC" w:rsidP="00E925EC">
      <w:pPr>
        <w:ind w:firstLine="284"/>
        <w:jc w:val="both"/>
        <w:rPr>
          <w:lang w:val="kk-KZ"/>
        </w:rPr>
      </w:pPr>
      <w:r w:rsidRPr="005725C9">
        <w:rPr>
          <w:lang w:val="kk-KZ"/>
        </w:rPr>
        <w:t>5- Қыстық  ақ  дән  ----  болінбеиді</w:t>
      </w:r>
    </w:p>
    <w:p w:rsidR="00E925EC" w:rsidRPr="005725C9" w:rsidRDefault="00E925EC" w:rsidP="00E925EC">
      <w:pPr>
        <w:ind w:firstLine="284"/>
        <w:jc w:val="both"/>
        <w:rPr>
          <w:lang w:val="kk-KZ"/>
        </w:rPr>
      </w:pPr>
      <w:r w:rsidRPr="005725C9">
        <w:rPr>
          <w:lang w:val="kk-KZ"/>
        </w:rPr>
        <w:t>6-  қыстық  қатты-----  болінбеиді</w:t>
      </w:r>
    </w:p>
    <w:p w:rsidR="00E925EC" w:rsidRPr="005725C9" w:rsidRDefault="00E925EC" w:rsidP="00E925EC">
      <w:pPr>
        <w:ind w:firstLine="540"/>
        <w:jc w:val="both"/>
        <w:rPr>
          <w:lang w:val="kk-KZ"/>
        </w:rPr>
      </w:pPr>
      <w:r w:rsidRPr="005725C9">
        <w:rPr>
          <w:lang w:val="kk-KZ"/>
        </w:rPr>
        <w:t>Дәннің  анықталған  түрінің  қасиетін  технологиялық  қасиетімен  анықтайды .  Демек  күшті  дәл  жақсы  наубайханалық  қасиетке  ие  болады, ол  бидайдың  1-түрінің  және  4- түрінің  бірінші  3- тармағына  байланысты .</w:t>
      </w:r>
    </w:p>
    <w:p w:rsidR="00E925EC" w:rsidRPr="005725C9" w:rsidRDefault="00E925EC" w:rsidP="00E925EC">
      <w:pPr>
        <w:ind w:firstLine="540"/>
        <w:jc w:val="both"/>
        <w:rPr>
          <w:lang w:val="kk-KZ"/>
        </w:rPr>
      </w:pPr>
      <w:r w:rsidRPr="005725C9">
        <w:rPr>
          <w:lang w:val="kk-KZ"/>
        </w:rPr>
        <w:t>Әлемдік  байланыста  мәдении  дәндердің   1- ші  орынды  бидай  алып  отыр.</w:t>
      </w:r>
    </w:p>
    <w:p w:rsidR="00E925EC" w:rsidRPr="005725C9" w:rsidRDefault="00E925EC" w:rsidP="00E925EC">
      <w:pPr>
        <w:ind w:firstLine="540"/>
        <w:jc w:val="both"/>
        <w:rPr>
          <w:lang w:val="kk-KZ"/>
        </w:rPr>
      </w:pPr>
      <w:r w:rsidRPr="005725C9">
        <w:rPr>
          <w:lang w:val="kk-KZ"/>
        </w:rPr>
        <w:t>Жұмсақ  бидайдан  85% Наубайханалық  ұн  ондіріледі.</w:t>
      </w:r>
    </w:p>
    <w:p w:rsidR="00E925EC" w:rsidRPr="005725C9" w:rsidRDefault="00E925EC" w:rsidP="00E925EC">
      <w:pPr>
        <w:ind w:firstLine="284"/>
        <w:jc w:val="both"/>
        <w:rPr>
          <w:lang w:val="kk-KZ"/>
        </w:rPr>
      </w:pPr>
      <w:r w:rsidRPr="005725C9">
        <w:rPr>
          <w:lang w:val="kk-KZ"/>
        </w:rPr>
        <w:t>Бидайдың  ұнынан  жасалған  негізінен  пісірілген нан  түрі  барлық  жерде қолданылады, қара бидай. Біздің елімізде бұл азық – түлік мәдениетімізде маңызды орын алады, Скандинавия, Польша, Франция  елдерінде өсіріледі, қара бидаидың  12 түрі бар; Біздің елімізде тек бір түрі – егістік қара бидаи өсіріледі. Ең бастысы қыстық қара бидай.</w:t>
      </w:r>
    </w:p>
    <w:p w:rsidR="00E925EC" w:rsidRPr="005725C9" w:rsidRDefault="00E925EC" w:rsidP="00E925EC">
      <w:pPr>
        <w:ind w:firstLine="284"/>
        <w:jc w:val="both"/>
        <w:rPr>
          <w:lang w:val="kk-KZ"/>
        </w:rPr>
      </w:pPr>
      <w:r w:rsidRPr="005725C9">
        <w:rPr>
          <w:b/>
          <w:lang w:val="kk-KZ"/>
        </w:rPr>
        <w:t xml:space="preserve">     Арпа</w:t>
      </w:r>
      <w:r w:rsidRPr="005725C9">
        <w:rPr>
          <w:lang w:val="kk-KZ"/>
        </w:rPr>
        <w:t>. біздің елімізде арпа дән өндірісінде көлемі жағынан бидаидан кеиінгі екінші орынды алады . Өз кезегінде арпаның кибір түрі 2 қатарлы және көп қатарлы құрылымына байланысты бөлінеді . Арпаның бір түрі өз кезегінде , колоса құрылымына байланысты . Екі қатарлы көп қатарлы арпа - деп бөлінеді ; Арпаның қыстық және жаздық түрі болады . Қыстық  арпа тек қана көп қатарлы болады . Арпа дәнінің құрамында ақуыз болады . Сыра өндіру үшін оның бағалы шикізатын не істеу керек . (уыт түрінде) . Арпадан жарма алуға болады ; арпа және перловка (арпа) . Техникалық мақсатқа және жарма өндірісі үшін негізінен 2 қатарлы жаздық арпа пайдаланылады .</w:t>
      </w:r>
    </w:p>
    <w:p w:rsidR="00E925EC" w:rsidRPr="005725C9" w:rsidRDefault="00E925EC" w:rsidP="00E925EC">
      <w:pPr>
        <w:ind w:firstLine="284"/>
        <w:jc w:val="both"/>
        <w:rPr>
          <w:lang w:val="kk-KZ"/>
        </w:rPr>
      </w:pPr>
      <w:r w:rsidRPr="005725C9">
        <w:rPr>
          <w:lang w:val="kk-KZ"/>
        </w:rPr>
        <w:t>Ескерту; қыстық арпа жем – шөп ретінде қолданылады .</w:t>
      </w:r>
    </w:p>
    <w:p w:rsidR="00E925EC" w:rsidRPr="005725C9" w:rsidRDefault="00E925EC" w:rsidP="00E925EC">
      <w:pPr>
        <w:ind w:firstLine="284"/>
        <w:jc w:val="both"/>
        <w:rPr>
          <w:lang w:val="kk-KZ"/>
        </w:rPr>
      </w:pPr>
      <w:r w:rsidRPr="005725C9">
        <w:rPr>
          <w:b/>
          <w:lang w:val="kk-KZ"/>
        </w:rPr>
        <w:t xml:space="preserve">     Сұлы</w:t>
      </w:r>
      <w:r w:rsidRPr="005725C9">
        <w:rPr>
          <w:lang w:val="kk-KZ"/>
        </w:rPr>
        <w:t xml:space="preserve"> бұл жаздық мәдени өсімдік.  Біздің елімізде екі түрлі сұлы өсіріледі , бұл егістік сұлы және Византиялық (немесе Жерорта теңізі ) . Сұлының ақуыз май клетчатка витаминдерінің жоғары мөлшері оның азық түлік және жем- шөптік құндылығына байланысты анықталады. Сұлы балалар және диеталық тағамдар қатарына жатады : жарма, галеттер кофе орнына , печенье т.б</w:t>
      </w:r>
    </w:p>
    <w:p w:rsidR="00E925EC" w:rsidRPr="005725C9" w:rsidRDefault="00E925EC" w:rsidP="00E925EC">
      <w:pPr>
        <w:ind w:firstLine="284"/>
        <w:jc w:val="both"/>
        <w:rPr>
          <w:lang w:val="kk-KZ"/>
        </w:rPr>
      </w:pPr>
      <w:r w:rsidRPr="005725C9">
        <w:rPr>
          <w:lang w:val="kk-KZ"/>
        </w:rPr>
        <w:t>Күріш . Әлемдік деңгейде күріш бидаидан кейінгі екінші орында тұрады .</w:t>
      </w:r>
    </w:p>
    <w:p w:rsidR="00E925EC" w:rsidRPr="005725C9" w:rsidRDefault="00E925EC" w:rsidP="00E925EC">
      <w:pPr>
        <w:ind w:firstLine="284"/>
        <w:jc w:val="both"/>
        <w:rPr>
          <w:lang w:val="kk-KZ"/>
        </w:rPr>
      </w:pPr>
      <w:r w:rsidRPr="005725C9">
        <w:rPr>
          <w:b/>
          <w:lang w:val="kk-KZ"/>
        </w:rPr>
        <w:t xml:space="preserve">     Күріш </w:t>
      </w:r>
      <w:r w:rsidRPr="005725C9">
        <w:rPr>
          <w:lang w:val="kk-KZ"/>
        </w:rPr>
        <w:t>– 2 млрд астам адамдар үшін б</w:t>
      </w:r>
      <w:r w:rsidR="00BA406C">
        <w:rPr>
          <w:lang w:val="kk-KZ"/>
        </w:rPr>
        <w:t>асты азық -түлік болып саналады</w:t>
      </w:r>
      <w:r w:rsidRPr="005725C9">
        <w:rPr>
          <w:lang w:val="kk-KZ"/>
        </w:rPr>
        <w:t xml:space="preserve">. Күріш дәні көмірсуға бай ,бұл дәннің қабыршақтану мөлшері 8 % құрайды . Күріш негізінен жарма өндіруде , ұн және крахмал алуда да пайдаланылады . Күріш жармасы жоғары дәмділік </w:t>
      </w:r>
      <w:r w:rsidRPr="005725C9">
        <w:rPr>
          <w:lang w:val="kk-KZ"/>
        </w:rPr>
        <w:lastRenderedPageBreak/>
        <w:t>құндылық</w:t>
      </w:r>
      <w:r w:rsidR="00BA406C">
        <w:rPr>
          <w:lang w:val="kk-KZ"/>
        </w:rPr>
        <w:t>қа және жеңіл сіңу қасиетіне дие</w:t>
      </w:r>
      <w:r w:rsidRPr="005725C9">
        <w:rPr>
          <w:lang w:val="kk-KZ"/>
        </w:rPr>
        <w:t>талық және балалар тамақтануды алмастырылмайтын компаненттерге ие .</w:t>
      </w:r>
    </w:p>
    <w:p w:rsidR="00E925EC" w:rsidRPr="005725C9" w:rsidRDefault="00BA406C" w:rsidP="00E925EC">
      <w:pPr>
        <w:ind w:firstLine="284"/>
        <w:jc w:val="both"/>
        <w:rPr>
          <w:lang w:val="kk-KZ"/>
        </w:rPr>
      </w:pPr>
      <w:r>
        <w:rPr>
          <w:lang w:val="kk-KZ"/>
        </w:rPr>
        <w:t>Куріш екі түрге бөлінеді</w:t>
      </w:r>
      <w:r w:rsidR="00E925EC" w:rsidRPr="005725C9">
        <w:rPr>
          <w:lang w:val="kk-KZ"/>
        </w:rPr>
        <w:t>: ерекше күріш және қысқа дәнді . Біздің елімізде ерекше күріш дәні өсіріледі .</w:t>
      </w:r>
    </w:p>
    <w:p w:rsidR="00E925EC" w:rsidRPr="005725C9" w:rsidRDefault="00E925EC" w:rsidP="00E925EC">
      <w:pPr>
        <w:ind w:firstLine="284"/>
        <w:jc w:val="both"/>
        <w:rPr>
          <w:lang w:val="kk-KZ"/>
        </w:rPr>
      </w:pPr>
      <w:r w:rsidRPr="005725C9">
        <w:rPr>
          <w:lang w:val="kk-KZ"/>
        </w:rPr>
        <w:t>Күріш жылу сүйгіш өсімдік бас</w:t>
      </w:r>
      <w:r w:rsidR="00BA406C">
        <w:rPr>
          <w:lang w:val="kk-KZ"/>
        </w:rPr>
        <w:t>ты күріш өсіретін аймақ – Сібір</w:t>
      </w:r>
      <w:r w:rsidRPr="005725C9">
        <w:rPr>
          <w:lang w:val="kk-KZ"/>
        </w:rPr>
        <w:t>, Кавказ , Закавказе , Орталық  Азия . Күріштің басты биологиялық қасиеттілігі оны суда және ұзақ уқыт ұстап тұруды қатаң талап етуден тұрады . Өйткені</w:t>
      </w:r>
      <w:r w:rsidR="00BA406C">
        <w:rPr>
          <w:lang w:val="kk-KZ"/>
        </w:rPr>
        <w:t xml:space="preserve"> </w:t>
      </w:r>
      <w:r w:rsidRPr="005725C9">
        <w:rPr>
          <w:lang w:val="kk-KZ"/>
        </w:rPr>
        <w:t>күріш суда тұрады .</w:t>
      </w:r>
    </w:p>
    <w:p w:rsidR="00E925EC" w:rsidRPr="005725C9" w:rsidRDefault="00E925EC" w:rsidP="00E925EC">
      <w:pPr>
        <w:ind w:firstLine="284"/>
        <w:jc w:val="both"/>
        <w:rPr>
          <w:lang w:val="kk-KZ"/>
        </w:rPr>
      </w:pPr>
      <w:r w:rsidRPr="005725C9">
        <w:rPr>
          <w:b/>
          <w:lang w:val="kk-KZ"/>
        </w:rPr>
        <w:t xml:space="preserve">     Жүгері </w:t>
      </w:r>
      <w:r w:rsidRPr="005725C9">
        <w:rPr>
          <w:lang w:val="kk-KZ"/>
        </w:rPr>
        <w:t>бұл мәдени өсімдік дәні әлемде үшінші орында тұрады (бидай және күріштен кейін ) . Басты мәдениелігі жоғары азық – түлік өнімділігі және әр түрлі мүмкіндіктерге пайдаланылатын болып табылады .</w:t>
      </w:r>
    </w:p>
    <w:p w:rsidR="00E925EC" w:rsidRPr="005725C9" w:rsidRDefault="00E925EC" w:rsidP="00E925EC">
      <w:pPr>
        <w:ind w:firstLine="284"/>
        <w:jc w:val="both"/>
        <w:rPr>
          <w:lang w:val="kk-KZ"/>
        </w:rPr>
      </w:pPr>
      <w:r w:rsidRPr="005725C9">
        <w:rPr>
          <w:lang w:val="kk-KZ"/>
        </w:rPr>
        <w:t>Жүгері – бір үйлі өсімдік , бірақ гүл шоғыры әр түрлі . Аталығы үзілгенде қара күйге айналады , ал аналығы сабақ  болады . Сабақ жетіліп одан дән пайда болады . Сабақтағы дәндер қатары әрқашан 8 ден 24 –ке  дейін болады.</w:t>
      </w:r>
    </w:p>
    <w:p w:rsidR="00E925EC" w:rsidRPr="005725C9" w:rsidRDefault="00E925EC" w:rsidP="00E925EC">
      <w:pPr>
        <w:jc w:val="both"/>
        <w:rPr>
          <w:lang w:val="kk-KZ"/>
        </w:rPr>
      </w:pPr>
      <w:r w:rsidRPr="005725C9">
        <w:rPr>
          <w:lang w:val="kk-KZ"/>
        </w:rPr>
        <w:t>Дән немесе дәнді дақылдар – бір жылдық дәнді өсімдіктер. Дән және ұрық нанды даұылдар үшін ұқсас ұғым. Дән өндірісі- астық өндірістің ауыл шаруашылықтарының басты саласы. Бұл астық өнімнің тек тағам өнімі ғана емес мал шаруашылығының негізгі жем базасы болып табылады.</w:t>
      </w:r>
    </w:p>
    <w:p w:rsidR="00E925EC" w:rsidRPr="005725C9" w:rsidRDefault="00E925EC" w:rsidP="00E925EC">
      <w:pPr>
        <w:jc w:val="both"/>
        <w:rPr>
          <w:lang w:val="kk-KZ"/>
        </w:rPr>
      </w:pPr>
      <w:r w:rsidRPr="005725C9">
        <w:rPr>
          <w:lang w:val="kk-KZ"/>
        </w:rPr>
        <w:t xml:space="preserve">         Адам жыл сайын тамаққа 140кг әр түрлі астық өнімін пайдаланады. Сонымен жылына адам басына 1 тонна өнім өндіру қажет. Белгілі бір мақсатқа қолданылатын астық түрін қолдану мүмкіндігі ең алдымен оның химиялық құрылысы мен анықталады. Маңызды рөлде тұқымдардың анатомиялық құрылымында химиялық құрылысы  бойынша астықты 3 топқа бөлінеді: 1-ші крахмалға бай, 2-ші ақуызға бай,3-ші майға бай.                </w:t>
      </w:r>
    </w:p>
    <w:p w:rsidR="00E925EC" w:rsidRPr="005725C9" w:rsidRDefault="00E925EC" w:rsidP="00E925EC">
      <w:pPr>
        <w:jc w:val="both"/>
        <w:rPr>
          <w:lang w:val="kk-KZ"/>
        </w:rPr>
      </w:pPr>
      <w:r w:rsidRPr="005725C9">
        <w:rPr>
          <w:lang w:val="kk-KZ"/>
        </w:rPr>
        <w:t xml:space="preserve">   </w:t>
      </w:r>
      <w:r w:rsidRPr="005725C9">
        <w:rPr>
          <w:b/>
          <w:lang w:val="kk-KZ"/>
        </w:rPr>
        <w:t xml:space="preserve"> </w:t>
      </w:r>
      <w:r w:rsidRPr="005725C9">
        <w:rPr>
          <w:lang w:val="kk-KZ"/>
        </w:rPr>
        <w:t xml:space="preserve">     </w:t>
      </w:r>
      <w:r w:rsidRPr="005725C9">
        <w:rPr>
          <w:b/>
          <w:lang w:val="kk-KZ"/>
        </w:rPr>
        <w:t>100г өнімдегі дән мен тұқымның орташа химиялық құрамы</w:t>
      </w:r>
      <w:r w:rsidRPr="005725C9">
        <w:rPr>
          <w:lang w:val="kk-KZ"/>
        </w:rPr>
        <w:t>.</w:t>
      </w:r>
    </w:p>
    <w:tbl>
      <w:tblPr>
        <w:tblW w:w="1054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2"/>
        <w:gridCol w:w="869"/>
        <w:gridCol w:w="1400"/>
        <w:gridCol w:w="1144"/>
        <w:gridCol w:w="1136"/>
        <w:gridCol w:w="1249"/>
        <w:gridCol w:w="1056"/>
        <w:gridCol w:w="899"/>
        <w:gridCol w:w="1057"/>
      </w:tblGrid>
      <w:tr w:rsidR="00E925EC" w:rsidRPr="005725C9" w:rsidTr="005725C9">
        <w:tc>
          <w:tcPr>
            <w:tcW w:w="1732" w:type="dxa"/>
          </w:tcPr>
          <w:p w:rsidR="00E925EC" w:rsidRPr="005725C9" w:rsidRDefault="00E925EC" w:rsidP="005725C9">
            <w:pPr>
              <w:jc w:val="both"/>
              <w:rPr>
                <w:lang w:val="kk-KZ"/>
              </w:rPr>
            </w:pPr>
            <w:r w:rsidRPr="005725C9">
              <w:rPr>
                <w:lang w:val="kk-KZ"/>
              </w:rPr>
              <w:t>Мәдениеті</w:t>
            </w:r>
          </w:p>
          <w:p w:rsidR="00E925EC" w:rsidRPr="005725C9" w:rsidRDefault="00E925EC" w:rsidP="005725C9">
            <w:pPr>
              <w:jc w:val="both"/>
              <w:rPr>
                <w:lang w:val="kk-KZ"/>
              </w:rPr>
            </w:pPr>
          </w:p>
        </w:tc>
        <w:tc>
          <w:tcPr>
            <w:tcW w:w="869" w:type="dxa"/>
          </w:tcPr>
          <w:p w:rsidR="00E925EC" w:rsidRPr="005725C9" w:rsidRDefault="00E925EC" w:rsidP="005725C9">
            <w:pPr>
              <w:jc w:val="both"/>
              <w:rPr>
                <w:lang w:val="kk-KZ"/>
              </w:rPr>
            </w:pPr>
            <w:r w:rsidRPr="005725C9">
              <w:rPr>
                <w:lang w:val="kk-KZ"/>
              </w:rPr>
              <w:t>Су</w:t>
            </w:r>
          </w:p>
        </w:tc>
        <w:tc>
          <w:tcPr>
            <w:tcW w:w="1400" w:type="dxa"/>
          </w:tcPr>
          <w:p w:rsidR="00E925EC" w:rsidRPr="005725C9" w:rsidRDefault="00E925EC" w:rsidP="005725C9">
            <w:pPr>
              <w:jc w:val="both"/>
              <w:rPr>
                <w:lang w:val="kk-KZ"/>
              </w:rPr>
            </w:pPr>
            <w:r w:rsidRPr="005725C9">
              <w:rPr>
                <w:lang w:val="kk-KZ"/>
              </w:rPr>
              <w:t>Ақуыздар</w:t>
            </w:r>
          </w:p>
        </w:tc>
        <w:tc>
          <w:tcPr>
            <w:tcW w:w="1144" w:type="dxa"/>
          </w:tcPr>
          <w:p w:rsidR="00E925EC" w:rsidRPr="005725C9" w:rsidRDefault="00E925EC" w:rsidP="005725C9">
            <w:pPr>
              <w:jc w:val="both"/>
              <w:rPr>
                <w:lang w:val="kk-KZ"/>
              </w:rPr>
            </w:pPr>
            <w:r w:rsidRPr="005725C9">
              <w:rPr>
                <w:lang w:val="kk-KZ"/>
              </w:rPr>
              <w:t>Майлар</w:t>
            </w:r>
          </w:p>
        </w:tc>
        <w:tc>
          <w:tcPr>
            <w:tcW w:w="1136" w:type="dxa"/>
          </w:tcPr>
          <w:p w:rsidR="00E925EC" w:rsidRPr="005725C9" w:rsidRDefault="00E925EC" w:rsidP="005725C9">
            <w:pPr>
              <w:jc w:val="both"/>
              <w:rPr>
                <w:lang w:val="kk-KZ"/>
              </w:rPr>
            </w:pPr>
            <w:r w:rsidRPr="005725C9">
              <w:rPr>
                <w:lang w:val="kk-KZ"/>
              </w:rPr>
              <w:t>қанттар</w:t>
            </w:r>
          </w:p>
        </w:tc>
        <w:tc>
          <w:tcPr>
            <w:tcW w:w="1249" w:type="dxa"/>
          </w:tcPr>
          <w:p w:rsidR="00E925EC" w:rsidRPr="005725C9" w:rsidRDefault="00E925EC" w:rsidP="005725C9">
            <w:pPr>
              <w:jc w:val="both"/>
              <w:rPr>
                <w:lang w:val="kk-KZ"/>
              </w:rPr>
            </w:pPr>
            <w:r w:rsidRPr="005725C9">
              <w:rPr>
                <w:lang w:val="kk-KZ"/>
              </w:rPr>
              <w:t>Крахмал</w:t>
            </w:r>
          </w:p>
        </w:tc>
        <w:tc>
          <w:tcPr>
            <w:tcW w:w="1056" w:type="dxa"/>
          </w:tcPr>
          <w:p w:rsidR="00E925EC" w:rsidRPr="005725C9" w:rsidRDefault="00E925EC" w:rsidP="005725C9">
            <w:pPr>
              <w:jc w:val="both"/>
              <w:rPr>
                <w:lang w:val="kk-KZ"/>
              </w:rPr>
            </w:pPr>
            <w:r w:rsidRPr="005725C9">
              <w:rPr>
                <w:lang w:val="kk-KZ"/>
              </w:rPr>
              <w:t>Клетка</w:t>
            </w:r>
          </w:p>
        </w:tc>
        <w:tc>
          <w:tcPr>
            <w:tcW w:w="899" w:type="dxa"/>
          </w:tcPr>
          <w:p w:rsidR="00E925EC" w:rsidRPr="005725C9" w:rsidRDefault="00E925EC" w:rsidP="005725C9">
            <w:pPr>
              <w:jc w:val="both"/>
              <w:rPr>
                <w:lang w:val="kk-KZ"/>
              </w:rPr>
            </w:pPr>
            <w:r w:rsidRPr="005725C9">
              <w:rPr>
                <w:lang w:val="kk-KZ"/>
              </w:rPr>
              <w:t>Күлі</w:t>
            </w:r>
          </w:p>
        </w:tc>
        <w:tc>
          <w:tcPr>
            <w:tcW w:w="1057" w:type="dxa"/>
          </w:tcPr>
          <w:p w:rsidR="00E925EC" w:rsidRPr="005725C9" w:rsidRDefault="00E925EC" w:rsidP="005725C9">
            <w:pPr>
              <w:jc w:val="both"/>
              <w:rPr>
                <w:lang w:val="kk-KZ"/>
              </w:rPr>
            </w:pPr>
            <w:r w:rsidRPr="005725C9">
              <w:rPr>
                <w:lang w:val="kk-KZ"/>
              </w:rPr>
              <w:t>Энер/қ құнд/ы ккал</w:t>
            </w:r>
          </w:p>
        </w:tc>
      </w:tr>
      <w:tr w:rsidR="00E925EC" w:rsidRPr="005725C9" w:rsidTr="005725C9">
        <w:tc>
          <w:tcPr>
            <w:tcW w:w="1732" w:type="dxa"/>
          </w:tcPr>
          <w:p w:rsidR="00E925EC" w:rsidRPr="005725C9" w:rsidRDefault="00E925EC" w:rsidP="005725C9">
            <w:pPr>
              <w:jc w:val="both"/>
              <w:rPr>
                <w:lang w:val="kk-KZ"/>
              </w:rPr>
            </w:pPr>
            <w:r w:rsidRPr="005725C9">
              <w:rPr>
                <w:lang w:val="kk-KZ"/>
              </w:rPr>
              <w:t>Бидай.Жұмсақ күздік</w:t>
            </w:r>
          </w:p>
        </w:tc>
        <w:tc>
          <w:tcPr>
            <w:tcW w:w="869" w:type="dxa"/>
          </w:tcPr>
          <w:p w:rsidR="00E925EC" w:rsidRPr="005725C9" w:rsidRDefault="00E925EC" w:rsidP="005725C9">
            <w:pPr>
              <w:jc w:val="both"/>
              <w:rPr>
                <w:lang w:val="kk-KZ"/>
              </w:rPr>
            </w:pPr>
            <w:r w:rsidRPr="005725C9">
              <w:rPr>
                <w:lang w:val="kk-KZ"/>
              </w:rPr>
              <w:t>14,0</w:t>
            </w:r>
          </w:p>
        </w:tc>
        <w:tc>
          <w:tcPr>
            <w:tcW w:w="1400" w:type="dxa"/>
          </w:tcPr>
          <w:p w:rsidR="00E925EC" w:rsidRPr="005725C9" w:rsidRDefault="00E925EC" w:rsidP="005725C9">
            <w:pPr>
              <w:jc w:val="both"/>
              <w:rPr>
                <w:lang w:val="kk-KZ"/>
              </w:rPr>
            </w:pPr>
            <w:r w:rsidRPr="005725C9">
              <w:rPr>
                <w:lang w:val="kk-KZ"/>
              </w:rPr>
              <w:t>11,2</w:t>
            </w:r>
          </w:p>
        </w:tc>
        <w:tc>
          <w:tcPr>
            <w:tcW w:w="1144" w:type="dxa"/>
          </w:tcPr>
          <w:p w:rsidR="00E925EC" w:rsidRPr="005725C9" w:rsidRDefault="00E925EC" w:rsidP="005725C9">
            <w:pPr>
              <w:jc w:val="both"/>
              <w:rPr>
                <w:lang w:val="kk-KZ"/>
              </w:rPr>
            </w:pPr>
            <w:r w:rsidRPr="005725C9">
              <w:rPr>
                <w:lang w:val="kk-KZ"/>
              </w:rPr>
              <w:t>2,1</w:t>
            </w:r>
          </w:p>
        </w:tc>
        <w:tc>
          <w:tcPr>
            <w:tcW w:w="1136" w:type="dxa"/>
          </w:tcPr>
          <w:p w:rsidR="00E925EC" w:rsidRPr="005725C9" w:rsidRDefault="00E925EC" w:rsidP="005725C9">
            <w:pPr>
              <w:jc w:val="both"/>
              <w:rPr>
                <w:lang w:val="kk-KZ"/>
              </w:rPr>
            </w:pPr>
            <w:r w:rsidRPr="005725C9">
              <w:rPr>
                <w:lang w:val="kk-KZ"/>
              </w:rPr>
              <w:t>1,2</w:t>
            </w:r>
          </w:p>
        </w:tc>
        <w:tc>
          <w:tcPr>
            <w:tcW w:w="1249" w:type="dxa"/>
          </w:tcPr>
          <w:p w:rsidR="00E925EC" w:rsidRPr="005725C9" w:rsidRDefault="00E925EC" w:rsidP="005725C9">
            <w:pPr>
              <w:jc w:val="both"/>
              <w:rPr>
                <w:lang w:val="kk-KZ"/>
              </w:rPr>
            </w:pPr>
            <w:r w:rsidRPr="005725C9">
              <w:rPr>
                <w:lang w:val="kk-KZ"/>
              </w:rPr>
              <w:t>54,0</w:t>
            </w:r>
          </w:p>
        </w:tc>
        <w:tc>
          <w:tcPr>
            <w:tcW w:w="1056" w:type="dxa"/>
          </w:tcPr>
          <w:p w:rsidR="00E925EC" w:rsidRPr="005725C9" w:rsidRDefault="00E925EC" w:rsidP="005725C9">
            <w:pPr>
              <w:jc w:val="both"/>
              <w:rPr>
                <w:lang w:val="kk-KZ"/>
              </w:rPr>
            </w:pPr>
            <w:r w:rsidRPr="005725C9">
              <w:rPr>
                <w:lang w:val="kk-KZ"/>
              </w:rPr>
              <w:t>2,4</w:t>
            </w:r>
          </w:p>
        </w:tc>
        <w:tc>
          <w:tcPr>
            <w:tcW w:w="899" w:type="dxa"/>
          </w:tcPr>
          <w:p w:rsidR="00E925EC" w:rsidRPr="005725C9" w:rsidRDefault="00E925EC" w:rsidP="005725C9">
            <w:pPr>
              <w:jc w:val="both"/>
              <w:rPr>
                <w:lang w:val="kk-KZ"/>
              </w:rPr>
            </w:pPr>
            <w:r w:rsidRPr="005725C9">
              <w:rPr>
                <w:lang w:val="kk-KZ"/>
              </w:rPr>
              <w:t>1,7</w:t>
            </w:r>
          </w:p>
        </w:tc>
        <w:tc>
          <w:tcPr>
            <w:tcW w:w="1057" w:type="dxa"/>
          </w:tcPr>
          <w:p w:rsidR="00E925EC" w:rsidRPr="005725C9" w:rsidRDefault="00E925EC" w:rsidP="005725C9">
            <w:pPr>
              <w:jc w:val="both"/>
              <w:rPr>
                <w:lang w:val="kk-KZ"/>
              </w:rPr>
            </w:pPr>
            <w:r w:rsidRPr="005725C9">
              <w:rPr>
                <w:lang w:val="kk-KZ"/>
              </w:rPr>
              <w:t>290</w:t>
            </w:r>
          </w:p>
        </w:tc>
      </w:tr>
      <w:tr w:rsidR="00E925EC" w:rsidRPr="005725C9" w:rsidTr="005725C9">
        <w:tc>
          <w:tcPr>
            <w:tcW w:w="1732" w:type="dxa"/>
          </w:tcPr>
          <w:p w:rsidR="00E925EC" w:rsidRPr="005725C9" w:rsidRDefault="00E925EC" w:rsidP="005725C9">
            <w:pPr>
              <w:jc w:val="both"/>
              <w:rPr>
                <w:lang w:val="kk-KZ"/>
              </w:rPr>
            </w:pPr>
            <w:r w:rsidRPr="005725C9">
              <w:rPr>
                <w:lang w:val="kk-KZ"/>
              </w:rPr>
              <w:t>Жұмсақ жаздық</w:t>
            </w:r>
          </w:p>
        </w:tc>
        <w:tc>
          <w:tcPr>
            <w:tcW w:w="869" w:type="dxa"/>
          </w:tcPr>
          <w:p w:rsidR="00E925EC" w:rsidRPr="005725C9" w:rsidRDefault="00E925EC" w:rsidP="005725C9">
            <w:pPr>
              <w:jc w:val="both"/>
              <w:rPr>
                <w:lang w:val="kk-KZ"/>
              </w:rPr>
            </w:pPr>
            <w:r w:rsidRPr="005725C9">
              <w:rPr>
                <w:lang w:val="kk-KZ"/>
              </w:rPr>
              <w:t>14,0</w:t>
            </w:r>
          </w:p>
        </w:tc>
        <w:tc>
          <w:tcPr>
            <w:tcW w:w="1400" w:type="dxa"/>
          </w:tcPr>
          <w:p w:rsidR="00E925EC" w:rsidRPr="005725C9" w:rsidRDefault="00E925EC" w:rsidP="005725C9">
            <w:pPr>
              <w:jc w:val="both"/>
              <w:rPr>
                <w:lang w:val="kk-KZ"/>
              </w:rPr>
            </w:pPr>
            <w:r w:rsidRPr="005725C9">
              <w:rPr>
                <w:lang w:val="kk-KZ"/>
              </w:rPr>
              <w:t>12,5</w:t>
            </w:r>
          </w:p>
        </w:tc>
        <w:tc>
          <w:tcPr>
            <w:tcW w:w="1144" w:type="dxa"/>
          </w:tcPr>
          <w:p w:rsidR="00E925EC" w:rsidRPr="005725C9" w:rsidRDefault="00E925EC" w:rsidP="005725C9">
            <w:pPr>
              <w:jc w:val="both"/>
              <w:rPr>
                <w:lang w:val="kk-KZ"/>
              </w:rPr>
            </w:pPr>
            <w:r w:rsidRPr="005725C9">
              <w:rPr>
                <w:lang w:val="kk-KZ"/>
              </w:rPr>
              <w:t>2,3</w:t>
            </w:r>
          </w:p>
        </w:tc>
        <w:tc>
          <w:tcPr>
            <w:tcW w:w="1136" w:type="dxa"/>
          </w:tcPr>
          <w:p w:rsidR="00E925EC" w:rsidRPr="005725C9" w:rsidRDefault="00E925EC" w:rsidP="005725C9">
            <w:pPr>
              <w:jc w:val="both"/>
              <w:rPr>
                <w:lang w:val="kk-KZ"/>
              </w:rPr>
            </w:pPr>
            <w:r w:rsidRPr="005725C9">
              <w:rPr>
                <w:lang w:val="kk-KZ"/>
              </w:rPr>
              <w:t>0,9</w:t>
            </w:r>
          </w:p>
        </w:tc>
        <w:tc>
          <w:tcPr>
            <w:tcW w:w="1249" w:type="dxa"/>
          </w:tcPr>
          <w:p w:rsidR="00E925EC" w:rsidRPr="005725C9" w:rsidRDefault="00E925EC" w:rsidP="005725C9">
            <w:pPr>
              <w:jc w:val="both"/>
              <w:rPr>
                <w:lang w:val="kk-KZ"/>
              </w:rPr>
            </w:pPr>
            <w:r w:rsidRPr="005725C9">
              <w:rPr>
                <w:lang w:val="kk-KZ"/>
              </w:rPr>
              <w:t>53,0</w:t>
            </w:r>
          </w:p>
        </w:tc>
        <w:tc>
          <w:tcPr>
            <w:tcW w:w="1056" w:type="dxa"/>
          </w:tcPr>
          <w:p w:rsidR="00E925EC" w:rsidRPr="005725C9" w:rsidRDefault="00E925EC" w:rsidP="005725C9">
            <w:pPr>
              <w:jc w:val="both"/>
              <w:rPr>
                <w:lang w:val="kk-KZ"/>
              </w:rPr>
            </w:pPr>
            <w:r w:rsidRPr="005725C9">
              <w:rPr>
                <w:lang w:val="kk-KZ"/>
              </w:rPr>
              <w:t>2,5</w:t>
            </w:r>
          </w:p>
        </w:tc>
        <w:tc>
          <w:tcPr>
            <w:tcW w:w="899" w:type="dxa"/>
          </w:tcPr>
          <w:p w:rsidR="00E925EC" w:rsidRPr="005725C9" w:rsidRDefault="00E925EC" w:rsidP="005725C9">
            <w:pPr>
              <w:jc w:val="both"/>
              <w:rPr>
                <w:lang w:val="kk-KZ"/>
              </w:rPr>
            </w:pPr>
            <w:r w:rsidRPr="005725C9">
              <w:rPr>
                <w:lang w:val="kk-KZ"/>
              </w:rPr>
              <w:t>1,7</w:t>
            </w:r>
          </w:p>
        </w:tc>
        <w:tc>
          <w:tcPr>
            <w:tcW w:w="1057" w:type="dxa"/>
          </w:tcPr>
          <w:p w:rsidR="00E925EC" w:rsidRPr="005725C9" w:rsidRDefault="00E925EC" w:rsidP="005725C9">
            <w:pPr>
              <w:jc w:val="both"/>
              <w:rPr>
                <w:lang w:val="kk-KZ"/>
              </w:rPr>
            </w:pPr>
            <w:r w:rsidRPr="005725C9">
              <w:rPr>
                <w:lang w:val="kk-KZ"/>
              </w:rPr>
              <w:t>291</w:t>
            </w:r>
          </w:p>
        </w:tc>
      </w:tr>
      <w:tr w:rsidR="00E925EC" w:rsidRPr="005725C9" w:rsidTr="005725C9">
        <w:tc>
          <w:tcPr>
            <w:tcW w:w="1732" w:type="dxa"/>
          </w:tcPr>
          <w:p w:rsidR="00E925EC" w:rsidRPr="005725C9" w:rsidRDefault="00E925EC" w:rsidP="005725C9">
            <w:pPr>
              <w:jc w:val="both"/>
              <w:rPr>
                <w:lang w:val="kk-KZ"/>
              </w:rPr>
            </w:pPr>
            <w:r w:rsidRPr="005725C9">
              <w:rPr>
                <w:lang w:val="kk-KZ"/>
              </w:rPr>
              <w:t>Қатты</w:t>
            </w:r>
          </w:p>
        </w:tc>
        <w:tc>
          <w:tcPr>
            <w:tcW w:w="869" w:type="dxa"/>
          </w:tcPr>
          <w:p w:rsidR="00E925EC" w:rsidRPr="005725C9" w:rsidRDefault="00E925EC" w:rsidP="005725C9">
            <w:pPr>
              <w:jc w:val="both"/>
              <w:rPr>
                <w:lang w:val="kk-KZ"/>
              </w:rPr>
            </w:pPr>
            <w:r w:rsidRPr="005725C9">
              <w:rPr>
                <w:lang w:val="kk-KZ"/>
              </w:rPr>
              <w:t>14,0</w:t>
            </w:r>
          </w:p>
        </w:tc>
        <w:tc>
          <w:tcPr>
            <w:tcW w:w="1400" w:type="dxa"/>
          </w:tcPr>
          <w:p w:rsidR="00E925EC" w:rsidRPr="005725C9" w:rsidRDefault="00E925EC" w:rsidP="005725C9">
            <w:pPr>
              <w:jc w:val="both"/>
              <w:rPr>
                <w:lang w:val="kk-KZ"/>
              </w:rPr>
            </w:pPr>
            <w:r w:rsidRPr="005725C9">
              <w:rPr>
                <w:lang w:val="kk-KZ"/>
              </w:rPr>
              <w:t>13,0</w:t>
            </w:r>
          </w:p>
        </w:tc>
        <w:tc>
          <w:tcPr>
            <w:tcW w:w="1144" w:type="dxa"/>
          </w:tcPr>
          <w:p w:rsidR="00E925EC" w:rsidRPr="005725C9" w:rsidRDefault="00E925EC" w:rsidP="005725C9">
            <w:pPr>
              <w:jc w:val="both"/>
              <w:rPr>
                <w:lang w:val="kk-KZ"/>
              </w:rPr>
            </w:pPr>
            <w:r w:rsidRPr="005725C9">
              <w:rPr>
                <w:lang w:val="kk-KZ"/>
              </w:rPr>
              <w:t>2,5</w:t>
            </w:r>
          </w:p>
        </w:tc>
        <w:tc>
          <w:tcPr>
            <w:tcW w:w="1136" w:type="dxa"/>
          </w:tcPr>
          <w:p w:rsidR="00E925EC" w:rsidRPr="005725C9" w:rsidRDefault="00E925EC" w:rsidP="005725C9">
            <w:pPr>
              <w:jc w:val="both"/>
              <w:rPr>
                <w:lang w:val="kk-KZ"/>
              </w:rPr>
            </w:pPr>
            <w:r w:rsidRPr="005725C9">
              <w:rPr>
                <w:lang w:val="kk-KZ"/>
              </w:rPr>
              <w:t>0,8</w:t>
            </w:r>
          </w:p>
        </w:tc>
        <w:tc>
          <w:tcPr>
            <w:tcW w:w="1249" w:type="dxa"/>
          </w:tcPr>
          <w:p w:rsidR="00E925EC" w:rsidRPr="005725C9" w:rsidRDefault="00E925EC" w:rsidP="005725C9">
            <w:pPr>
              <w:jc w:val="both"/>
              <w:rPr>
                <w:lang w:val="kk-KZ"/>
              </w:rPr>
            </w:pPr>
            <w:r w:rsidRPr="005725C9">
              <w:rPr>
                <w:lang w:val="kk-KZ"/>
              </w:rPr>
              <w:t>54,5</w:t>
            </w:r>
          </w:p>
        </w:tc>
        <w:tc>
          <w:tcPr>
            <w:tcW w:w="1056" w:type="dxa"/>
          </w:tcPr>
          <w:p w:rsidR="00E925EC" w:rsidRPr="005725C9" w:rsidRDefault="00E925EC" w:rsidP="005725C9">
            <w:pPr>
              <w:jc w:val="both"/>
              <w:rPr>
                <w:lang w:val="kk-KZ"/>
              </w:rPr>
            </w:pPr>
            <w:r w:rsidRPr="005725C9">
              <w:rPr>
                <w:lang w:val="kk-KZ"/>
              </w:rPr>
              <w:t>2,3</w:t>
            </w:r>
          </w:p>
        </w:tc>
        <w:tc>
          <w:tcPr>
            <w:tcW w:w="899" w:type="dxa"/>
          </w:tcPr>
          <w:p w:rsidR="00E925EC" w:rsidRPr="005725C9" w:rsidRDefault="00E925EC" w:rsidP="005725C9">
            <w:pPr>
              <w:jc w:val="both"/>
              <w:rPr>
                <w:lang w:val="kk-KZ"/>
              </w:rPr>
            </w:pPr>
            <w:r w:rsidRPr="005725C9">
              <w:rPr>
                <w:lang w:val="kk-KZ"/>
              </w:rPr>
              <w:t>1,7</w:t>
            </w:r>
          </w:p>
        </w:tc>
        <w:tc>
          <w:tcPr>
            <w:tcW w:w="1057" w:type="dxa"/>
          </w:tcPr>
          <w:p w:rsidR="00E925EC" w:rsidRPr="005725C9" w:rsidRDefault="00E925EC" w:rsidP="005725C9">
            <w:pPr>
              <w:jc w:val="both"/>
              <w:rPr>
                <w:lang w:val="kk-KZ"/>
              </w:rPr>
            </w:pPr>
            <w:r w:rsidRPr="005725C9">
              <w:rPr>
                <w:lang w:val="kk-KZ"/>
              </w:rPr>
              <w:t>301</w:t>
            </w:r>
          </w:p>
        </w:tc>
      </w:tr>
      <w:tr w:rsidR="00E925EC" w:rsidRPr="005725C9" w:rsidTr="005725C9">
        <w:tc>
          <w:tcPr>
            <w:tcW w:w="1732" w:type="dxa"/>
          </w:tcPr>
          <w:p w:rsidR="00E925EC" w:rsidRPr="005725C9" w:rsidRDefault="00E925EC" w:rsidP="005725C9">
            <w:pPr>
              <w:jc w:val="both"/>
              <w:rPr>
                <w:lang w:val="kk-KZ"/>
              </w:rPr>
            </w:pPr>
            <w:r w:rsidRPr="005725C9">
              <w:rPr>
                <w:lang w:val="kk-KZ"/>
              </w:rPr>
              <w:t>Қара бидай</w:t>
            </w:r>
          </w:p>
        </w:tc>
        <w:tc>
          <w:tcPr>
            <w:tcW w:w="869" w:type="dxa"/>
          </w:tcPr>
          <w:p w:rsidR="00E925EC" w:rsidRPr="005725C9" w:rsidRDefault="00E925EC" w:rsidP="005725C9">
            <w:pPr>
              <w:jc w:val="both"/>
              <w:rPr>
                <w:lang w:val="kk-KZ"/>
              </w:rPr>
            </w:pPr>
            <w:r w:rsidRPr="005725C9">
              <w:rPr>
                <w:lang w:val="kk-KZ"/>
              </w:rPr>
              <w:t>14,0</w:t>
            </w:r>
          </w:p>
        </w:tc>
        <w:tc>
          <w:tcPr>
            <w:tcW w:w="1400" w:type="dxa"/>
          </w:tcPr>
          <w:p w:rsidR="00E925EC" w:rsidRPr="005725C9" w:rsidRDefault="00E925EC" w:rsidP="005725C9">
            <w:pPr>
              <w:jc w:val="both"/>
              <w:rPr>
                <w:lang w:val="kk-KZ"/>
              </w:rPr>
            </w:pPr>
            <w:r w:rsidRPr="005725C9">
              <w:rPr>
                <w:lang w:val="kk-KZ"/>
              </w:rPr>
              <w:t>9,9</w:t>
            </w:r>
          </w:p>
        </w:tc>
        <w:tc>
          <w:tcPr>
            <w:tcW w:w="1144" w:type="dxa"/>
          </w:tcPr>
          <w:p w:rsidR="00E925EC" w:rsidRPr="005725C9" w:rsidRDefault="00E925EC" w:rsidP="005725C9">
            <w:pPr>
              <w:jc w:val="both"/>
              <w:rPr>
                <w:lang w:val="kk-KZ"/>
              </w:rPr>
            </w:pPr>
            <w:r w:rsidRPr="005725C9">
              <w:rPr>
                <w:lang w:val="kk-KZ"/>
              </w:rPr>
              <w:t>2,2</w:t>
            </w:r>
          </w:p>
        </w:tc>
        <w:tc>
          <w:tcPr>
            <w:tcW w:w="1136" w:type="dxa"/>
          </w:tcPr>
          <w:p w:rsidR="00E925EC" w:rsidRPr="005725C9" w:rsidRDefault="00E925EC" w:rsidP="005725C9">
            <w:pPr>
              <w:jc w:val="both"/>
              <w:rPr>
                <w:lang w:val="kk-KZ"/>
              </w:rPr>
            </w:pPr>
            <w:r w:rsidRPr="005725C9">
              <w:rPr>
                <w:lang w:val="kk-KZ"/>
              </w:rPr>
              <w:t>1,5</w:t>
            </w:r>
          </w:p>
        </w:tc>
        <w:tc>
          <w:tcPr>
            <w:tcW w:w="1249" w:type="dxa"/>
          </w:tcPr>
          <w:p w:rsidR="00E925EC" w:rsidRPr="005725C9" w:rsidRDefault="00E925EC" w:rsidP="005725C9">
            <w:pPr>
              <w:jc w:val="both"/>
              <w:rPr>
                <w:lang w:val="kk-KZ"/>
              </w:rPr>
            </w:pPr>
            <w:r w:rsidRPr="005725C9">
              <w:rPr>
                <w:lang w:val="kk-KZ"/>
              </w:rPr>
              <w:t>54,0</w:t>
            </w:r>
          </w:p>
        </w:tc>
        <w:tc>
          <w:tcPr>
            <w:tcW w:w="1056" w:type="dxa"/>
          </w:tcPr>
          <w:p w:rsidR="00E925EC" w:rsidRPr="005725C9" w:rsidRDefault="00E925EC" w:rsidP="005725C9">
            <w:pPr>
              <w:jc w:val="both"/>
              <w:rPr>
                <w:lang w:val="kk-KZ"/>
              </w:rPr>
            </w:pPr>
            <w:r w:rsidRPr="005725C9">
              <w:rPr>
                <w:lang w:val="kk-KZ"/>
              </w:rPr>
              <w:t>2,6</w:t>
            </w:r>
          </w:p>
        </w:tc>
        <w:tc>
          <w:tcPr>
            <w:tcW w:w="899" w:type="dxa"/>
          </w:tcPr>
          <w:p w:rsidR="00E925EC" w:rsidRPr="005725C9" w:rsidRDefault="00E925EC" w:rsidP="005725C9">
            <w:pPr>
              <w:jc w:val="both"/>
              <w:rPr>
                <w:lang w:val="kk-KZ"/>
              </w:rPr>
            </w:pPr>
            <w:r w:rsidRPr="005725C9">
              <w:rPr>
                <w:lang w:val="kk-KZ"/>
              </w:rPr>
              <w:t>1,7</w:t>
            </w:r>
          </w:p>
        </w:tc>
        <w:tc>
          <w:tcPr>
            <w:tcW w:w="1057" w:type="dxa"/>
          </w:tcPr>
          <w:p w:rsidR="00E925EC" w:rsidRPr="005725C9" w:rsidRDefault="00E925EC" w:rsidP="005725C9">
            <w:pPr>
              <w:jc w:val="both"/>
              <w:rPr>
                <w:lang w:val="kk-KZ"/>
              </w:rPr>
            </w:pPr>
            <w:r w:rsidRPr="005725C9">
              <w:rPr>
                <w:lang w:val="kk-KZ"/>
              </w:rPr>
              <w:t>287</w:t>
            </w:r>
          </w:p>
        </w:tc>
      </w:tr>
      <w:tr w:rsidR="00E925EC" w:rsidRPr="005725C9" w:rsidTr="005725C9">
        <w:tc>
          <w:tcPr>
            <w:tcW w:w="1732" w:type="dxa"/>
          </w:tcPr>
          <w:p w:rsidR="00E925EC" w:rsidRPr="005725C9" w:rsidRDefault="00E925EC" w:rsidP="005725C9">
            <w:pPr>
              <w:jc w:val="both"/>
              <w:rPr>
                <w:lang w:val="kk-KZ"/>
              </w:rPr>
            </w:pPr>
            <w:r w:rsidRPr="005725C9">
              <w:rPr>
                <w:lang w:val="kk-KZ"/>
              </w:rPr>
              <w:t>Сұлы</w:t>
            </w:r>
          </w:p>
        </w:tc>
        <w:tc>
          <w:tcPr>
            <w:tcW w:w="869" w:type="dxa"/>
          </w:tcPr>
          <w:p w:rsidR="00E925EC" w:rsidRPr="005725C9" w:rsidRDefault="00E925EC" w:rsidP="005725C9">
            <w:pPr>
              <w:jc w:val="both"/>
              <w:rPr>
                <w:lang w:val="kk-KZ"/>
              </w:rPr>
            </w:pPr>
            <w:r w:rsidRPr="005725C9">
              <w:rPr>
                <w:lang w:val="kk-KZ"/>
              </w:rPr>
              <w:t>13,5</w:t>
            </w:r>
          </w:p>
        </w:tc>
        <w:tc>
          <w:tcPr>
            <w:tcW w:w="1400" w:type="dxa"/>
          </w:tcPr>
          <w:p w:rsidR="00E925EC" w:rsidRPr="005725C9" w:rsidRDefault="00E925EC" w:rsidP="005725C9">
            <w:pPr>
              <w:jc w:val="both"/>
              <w:rPr>
                <w:lang w:val="kk-KZ"/>
              </w:rPr>
            </w:pPr>
            <w:r w:rsidRPr="005725C9">
              <w:rPr>
                <w:lang w:val="kk-KZ"/>
              </w:rPr>
              <w:t>10,0</w:t>
            </w:r>
          </w:p>
        </w:tc>
        <w:tc>
          <w:tcPr>
            <w:tcW w:w="1144" w:type="dxa"/>
          </w:tcPr>
          <w:p w:rsidR="00E925EC" w:rsidRPr="005725C9" w:rsidRDefault="00E925EC" w:rsidP="005725C9">
            <w:pPr>
              <w:jc w:val="both"/>
              <w:rPr>
                <w:lang w:val="kk-KZ"/>
              </w:rPr>
            </w:pPr>
            <w:r w:rsidRPr="005725C9">
              <w:rPr>
                <w:lang w:val="kk-KZ"/>
              </w:rPr>
              <w:t>6,2</w:t>
            </w:r>
          </w:p>
        </w:tc>
        <w:tc>
          <w:tcPr>
            <w:tcW w:w="1136" w:type="dxa"/>
          </w:tcPr>
          <w:p w:rsidR="00E925EC" w:rsidRPr="005725C9" w:rsidRDefault="00E925EC" w:rsidP="005725C9">
            <w:pPr>
              <w:jc w:val="both"/>
              <w:rPr>
                <w:lang w:val="kk-KZ"/>
              </w:rPr>
            </w:pPr>
            <w:r w:rsidRPr="005725C9">
              <w:rPr>
                <w:lang w:val="kk-KZ"/>
              </w:rPr>
              <w:t>1,1</w:t>
            </w:r>
          </w:p>
        </w:tc>
        <w:tc>
          <w:tcPr>
            <w:tcW w:w="1249" w:type="dxa"/>
          </w:tcPr>
          <w:p w:rsidR="00E925EC" w:rsidRPr="005725C9" w:rsidRDefault="00E925EC" w:rsidP="005725C9">
            <w:pPr>
              <w:jc w:val="both"/>
              <w:rPr>
                <w:lang w:val="kk-KZ"/>
              </w:rPr>
            </w:pPr>
            <w:r w:rsidRPr="005725C9">
              <w:rPr>
                <w:lang w:val="kk-KZ"/>
              </w:rPr>
              <w:t>36,5</w:t>
            </w:r>
          </w:p>
        </w:tc>
        <w:tc>
          <w:tcPr>
            <w:tcW w:w="1056" w:type="dxa"/>
          </w:tcPr>
          <w:p w:rsidR="00E925EC" w:rsidRPr="005725C9" w:rsidRDefault="00E925EC" w:rsidP="005725C9">
            <w:pPr>
              <w:jc w:val="both"/>
              <w:rPr>
                <w:lang w:val="kk-KZ"/>
              </w:rPr>
            </w:pPr>
            <w:r w:rsidRPr="005725C9">
              <w:rPr>
                <w:lang w:val="kk-KZ"/>
              </w:rPr>
              <w:t>10,7</w:t>
            </w:r>
          </w:p>
        </w:tc>
        <w:tc>
          <w:tcPr>
            <w:tcW w:w="899" w:type="dxa"/>
          </w:tcPr>
          <w:p w:rsidR="00E925EC" w:rsidRPr="005725C9" w:rsidRDefault="00E925EC" w:rsidP="005725C9">
            <w:pPr>
              <w:jc w:val="both"/>
              <w:rPr>
                <w:lang w:val="kk-KZ"/>
              </w:rPr>
            </w:pPr>
            <w:r w:rsidRPr="005725C9">
              <w:rPr>
                <w:lang w:val="kk-KZ"/>
              </w:rPr>
              <w:t>3,2</w:t>
            </w:r>
          </w:p>
        </w:tc>
        <w:tc>
          <w:tcPr>
            <w:tcW w:w="1057" w:type="dxa"/>
          </w:tcPr>
          <w:p w:rsidR="00E925EC" w:rsidRPr="005725C9" w:rsidRDefault="00E925EC" w:rsidP="005725C9">
            <w:pPr>
              <w:jc w:val="both"/>
              <w:rPr>
                <w:lang w:val="kk-KZ"/>
              </w:rPr>
            </w:pPr>
            <w:r w:rsidRPr="005725C9">
              <w:rPr>
                <w:lang w:val="kk-KZ"/>
              </w:rPr>
              <w:t>250</w:t>
            </w:r>
          </w:p>
        </w:tc>
      </w:tr>
      <w:tr w:rsidR="00E925EC" w:rsidRPr="005725C9" w:rsidTr="005725C9">
        <w:tc>
          <w:tcPr>
            <w:tcW w:w="1732" w:type="dxa"/>
          </w:tcPr>
          <w:p w:rsidR="00E925EC" w:rsidRPr="005725C9" w:rsidRDefault="00E925EC" w:rsidP="005725C9">
            <w:pPr>
              <w:jc w:val="both"/>
              <w:rPr>
                <w:lang w:val="kk-KZ"/>
              </w:rPr>
            </w:pPr>
            <w:r w:rsidRPr="005725C9">
              <w:rPr>
                <w:lang w:val="kk-KZ"/>
              </w:rPr>
              <w:t>Арпа</w:t>
            </w:r>
          </w:p>
        </w:tc>
        <w:tc>
          <w:tcPr>
            <w:tcW w:w="869" w:type="dxa"/>
          </w:tcPr>
          <w:p w:rsidR="00E925EC" w:rsidRPr="005725C9" w:rsidRDefault="00E925EC" w:rsidP="005725C9">
            <w:pPr>
              <w:jc w:val="both"/>
              <w:rPr>
                <w:lang w:val="kk-KZ"/>
              </w:rPr>
            </w:pPr>
            <w:r w:rsidRPr="005725C9">
              <w:rPr>
                <w:lang w:val="kk-KZ"/>
              </w:rPr>
              <w:t>14,0</w:t>
            </w:r>
          </w:p>
        </w:tc>
        <w:tc>
          <w:tcPr>
            <w:tcW w:w="1400" w:type="dxa"/>
          </w:tcPr>
          <w:p w:rsidR="00E925EC" w:rsidRPr="005725C9" w:rsidRDefault="00E925EC" w:rsidP="005725C9">
            <w:pPr>
              <w:jc w:val="both"/>
              <w:rPr>
                <w:lang w:val="kk-KZ"/>
              </w:rPr>
            </w:pPr>
            <w:r w:rsidRPr="005725C9">
              <w:rPr>
                <w:lang w:val="kk-KZ"/>
              </w:rPr>
              <w:t>10,3</w:t>
            </w:r>
          </w:p>
        </w:tc>
        <w:tc>
          <w:tcPr>
            <w:tcW w:w="1144" w:type="dxa"/>
          </w:tcPr>
          <w:p w:rsidR="00E925EC" w:rsidRPr="005725C9" w:rsidRDefault="00E925EC" w:rsidP="005725C9">
            <w:pPr>
              <w:jc w:val="both"/>
              <w:rPr>
                <w:lang w:val="kk-KZ"/>
              </w:rPr>
            </w:pPr>
            <w:r w:rsidRPr="005725C9">
              <w:rPr>
                <w:lang w:val="kk-KZ"/>
              </w:rPr>
              <w:t>2,4</w:t>
            </w:r>
          </w:p>
        </w:tc>
        <w:tc>
          <w:tcPr>
            <w:tcW w:w="1136" w:type="dxa"/>
          </w:tcPr>
          <w:p w:rsidR="00E925EC" w:rsidRPr="005725C9" w:rsidRDefault="00E925EC" w:rsidP="005725C9">
            <w:pPr>
              <w:jc w:val="both"/>
              <w:rPr>
                <w:lang w:val="kk-KZ"/>
              </w:rPr>
            </w:pPr>
            <w:r w:rsidRPr="005725C9">
              <w:rPr>
                <w:lang w:val="kk-KZ"/>
              </w:rPr>
              <w:t>1,3</w:t>
            </w:r>
          </w:p>
        </w:tc>
        <w:tc>
          <w:tcPr>
            <w:tcW w:w="1249" w:type="dxa"/>
          </w:tcPr>
          <w:p w:rsidR="00E925EC" w:rsidRPr="005725C9" w:rsidRDefault="00E925EC" w:rsidP="005725C9">
            <w:pPr>
              <w:jc w:val="both"/>
              <w:rPr>
                <w:lang w:val="kk-KZ"/>
              </w:rPr>
            </w:pPr>
            <w:r w:rsidRPr="005725C9">
              <w:rPr>
                <w:lang w:val="kk-KZ"/>
              </w:rPr>
              <w:t>43,1</w:t>
            </w:r>
          </w:p>
        </w:tc>
        <w:tc>
          <w:tcPr>
            <w:tcW w:w="1056" w:type="dxa"/>
          </w:tcPr>
          <w:p w:rsidR="00E925EC" w:rsidRPr="005725C9" w:rsidRDefault="00E925EC" w:rsidP="005725C9">
            <w:pPr>
              <w:jc w:val="both"/>
              <w:rPr>
                <w:lang w:val="kk-KZ"/>
              </w:rPr>
            </w:pPr>
            <w:r w:rsidRPr="005725C9">
              <w:rPr>
                <w:lang w:val="kk-KZ"/>
              </w:rPr>
              <w:t>4,3</w:t>
            </w:r>
          </w:p>
        </w:tc>
        <w:tc>
          <w:tcPr>
            <w:tcW w:w="899" w:type="dxa"/>
          </w:tcPr>
          <w:p w:rsidR="00E925EC" w:rsidRPr="005725C9" w:rsidRDefault="00E925EC" w:rsidP="005725C9">
            <w:pPr>
              <w:jc w:val="both"/>
              <w:rPr>
                <w:lang w:val="kk-KZ"/>
              </w:rPr>
            </w:pPr>
            <w:r w:rsidRPr="005725C9">
              <w:rPr>
                <w:lang w:val="kk-KZ"/>
              </w:rPr>
              <w:t>2,4</w:t>
            </w:r>
          </w:p>
        </w:tc>
        <w:tc>
          <w:tcPr>
            <w:tcW w:w="1057" w:type="dxa"/>
          </w:tcPr>
          <w:p w:rsidR="00E925EC" w:rsidRPr="005725C9" w:rsidRDefault="00E925EC" w:rsidP="005725C9">
            <w:pPr>
              <w:jc w:val="both"/>
              <w:rPr>
                <w:lang w:val="kk-KZ"/>
              </w:rPr>
            </w:pPr>
            <w:r w:rsidRPr="005725C9">
              <w:rPr>
                <w:lang w:val="kk-KZ"/>
              </w:rPr>
              <w:t>264</w:t>
            </w:r>
          </w:p>
        </w:tc>
      </w:tr>
      <w:tr w:rsidR="00E925EC" w:rsidRPr="005725C9" w:rsidTr="005725C9">
        <w:tc>
          <w:tcPr>
            <w:tcW w:w="1732" w:type="dxa"/>
          </w:tcPr>
          <w:p w:rsidR="00E925EC" w:rsidRPr="005725C9" w:rsidRDefault="00E925EC" w:rsidP="005725C9">
            <w:pPr>
              <w:jc w:val="both"/>
              <w:rPr>
                <w:lang w:val="kk-KZ"/>
              </w:rPr>
            </w:pPr>
            <w:r w:rsidRPr="005725C9">
              <w:rPr>
                <w:lang w:val="kk-KZ"/>
              </w:rPr>
              <w:t>Тары</w:t>
            </w:r>
          </w:p>
        </w:tc>
        <w:tc>
          <w:tcPr>
            <w:tcW w:w="869" w:type="dxa"/>
          </w:tcPr>
          <w:p w:rsidR="00E925EC" w:rsidRPr="005725C9" w:rsidRDefault="00E925EC" w:rsidP="005725C9">
            <w:pPr>
              <w:jc w:val="both"/>
              <w:rPr>
                <w:lang w:val="kk-KZ"/>
              </w:rPr>
            </w:pPr>
            <w:r w:rsidRPr="005725C9">
              <w:rPr>
                <w:lang w:val="kk-KZ"/>
              </w:rPr>
              <w:t>13,5</w:t>
            </w:r>
          </w:p>
        </w:tc>
        <w:tc>
          <w:tcPr>
            <w:tcW w:w="1400" w:type="dxa"/>
          </w:tcPr>
          <w:p w:rsidR="00E925EC" w:rsidRPr="005725C9" w:rsidRDefault="00E925EC" w:rsidP="005725C9">
            <w:pPr>
              <w:jc w:val="both"/>
              <w:rPr>
                <w:lang w:val="kk-KZ"/>
              </w:rPr>
            </w:pPr>
            <w:r w:rsidRPr="005725C9">
              <w:rPr>
                <w:lang w:val="kk-KZ"/>
              </w:rPr>
              <w:t>11,2</w:t>
            </w:r>
          </w:p>
        </w:tc>
        <w:tc>
          <w:tcPr>
            <w:tcW w:w="1144" w:type="dxa"/>
          </w:tcPr>
          <w:p w:rsidR="00E925EC" w:rsidRPr="005725C9" w:rsidRDefault="00E925EC" w:rsidP="005725C9">
            <w:pPr>
              <w:jc w:val="both"/>
              <w:rPr>
                <w:lang w:val="kk-KZ"/>
              </w:rPr>
            </w:pPr>
            <w:r w:rsidRPr="005725C9">
              <w:rPr>
                <w:lang w:val="kk-KZ"/>
              </w:rPr>
              <w:t>3,9</w:t>
            </w:r>
          </w:p>
        </w:tc>
        <w:tc>
          <w:tcPr>
            <w:tcW w:w="1136" w:type="dxa"/>
          </w:tcPr>
          <w:p w:rsidR="00E925EC" w:rsidRPr="005725C9" w:rsidRDefault="00E925EC" w:rsidP="005725C9">
            <w:pPr>
              <w:jc w:val="both"/>
              <w:rPr>
                <w:lang w:val="kk-KZ"/>
              </w:rPr>
            </w:pPr>
            <w:r w:rsidRPr="005725C9">
              <w:rPr>
                <w:lang w:val="kk-KZ"/>
              </w:rPr>
              <w:t>1,9</w:t>
            </w:r>
          </w:p>
        </w:tc>
        <w:tc>
          <w:tcPr>
            <w:tcW w:w="1249" w:type="dxa"/>
          </w:tcPr>
          <w:p w:rsidR="00E925EC" w:rsidRPr="005725C9" w:rsidRDefault="00E925EC" w:rsidP="005725C9">
            <w:pPr>
              <w:jc w:val="both"/>
              <w:rPr>
                <w:lang w:val="kk-KZ"/>
              </w:rPr>
            </w:pPr>
            <w:r w:rsidRPr="005725C9">
              <w:rPr>
                <w:lang w:val="kk-KZ"/>
              </w:rPr>
              <w:t>54,7</w:t>
            </w:r>
          </w:p>
        </w:tc>
        <w:tc>
          <w:tcPr>
            <w:tcW w:w="1056" w:type="dxa"/>
          </w:tcPr>
          <w:p w:rsidR="00E925EC" w:rsidRPr="005725C9" w:rsidRDefault="00E925EC" w:rsidP="005725C9">
            <w:pPr>
              <w:jc w:val="both"/>
              <w:rPr>
                <w:lang w:val="kk-KZ"/>
              </w:rPr>
            </w:pPr>
            <w:r w:rsidRPr="005725C9">
              <w:rPr>
                <w:lang w:val="kk-KZ"/>
              </w:rPr>
              <w:t>7,9</w:t>
            </w:r>
          </w:p>
        </w:tc>
        <w:tc>
          <w:tcPr>
            <w:tcW w:w="899" w:type="dxa"/>
          </w:tcPr>
          <w:p w:rsidR="00E925EC" w:rsidRPr="005725C9" w:rsidRDefault="00E925EC" w:rsidP="005725C9">
            <w:pPr>
              <w:jc w:val="both"/>
              <w:rPr>
                <w:lang w:val="kk-KZ"/>
              </w:rPr>
            </w:pPr>
            <w:r w:rsidRPr="005725C9">
              <w:rPr>
                <w:lang w:val="kk-KZ"/>
              </w:rPr>
              <w:t>2,9</w:t>
            </w:r>
          </w:p>
        </w:tc>
        <w:tc>
          <w:tcPr>
            <w:tcW w:w="1057" w:type="dxa"/>
          </w:tcPr>
          <w:p w:rsidR="00E925EC" w:rsidRPr="005725C9" w:rsidRDefault="00E925EC" w:rsidP="005725C9">
            <w:pPr>
              <w:jc w:val="both"/>
              <w:rPr>
                <w:lang w:val="kk-KZ"/>
              </w:rPr>
            </w:pPr>
            <w:r w:rsidRPr="005725C9">
              <w:rPr>
                <w:lang w:val="kk-KZ"/>
              </w:rPr>
              <w:t>311</w:t>
            </w:r>
          </w:p>
        </w:tc>
      </w:tr>
      <w:tr w:rsidR="00E925EC" w:rsidRPr="005725C9" w:rsidTr="005725C9">
        <w:tc>
          <w:tcPr>
            <w:tcW w:w="1732" w:type="dxa"/>
          </w:tcPr>
          <w:p w:rsidR="00E925EC" w:rsidRPr="005725C9" w:rsidRDefault="00E925EC" w:rsidP="005725C9">
            <w:pPr>
              <w:jc w:val="both"/>
              <w:rPr>
                <w:lang w:val="kk-KZ"/>
              </w:rPr>
            </w:pPr>
            <w:r w:rsidRPr="005725C9">
              <w:rPr>
                <w:lang w:val="kk-KZ"/>
              </w:rPr>
              <w:t>Қара құнық</w:t>
            </w:r>
          </w:p>
        </w:tc>
        <w:tc>
          <w:tcPr>
            <w:tcW w:w="869" w:type="dxa"/>
          </w:tcPr>
          <w:p w:rsidR="00E925EC" w:rsidRPr="005725C9" w:rsidRDefault="00E925EC" w:rsidP="005725C9">
            <w:pPr>
              <w:jc w:val="both"/>
              <w:rPr>
                <w:lang w:val="kk-KZ"/>
              </w:rPr>
            </w:pPr>
            <w:r w:rsidRPr="005725C9">
              <w:rPr>
                <w:lang w:val="kk-KZ"/>
              </w:rPr>
              <w:t>14,0</w:t>
            </w:r>
          </w:p>
        </w:tc>
        <w:tc>
          <w:tcPr>
            <w:tcW w:w="1400" w:type="dxa"/>
          </w:tcPr>
          <w:p w:rsidR="00E925EC" w:rsidRPr="005725C9" w:rsidRDefault="00E925EC" w:rsidP="005725C9">
            <w:pPr>
              <w:jc w:val="both"/>
              <w:rPr>
                <w:lang w:val="kk-KZ"/>
              </w:rPr>
            </w:pPr>
            <w:r w:rsidRPr="005725C9">
              <w:rPr>
                <w:lang w:val="kk-KZ"/>
              </w:rPr>
              <w:t>10,8</w:t>
            </w:r>
          </w:p>
        </w:tc>
        <w:tc>
          <w:tcPr>
            <w:tcW w:w="1144" w:type="dxa"/>
          </w:tcPr>
          <w:p w:rsidR="00E925EC" w:rsidRPr="005725C9" w:rsidRDefault="00E925EC" w:rsidP="005725C9">
            <w:pPr>
              <w:jc w:val="both"/>
              <w:rPr>
                <w:lang w:val="kk-KZ"/>
              </w:rPr>
            </w:pPr>
            <w:r w:rsidRPr="005725C9">
              <w:rPr>
                <w:lang w:val="kk-KZ"/>
              </w:rPr>
              <w:t>3,2</w:t>
            </w:r>
          </w:p>
        </w:tc>
        <w:tc>
          <w:tcPr>
            <w:tcW w:w="1136" w:type="dxa"/>
          </w:tcPr>
          <w:p w:rsidR="00E925EC" w:rsidRPr="005725C9" w:rsidRDefault="00E925EC" w:rsidP="005725C9">
            <w:pPr>
              <w:jc w:val="both"/>
              <w:rPr>
                <w:lang w:val="kk-KZ"/>
              </w:rPr>
            </w:pPr>
            <w:r w:rsidRPr="005725C9">
              <w:rPr>
                <w:lang w:val="kk-KZ"/>
              </w:rPr>
              <w:t>1,5</w:t>
            </w:r>
          </w:p>
        </w:tc>
        <w:tc>
          <w:tcPr>
            <w:tcW w:w="1249" w:type="dxa"/>
          </w:tcPr>
          <w:p w:rsidR="00E925EC" w:rsidRPr="005725C9" w:rsidRDefault="00E925EC" w:rsidP="005725C9">
            <w:pPr>
              <w:jc w:val="both"/>
              <w:rPr>
                <w:lang w:val="kk-KZ"/>
              </w:rPr>
            </w:pPr>
            <w:r w:rsidRPr="005725C9">
              <w:rPr>
                <w:lang w:val="kk-KZ"/>
              </w:rPr>
              <w:t>52,9</w:t>
            </w:r>
          </w:p>
        </w:tc>
        <w:tc>
          <w:tcPr>
            <w:tcW w:w="1056" w:type="dxa"/>
          </w:tcPr>
          <w:p w:rsidR="00E925EC" w:rsidRPr="005725C9" w:rsidRDefault="00E925EC" w:rsidP="005725C9">
            <w:pPr>
              <w:jc w:val="both"/>
              <w:rPr>
                <w:lang w:val="kk-KZ"/>
              </w:rPr>
            </w:pPr>
            <w:r w:rsidRPr="005725C9">
              <w:rPr>
                <w:lang w:val="kk-KZ"/>
              </w:rPr>
              <w:t>10,0</w:t>
            </w:r>
          </w:p>
        </w:tc>
        <w:tc>
          <w:tcPr>
            <w:tcW w:w="899" w:type="dxa"/>
          </w:tcPr>
          <w:p w:rsidR="00E925EC" w:rsidRPr="005725C9" w:rsidRDefault="00E925EC" w:rsidP="005725C9">
            <w:pPr>
              <w:jc w:val="both"/>
              <w:rPr>
                <w:lang w:val="kk-KZ"/>
              </w:rPr>
            </w:pPr>
            <w:r w:rsidRPr="005725C9">
              <w:rPr>
                <w:lang w:val="kk-KZ"/>
              </w:rPr>
              <w:t>2,0</w:t>
            </w:r>
          </w:p>
        </w:tc>
        <w:tc>
          <w:tcPr>
            <w:tcW w:w="1057" w:type="dxa"/>
          </w:tcPr>
          <w:p w:rsidR="00E925EC" w:rsidRPr="005725C9" w:rsidRDefault="00E925EC" w:rsidP="005725C9">
            <w:pPr>
              <w:jc w:val="both"/>
              <w:rPr>
                <w:lang w:val="kk-KZ"/>
              </w:rPr>
            </w:pPr>
            <w:r w:rsidRPr="005725C9">
              <w:rPr>
                <w:lang w:val="kk-KZ"/>
              </w:rPr>
              <w:t>295</w:t>
            </w:r>
          </w:p>
        </w:tc>
      </w:tr>
      <w:tr w:rsidR="00E925EC" w:rsidRPr="005725C9" w:rsidTr="005725C9">
        <w:tc>
          <w:tcPr>
            <w:tcW w:w="1732" w:type="dxa"/>
          </w:tcPr>
          <w:p w:rsidR="00E925EC" w:rsidRPr="005725C9" w:rsidRDefault="00E925EC" w:rsidP="005725C9">
            <w:pPr>
              <w:jc w:val="both"/>
              <w:rPr>
                <w:lang w:val="kk-KZ"/>
              </w:rPr>
            </w:pPr>
            <w:r w:rsidRPr="005725C9">
              <w:rPr>
                <w:lang w:val="kk-KZ"/>
              </w:rPr>
              <w:t>Күріш</w:t>
            </w:r>
          </w:p>
        </w:tc>
        <w:tc>
          <w:tcPr>
            <w:tcW w:w="869" w:type="dxa"/>
          </w:tcPr>
          <w:p w:rsidR="00E925EC" w:rsidRPr="005725C9" w:rsidRDefault="00E925EC" w:rsidP="005725C9">
            <w:pPr>
              <w:jc w:val="both"/>
              <w:rPr>
                <w:lang w:val="kk-KZ"/>
              </w:rPr>
            </w:pPr>
            <w:r w:rsidRPr="005725C9">
              <w:rPr>
                <w:lang w:val="kk-KZ"/>
              </w:rPr>
              <w:t>14,0</w:t>
            </w:r>
          </w:p>
        </w:tc>
        <w:tc>
          <w:tcPr>
            <w:tcW w:w="1400" w:type="dxa"/>
          </w:tcPr>
          <w:p w:rsidR="00E925EC" w:rsidRPr="005725C9" w:rsidRDefault="00E925EC" w:rsidP="005725C9">
            <w:pPr>
              <w:jc w:val="both"/>
              <w:rPr>
                <w:lang w:val="kk-KZ"/>
              </w:rPr>
            </w:pPr>
            <w:r w:rsidRPr="005725C9">
              <w:rPr>
                <w:lang w:val="kk-KZ"/>
              </w:rPr>
              <w:t>7,4</w:t>
            </w:r>
          </w:p>
        </w:tc>
        <w:tc>
          <w:tcPr>
            <w:tcW w:w="1144" w:type="dxa"/>
          </w:tcPr>
          <w:p w:rsidR="00E925EC" w:rsidRPr="005725C9" w:rsidRDefault="00E925EC" w:rsidP="005725C9">
            <w:pPr>
              <w:jc w:val="both"/>
              <w:rPr>
                <w:lang w:val="kk-KZ"/>
              </w:rPr>
            </w:pPr>
            <w:r w:rsidRPr="005725C9">
              <w:rPr>
                <w:lang w:val="kk-KZ"/>
              </w:rPr>
              <w:t>2,6</w:t>
            </w:r>
          </w:p>
        </w:tc>
        <w:tc>
          <w:tcPr>
            <w:tcW w:w="1136" w:type="dxa"/>
          </w:tcPr>
          <w:p w:rsidR="00E925EC" w:rsidRPr="005725C9" w:rsidRDefault="00E925EC" w:rsidP="005725C9">
            <w:pPr>
              <w:jc w:val="both"/>
              <w:rPr>
                <w:lang w:val="kk-KZ"/>
              </w:rPr>
            </w:pPr>
            <w:r w:rsidRPr="005725C9">
              <w:rPr>
                <w:lang w:val="kk-KZ"/>
              </w:rPr>
              <w:t>0,9</w:t>
            </w:r>
          </w:p>
        </w:tc>
        <w:tc>
          <w:tcPr>
            <w:tcW w:w="1249" w:type="dxa"/>
          </w:tcPr>
          <w:p w:rsidR="00E925EC" w:rsidRPr="005725C9" w:rsidRDefault="00E925EC" w:rsidP="005725C9">
            <w:pPr>
              <w:jc w:val="both"/>
              <w:rPr>
                <w:lang w:val="kk-KZ"/>
              </w:rPr>
            </w:pPr>
            <w:r w:rsidRPr="005725C9">
              <w:rPr>
                <w:lang w:val="kk-KZ"/>
              </w:rPr>
              <w:t>55,2</w:t>
            </w:r>
          </w:p>
        </w:tc>
        <w:tc>
          <w:tcPr>
            <w:tcW w:w="1056" w:type="dxa"/>
          </w:tcPr>
          <w:p w:rsidR="00E925EC" w:rsidRPr="005725C9" w:rsidRDefault="00E925EC" w:rsidP="005725C9">
            <w:pPr>
              <w:jc w:val="both"/>
              <w:rPr>
                <w:lang w:val="kk-KZ"/>
              </w:rPr>
            </w:pPr>
            <w:r w:rsidRPr="005725C9">
              <w:rPr>
                <w:lang w:val="kk-KZ"/>
              </w:rPr>
              <w:t>9,0</w:t>
            </w:r>
          </w:p>
        </w:tc>
        <w:tc>
          <w:tcPr>
            <w:tcW w:w="899" w:type="dxa"/>
          </w:tcPr>
          <w:p w:rsidR="00E925EC" w:rsidRPr="005725C9" w:rsidRDefault="00E925EC" w:rsidP="005725C9">
            <w:pPr>
              <w:jc w:val="both"/>
              <w:rPr>
                <w:lang w:val="kk-KZ"/>
              </w:rPr>
            </w:pPr>
            <w:r w:rsidRPr="005725C9">
              <w:rPr>
                <w:lang w:val="kk-KZ"/>
              </w:rPr>
              <w:t>3,9</w:t>
            </w:r>
          </w:p>
        </w:tc>
        <w:tc>
          <w:tcPr>
            <w:tcW w:w="1057" w:type="dxa"/>
          </w:tcPr>
          <w:p w:rsidR="00E925EC" w:rsidRPr="005725C9" w:rsidRDefault="00E925EC" w:rsidP="005725C9">
            <w:pPr>
              <w:jc w:val="both"/>
              <w:rPr>
                <w:lang w:val="kk-KZ"/>
              </w:rPr>
            </w:pPr>
            <w:r w:rsidRPr="005725C9">
              <w:rPr>
                <w:lang w:val="kk-KZ"/>
              </w:rPr>
              <w:t>283</w:t>
            </w:r>
          </w:p>
        </w:tc>
      </w:tr>
      <w:tr w:rsidR="00E925EC" w:rsidRPr="005725C9" w:rsidTr="005725C9">
        <w:tc>
          <w:tcPr>
            <w:tcW w:w="1732" w:type="dxa"/>
          </w:tcPr>
          <w:p w:rsidR="00E925EC" w:rsidRPr="005725C9" w:rsidRDefault="00E925EC" w:rsidP="005725C9">
            <w:pPr>
              <w:jc w:val="both"/>
              <w:rPr>
                <w:lang w:val="kk-KZ"/>
              </w:rPr>
            </w:pPr>
            <w:r w:rsidRPr="005725C9">
              <w:rPr>
                <w:lang w:val="kk-KZ"/>
              </w:rPr>
              <w:t>Жүгері</w:t>
            </w:r>
          </w:p>
        </w:tc>
        <w:tc>
          <w:tcPr>
            <w:tcW w:w="869" w:type="dxa"/>
          </w:tcPr>
          <w:p w:rsidR="00E925EC" w:rsidRPr="005725C9" w:rsidRDefault="00E925EC" w:rsidP="005725C9">
            <w:pPr>
              <w:jc w:val="both"/>
              <w:rPr>
                <w:lang w:val="kk-KZ"/>
              </w:rPr>
            </w:pPr>
            <w:r w:rsidRPr="005725C9">
              <w:rPr>
                <w:lang w:val="kk-KZ"/>
              </w:rPr>
              <w:t>14,0</w:t>
            </w:r>
          </w:p>
        </w:tc>
        <w:tc>
          <w:tcPr>
            <w:tcW w:w="1400" w:type="dxa"/>
          </w:tcPr>
          <w:p w:rsidR="00E925EC" w:rsidRPr="005725C9" w:rsidRDefault="00E925EC" w:rsidP="005725C9">
            <w:pPr>
              <w:jc w:val="both"/>
              <w:rPr>
                <w:lang w:val="kk-KZ"/>
              </w:rPr>
            </w:pPr>
            <w:r w:rsidRPr="005725C9">
              <w:rPr>
                <w:lang w:val="kk-KZ"/>
              </w:rPr>
              <w:t>8,3</w:t>
            </w:r>
          </w:p>
        </w:tc>
        <w:tc>
          <w:tcPr>
            <w:tcW w:w="1144" w:type="dxa"/>
          </w:tcPr>
          <w:p w:rsidR="00E925EC" w:rsidRPr="005725C9" w:rsidRDefault="00E925EC" w:rsidP="005725C9">
            <w:pPr>
              <w:jc w:val="both"/>
              <w:rPr>
                <w:lang w:val="kk-KZ"/>
              </w:rPr>
            </w:pPr>
            <w:r w:rsidRPr="005725C9">
              <w:rPr>
                <w:lang w:val="kk-KZ"/>
              </w:rPr>
              <w:t>4,0</w:t>
            </w:r>
          </w:p>
        </w:tc>
        <w:tc>
          <w:tcPr>
            <w:tcW w:w="1136" w:type="dxa"/>
          </w:tcPr>
          <w:p w:rsidR="00E925EC" w:rsidRPr="005725C9" w:rsidRDefault="00E925EC" w:rsidP="005725C9">
            <w:pPr>
              <w:jc w:val="both"/>
              <w:rPr>
                <w:lang w:val="kk-KZ"/>
              </w:rPr>
            </w:pPr>
            <w:r w:rsidRPr="005725C9">
              <w:rPr>
                <w:lang w:val="kk-KZ"/>
              </w:rPr>
              <w:t>1,6</w:t>
            </w:r>
          </w:p>
        </w:tc>
        <w:tc>
          <w:tcPr>
            <w:tcW w:w="1249" w:type="dxa"/>
          </w:tcPr>
          <w:p w:rsidR="00E925EC" w:rsidRPr="005725C9" w:rsidRDefault="00E925EC" w:rsidP="005725C9">
            <w:pPr>
              <w:jc w:val="both"/>
              <w:rPr>
                <w:lang w:val="kk-KZ"/>
              </w:rPr>
            </w:pPr>
            <w:r w:rsidRPr="005725C9">
              <w:rPr>
                <w:lang w:val="kk-KZ"/>
              </w:rPr>
              <w:t>59,8</w:t>
            </w:r>
          </w:p>
        </w:tc>
        <w:tc>
          <w:tcPr>
            <w:tcW w:w="1056" w:type="dxa"/>
          </w:tcPr>
          <w:p w:rsidR="00E925EC" w:rsidRPr="005725C9" w:rsidRDefault="00E925EC" w:rsidP="005725C9">
            <w:pPr>
              <w:jc w:val="both"/>
              <w:rPr>
                <w:lang w:val="kk-KZ"/>
              </w:rPr>
            </w:pPr>
            <w:r w:rsidRPr="005725C9">
              <w:rPr>
                <w:lang w:val="kk-KZ"/>
              </w:rPr>
              <w:t>2,1</w:t>
            </w:r>
          </w:p>
        </w:tc>
        <w:tc>
          <w:tcPr>
            <w:tcW w:w="899" w:type="dxa"/>
          </w:tcPr>
          <w:p w:rsidR="00E925EC" w:rsidRPr="005725C9" w:rsidRDefault="00E925EC" w:rsidP="005725C9">
            <w:pPr>
              <w:jc w:val="both"/>
              <w:rPr>
                <w:lang w:val="kk-KZ"/>
              </w:rPr>
            </w:pPr>
            <w:r w:rsidRPr="005725C9">
              <w:rPr>
                <w:lang w:val="kk-KZ"/>
              </w:rPr>
              <w:t>1,2</w:t>
            </w:r>
          </w:p>
        </w:tc>
        <w:tc>
          <w:tcPr>
            <w:tcW w:w="1057" w:type="dxa"/>
          </w:tcPr>
          <w:p w:rsidR="00E925EC" w:rsidRPr="005725C9" w:rsidRDefault="00E925EC" w:rsidP="005725C9">
            <w:pPr>
              <w:jc w:val="both"/>
              <w:rPr>
                <w:lang w:val="kk-KZ"/>
              </w:rPr>
            </w:pPr>
            <w:r w:rsidRPr="005725C9">
              <w:rPr>
                <w:lang w:val="kk-KZ"/>
              </w:rPr>
              <w:t>320</w:t>
            </w:r>
          </w:p>
        </w:tc>
      </w:tr>
      <w:tr w:rsidR="00E925EC" w:rsidRPr="005725C9" w:rsidTr="005725C9">
        <w:tc>
          <w:tcPr>
            <w:tcW w:w="1732" w:type="dxa"/>
          </w:tcPr>
          <w:p w:rsidR="00E925EC" w:rsidRPr="005725C9" w:rsidRDefault="00E925EC" w:rsidP="005725C9">
            <w:pPr>
              <w:jc w:val="both"/>
              <w:rPr>
                <w:lang w:val="kk-KZ"/>
              </w:rPr>
            </w:pPr>
            <w:r w:rsidRPr="005725C9">
              <w:rPr>
                <w:lang w:val="kk-KZ"/>
              </w:rPr>
              <w:t>Гарох</w:t>
            </w:r>
          </w:p>
        </w:tc>
        <w:tc>
          <w:tcPr>
            <w:tcW w:w="869" w:type="dxa"/>
          </w:tcPr>
          <w:p w:rsidR="00E925EC" w:rsidRPr="005725C9" w:rsidRDefault="00E925EC" w:rsidP="005725C9">
            <w:pPr>
              <w:jc w:val="both"/>
              <w:rPr>
                <w:lang w:val="kk-KZ"/>
              </w:rPr>
            </w:pPr>
            <w:r w:rsidRPr="005725C9">
              <w:rPr>
                <w:lang w:val="kk-KZ"/>
              </w:rPr>
              <w:t>14,0</w:t>
            </w:r>
          </w:p>
        </w:tc>
        <w:tc>
          <w:tcPr>
            <w:tcW w:w="1400" w:type="dxa"/>
          </w:tcPr>
          <w:p w:rsidR="00E925EC" w:rsidRPr="005725C9" w:rsidRDefault="00E925EC" w:rsidP="005725C9">
            <w:pPr>
              <w:jc w:val="both"/>
              <w:rPr>
                <w:lang w:val="kk-KZ"/>
              </w:rPr>
            </w:pPr>
            <w:r w:rsidRPr="005725C9">
              <w:rPr>
                <w:lang w:val="kk-KZ"/>
              </w:rPr>
              <w:t>20,5</w:t>
            </w:r>
          </w:p>
        </w:tc>
        <w:tc>
          <w:tcPr>
            <w:tcW w:w="1144" w:type="dxa"/>
          </w:tcPr>
          <w:p w:rsidR="00E925EC" w:rsidRPr="005725C9" w:rsidRDefault="00E925EC" w:rsidP="005725C9">
            <w:pPr>
              <w:jc w:val="both"/>
              <w:rPr>
                <w:lang w:val="kk-KZ"/>
              </w:rPr>
            </w:pPr>
            <w:r w:rsidRPr="005725C9">
              <w:rPr>
                <w:lang w:val="kk-KZ"/>
              </w:rPr>
              <w:t>2,0</w:t>
            </w:r>
          </w:p>
        </w:tc>
        <w:tc>
          <w:tcPr>
            <w:tcW w:w="1136" w:type="dxa"/>
          </w:tcPr>
          <w:p w:rsidR="00E925EC" w:rsidRPr="005725C9" w:rsidRDefault="00E925EC" w:rsidP="005725C9">
            <w:pPr>
              <w:jc w:val="both"/>
              <w:rPr>
                <w:lang w:val="kk-KZ"/>
              </w:rPr>
            </w:pPr>
            <w:r w:rsidRPr="005725C9">
              <w:rPr>
                <w:lang w:val="kk-KZ"/>
              </w:rPr>
              <w:t>4,6</w:t>
            </w:r>
          </w:p>
        </w:tc>
        <w:tc>
          <w:tcPr>
            <w:tcW w:w="1249" w:type="dxa"/>
          </w:tcPr>
          <w:p w:rsidR="00E925EC" w:rsidRPr="005725C9" w:rsidRDefault="00E925EC" w:rsidP="005725C9">
            <w:pPr>
              <w:jc w:val="both"/>
              <w:rPr>
                <w:lang w:val="kk-KZ"/>
              </w:rPr>
            </w:pPr>
            <w:r w:rsidRPr="005725C9">
              <w:rPr>
                <w:lang w:val="kk-KZ"/>
              </w:rPr>
              <w:t>44,0</w:t>
            </w:r>
          </w:p>
        </w:tc>
        <w:tc>
          <w:tcPr>
            <w:tcW w:w="1056" w:type="dxa"/>
          </w:tcPr>
          <w:p w:rsidR="00E925EC" w:rsidRPr="005725C9" w:rsidRDefault="00E925EC" w:rsidP="005725C9">
            <w:pPr>
              <w:jc w:val="both"/>
              <w:rPr>
                <w:lang w:val="kk-KZ"/>
              </w:rPr>
            </w:pPr>
            <w:r w:rsidRPr="005725C9">
              <w:rPr>
                <w:lang w:val="kk-KZ"/>
              </w:rPr>
              <w:t>5,7</w:t>
            </w:r>
          </w:p>
        </w:tc>
        <w:tc>
          <w:tcPr>
            <w:tcW w:w="899" w:type="dxa"/>
          </w:tcPr>
          <w:p w:rsidR="00E925EC" w:rsidRPr="005725C9" w:rsidRDefault="00E925EC" w:rsidP="005725C9">
            <w:pPr>
              <w:jc w:val="both"/>
              <w:rPr>
                <w:lang w:val="kk-KZ"/>
              </w:rPr>
            </w:pPr>
            <w:r w:rsidRPr="005725C9">
              <w:rPr>
                <w:lang w:val="kk-KZ"/>
              </w:rPr>
              <w:t>2,8</w:t>
            </w:r>
          </w:p>
        </w:tc>
        <w:tc>
          <w:tcPr>
            <w:tcW w:w="1057" w:type="dxa"/>
          </w:tcPr>
          <w:p w:rsidR="00E925EC" w:rsidRPr="005725C9" w:rsidRDefault="00E925EC" w:rsidP="005725C9">
            <w:pPr>
              <w:jc w:val="both"/>
              <w:rPr>
                <w:lang w:val="kk-KZ"/>
              </w:rPr>
            </w:pPr>
            <w:r w:rsidRPr="005725C9">
              <w:rPr>
                <w:lang w:val="kk-KZ"/>
              </w:rPr>
              <w:t>298</w:t>
            </w:r>
          </w:p>
        </w:tc>
      </w:tr>
      <w:tr w:rsidR="00E925EC" w:rsidRPr="005725C9" w:rsidTr="005725C9">
        <w:tc>
          <w:tcPr>
            <w:tcW w:w="1732" w:type="dxa"/>
          </w:tcPr>
          <w:p w:rsidR="00E925EC" w:rsidRPr="005725C9" w:rsidRDefault="00E925EC" w:rsidP="005725C9">
            <w:pPr>
              <w:jc w:val="both"/>
              <w:rPr>
                <w:lang w:val="kk-KZ"/>
              </w:rPr>
            </w:pPr>
            <w:r w:rsidRPr="005725C9">
              <w:rPr>
                <w:lang w:val="kk-KZ"/>
              </w:rPr>
              <w:t>Фасоль</w:t>
            </w:r>
          </w:p>
        </w:tc>
        <w:tc>
          <w:tcPr>
            <w:tcW w:w="869" w:type="dxa"/>
          </w:tcPr>
          <w:p w:rsidR="00E925EC" w:rsidRPr="005725C9" w:rsidRDefault="00E925EC" w:rsidP="005725C9">
            <w:pPr>
              <w:jc w:val="both"/>
              <w:rPr>
                <w:lang w:val="kk-KZ"/>
              </w:rPr>
            </w:pPr>
            <w:r w:rsidRPr="005725C9">
              <w:rPr>
                <w:lang w:val="kk-KZ"/>
              </w:rPr>
              <w:t>14,0</w:t>
            </w:r>
          </w:p>
        </w:tc>
        <w:tc>
          <w:tcPr>
            <w:tcW w:w="1400" w:type="dxa"/>
          </w:tcPr>
          <w:p w:rsidR="00E925EC" w:rsidRPr="005725C9" w:rsidRDefault="00E925EC" w:rsidP="005725C9">
            <w:pPr>
              <w:jc w:val="both"/>
              <w:rPr>
                <w:lang w:val="kk-KZ"/>
              </w:rPr>
            </w:pPr>
            <w:r w:rsidRPr="005725C9">
              <w:rPr>
                <w:lang w:val="kk-KZ"/>
              </w:rPr>
              <w:t>21,0</w:t>
            </w:r>
          </w:p>
        </w:tc>
        <w:tc>
          <w:tcPr>
            <w:tcW w:w="1144" w:type="dxa"/>
          </w:tcPr>
          <w:p w:rsidR="00E925EC" w:rsidRPr="005725C9" w:rsidRDefault="00E925EC" w:rsidP="005725C9">
            <w:pPr>
              <w:jc w:val="both"/>
              <w:rPr>
                <w:lang w:val="kk-KZ"/>
              </w:rPr>
            </w:pPr>
            <w:r w:rsidRPr="005725C9">
              <w:rPr>
                <w:lang w:val="kk-KZ"/>
              </w:rPr>
              <w:t>2,0</w:t>
            </w:r>
          </w:p>
        </w:tc>
        <w:tc>
          <w:tcPr>
            <w:tcW w:w="1136" w:type="dxa"/>
          </w:tcPr>
          <w:p w:rsidR="00E925EC" w:rsidRPr="005725C9" w:rsidRDefault="00E925EC" w:rsidP="005725C9">
            <w:pPr>
              <w:jc w:val="both"/>
              <w:rPr>
                <w:lang w:val="kk-KZ"/>
              </w:rPr>
            </w:pPr>
            <w:r w:rsidRPr="005725C9">
              <w:rPr>
                <w:lang w:val="kk-KZ"/>
              </w:rPr>
              <w:t>3,2</w:t>
            </w:r>
          </w:p>
        </w:tc>
        <w:tc>
          <w:tcPr>
            <w:tcW w:w="1249" w:type="dxa"/>
          </w:tcPr>
          <w:p w:rsidR="00E925EC" w:rsidRPr="005725C9" w:rsidRDefault="00E925EC" w:rsidP="005725C9">
            <w:pPr>
              <w:jc w:val="both"/>
              <w:rPr>
                <w:lang w:val="kk-KZ"/>
              </w:rPr>
            </w:pPr>
            <w:r w:rsidRPr="005725C9">
              <w:rPr>
                <w:lang w:val="kk-KZ"/>
              </w:rPr>
              <w:t>43,4</w:t>
            </w:r>
          </w:p>
        </w:tc>
        <w:tc>
          <w:tcPr>
            <w:tcW w:w="1056" w:type="dxa"/>
          </w:tcPr>
          <w:p w:rsidR="00E925EC" w:rsidRPr="005725C9" w:rsidRDefault="00E925EC" w:rsidP="005725C9">
            <w:pPr>
              <w:jc w:val="both"/>
              <w:rPr>
                <w:lang w:val="kk-KZ"/>
              </w:rPr>
            </w:pPr>
            <w:r w:rsidRPr="005725C9">
              <w:rPr>
                <w:lang w:val="kk-KZ"/>
              </w:rPr>
              <w:t>3,9</w:t>
            </w:r>
          </w:p>
        </w:tc>
        <w:tc>
          <w:tcPr>
            <w:tcW w:w="899" w:type="dxa"/>
          </w:tcPr>
          <w:p w:rsidR="00E925EC" w:rsidRPr="005725C9" w:rsidRDefault="00E925EC" w:rsidP="005725C9">
            <w:pPr>
              <w:jc w:val="both"/>
              <w:rPr>
                <w:lang w:val="kk-KZ"/>
              </w:rPr>
            </w:pPr>
            <w:r w:rsidRPr="005725C9">
              <w:rPr>
                <w:lang w:val="kk-KZ"/>
              </w:rPr>
              <w:t>3,6</w:t>
            </w:r>
          </w:p>
        </w:tc>
        <w:tc>
          <w:tcPr>
            <w:tcW w:w="1057" w:type="dxa"/>
          </w:tcPr>
          <w:p w:rsidR="00E925EC" w:rsidRPr="005725C9" w:rsidRDefault="00E925EC" w:rsidP="005725C9">
            <w:pPr>
              <w:jc w:val="both"/>
              <w:rPr>
                <w:lang w:val="kk-KZ"/>
              </w:rPr>
            </w:pPr>
            <w:r w:rsidRPr="005725C9">
              <w:rPr>
                <w:lang w:val="kk-KZ"/>
              </w:rPr>
              <w:t>292</w:t>
            </w:r>
          </w:p>
        </w:tc>
      </w:tr>
      <w:tr w:rsidR="00E925EC" w:rsidRPr="005725C9" w:rsidTr="005725C9">
        <w:tc>
          <w:tcPr>
            <w:tcW w:w="1732" w:type="dxa"/>
          </w:tcPr>
          <w:p w:rsidR="00E925EC" w:rsidRPr="005725C9" w:rsidRDefault="00E925EC" w:rsidP="005725C9">
            <w:pPr>
              <w:jc w:val="both"/>
              <w:rPr>
                <w:lang w:val="kk-KZ"/>
              </w:rPr>
            </w:pPr>
            <w:r w:rsidRPr="005725C9">
              <w:rPr>
                <w:lang w:val="kk-KZ"/>
              </w:rPr>
              <w:t>Соя</w:t>
            </w:r>
          </w:p>
        </w:tc>
        <w:tc>
          <w:tcPr>
            <w:tcW w:w="869" w:type="dxa"/>
          </w:tcPr>
          <w:p w:rsidR="00E925EC" w:rsidRPr="005725C9" w:rsidRDefault="00E925EC" w:rsidP="005725C9">
            <w:pPr>
              <w:jc w:val="both"/>
              <w:rPr>
                <w:lang w:val="kk-KZ"/>
              </w:rPr>
            </w:pPr>
            <w:r w:rsidRPr="005725C9">
              <w:rPr>
                <w:lang w:val="kk-KZ"/>
              </w:rPr>
              <w:t>12,0</w:t>
            </w:r>
          </w:p>
        </w:tc>
        <w:tc>
          <w:tcPr>
            <w:tcW w:w="1400" w:type="dxa"/>
          </w:tcPr>
          <w:p w:rsidR="00E925EC" w:rsidRPr="005725C9" w:rsidRDefault="00E925EC" w:rsidP="005725C9">
            <w:pPr>
              <w:jc w:val="both"/>
              <w:rPr>
                <w:lang w:val="kk-KZ"/>
              </w:rPr>
            </w:pPr>
            <w:r w:rsidRPr="005725C9">
              <w:rPr>
                <w:lang w:val="kk-KZ"/>
              </w:rPr>
              <w:t>34,9</w:t>
            </w:r>
          </w:p>
        </w:tc>
        <w:tc>
          <w:tcPr>
            <w:tcW w:w="1144" w:type="dxa"/>
          </w:tcPr>
          <w:p w:rsidR="00E925EC" w:rsidRPr="005725C9" w:rsidRDefault="00E925EC" w:rsidP="005725C9">
            <w:pPr>
              <w:jc w:val="both"/>
              <w:rPr>
                <w:lang w:val="kk-KZ"/>
              </w:rPr>
            </w:pPr>
            <w:r w:rsidRPr="005725C9">
              <w:rPr>
                <w:lang w:val="kk-KZ"/>
              </w:rPr>
              <w:t>17,3</w:t>
            </w:r>
          </w:p>
        </w:tc>
        <w:tc>
          <w:tcPr>
            <w:tcW w:w="1136" w:type="dxa"/>
          </w:tcPr>
          <w:p w:rsidR="00E925EC" w:rsidRPr="005725C9" w:rsidRDefault="00E925EC" w:rsidP="005725C9">
            <w:pPr>
              <w:jc w:val="both"/>
              <w:rPr>
                <w:lang w:val="kk-KZ"/>
              </w:rPr>
            </w:pPr>
            <w:r w:rsidRPr="005725C9">
              <w:rPr>
                <w:lang w:val="kk-KZ"/>
              </w:rPr>
              <w:t>5,7</w:t>
            </w:r>
          </w:p>
        </w:tc>
        <w:tc>
          <w:tcPr>
            <w:tcW w:w="1249" w:type="dxa"/>
          </w:tcPr>
          <w:p w:rsidR="00E925EC" w:rsidRPr="005725C9" w:rsidRDefault="00E925EC" w:rsidP="005725C9">
            <w:pPr>
              <w:jc w:val="both"/>
              <w:rPr>
                <w:lang w:val="kk-KZ"/>
              </w:rPr>
            </w:pPr>
            <w:r w:rsidRPr="005725C9">
              <w:rPr>
                <w:lang w:val="kk-KZ"/>
              </w:rPr>
              <w:t>3,5</w:t>
            </w:r>
          </w:p>
        </w:tc>
        <w:tc>
          <w:tcPr>
            <w:tcW w:w="1056" w:type="dxa"/>
          </w:tcPr>
          <w:p w:rsidR="00E925EC" w:rsidRPr="005725C9" w:rsidRDefault="00E925EC" w:rsidP="005725C9">
            <w:pPr>
              <w:jc w:val="both"/>
              <w:rPr>
                <w:lang w:val="kk-KZ"/>
              </w:rPr>
            </w:pPr>
            <w:r w:rsidRPr="005725C9">
              <w:rPr>
                <w:lang w:val="kk-KZ"/>
              </w:rPr>
              <w:t>4,3</w:t>
            </w:r>
          </w:p>
        </w:tc>
        <w:tc>
          <w:tcPr>
            <w:tcW w:w="899" w:type="dxa"/>
          </w:tcPr>
          <w:p w:rsidR="00E925EC" w:rsidRPr="005725C9" w:rsidRDefault="00E925EC" w:rsidP="005725C9">
            <w:pPr>
              <w:jc w:val="both"/>
              <w:rPr>
                <w:lang w:val="kk-KZ"/>
              </w:rPr>
            </w:pPr>
            <w:r w:rsidRPr="005725C9">
              <w:rPr>
                <w:lang w:val="kk-KZ"/>
              </w:rPr>
              <w:t>5,0</w:t>
            </w:r>
          </w:p>
        </w:tc>
        <w:tc>
          <w:tcPr>
            <w:tcW w:w="1057" w:type="dxa"/>
          </w:tcPr>
          <w:p w:rsidR="00E925EC" w:rsidRPr="005725C9" w:rsidRDefault="00E925EC" w:rsidP="005725C9">
            <w:pPr>
              <w:jc w:val="both"/>
              <w:rPr>
                <w:lang w:val="kk-KZ"/>
              </w:rPr>
            </w:pPr>
            <w:r w:rsidRPr="005725C9">
              <w:rPr>
                <w:lang w:val="kk-KZ"/>
              </w:rPr>
              <w:t>332</w:t>
            </w:r>
          </w:p>
          <w:p w:rsidR="00E925EC" w:rsidRPr="005725C9" w:rsidRDefault="00E925EC" w:rsidP="005725C9">
            <w:pPr>
              <w:jc w:val="both"/>
              <w:rPr>
                <w:lang w:val="kk-KZ"/>
              </w:rPr>
            </w:pPr>
          </w:p>
        </w:tc>
      </w:tr>
    </w:tbl>
    <w:p w:rsidR="00E925EC" w:rsidRPr="005725C9" w:rsidRDefault="00E925EC" w:rsidP="00E925EC">
      <w:pPr>
        <w:jc w:val="both"/>
      </w:pPr>
    </w:p>
    <w:p w:rsidR="00E925EC" w:rsidRPr="005725C9" w:rsidRDefault="00E925EC" w:rsidP="00E925EC">
      <w:pPr>
        <w:jc w:val="both"/>
      </w:pPr>
    </w:p>
    <w:p w:rsidR="00E925EC" w:rsidRPr="005725C9" w:rsidRDefault="00E925EC" w:rsidP="00E925EC">
      <w:pPr>
        <w:jc w:val="both"/>
        <w:rPr>
          <w:lang w:val="kk-KZ"/>
        </w:rPr>
      </w:pPr>
      <w:r w:rsidRPr="005725C9">
        <w:rPr>
          <w:lang w:val="kk-KZ"/>
        </w:rPr>
        <w:t>1-ші топқа орта есеппен 70-80% көмірсудан және 10-15% ақуыздан тұратын дәндер қатысад</w:t>
      </w:r>
      <w:r w:rsidR="00BA406C">
        <w:rPr>
          <w:lang w:val="kk-KZ"/>
        </w:rPr>
        <w:t>ы. Оларға: дақылдар мен қара құм</w:t>
      </w:r>
      <w:r w:rsidRPr="005725C9">
        <w:rPr>
          <w:lang w:val="kk-KZ"/>
        </w:rPr>
        <w:t>ық жатады.</w:t>
      </w:r>
    </w:p>
    <w:p w:rsidR="00E925EC" w:rsidRPr="005725C9" w:rsidRDefault="00E925EC" w:rsidP="00E925EC">
      <w:pPr>
        <w:jc w:val="both"/>
        <w:rPr>
          <w:lang w:val="kk-KZ"/>
        </w:rPr>
      </w:pPr>
      <w:r w:rsidRPr="005725C9">
        <w:rPr>
          <w:lang w:val="kk-KZ"/>
        </w:rPr>
        <w:t xml:space="preserve">2-ші топқа 25-30% ақуыз бен 50-55% көмірсудан тұрады. Оларға: бұршақ тұқымдастар жатады. </w:t>
      </w:r>
    </w:p>
    <w:p w:rsidR="00E925EC" w:rsidRPr="005725C9" w:rsidRDefault="00E925EC" w:rsidP="00E925EC">
      <w:pPr>
        <w:jc w:val="both"/>
        <w:rPr>
          <w:lang w:val="kk-KZ"/>
        </w:rPr>
      </w:pPr>
      <w:r w:rsidRPr="005725C9">
        <w:rPr>
          <w:lang w:val="kk-KZ"/>
        </w:rPr>
        <w:t>3-ші топқа 25-35% майлар және 20-40% ақуыздан тұрады. Оларға: тұқымдар, мақсары, соя жатады.</w:t>
      </w:r>
    </w:p>
    <w:p w:rsidR="00E925EC" w:rsidRPr="005725C9" w:rsidRDefault="00E925EC" w:rsidP="00E925EC">
      <w:pPr>
        <w:jc w:val="both"/>
        <w:rPr>
          <w:lang w:val="kk-KZ"/>
        </w:rPr>
      </w:pPr>
      <w:r w:rsidRPr="005725C9">
        <w:rPr>
          <w:lang w:val="kk-KZ"/>
        </w:rPr>
        <w:lastRenderedPageBreak/>
        <w:t xml:space="preserve">    Қолданылуына қарай астық тікелей белгіленіп классификацияланды мыс: астық ұнға, жармаға,фуражды, техникалық және егіндік.</w:t>
      </w:r>
    </w:p>
    <w:p w:rsidR="00E925EC" w:rsidRPr="005725C9" w:rsidRDefault="00E925EC" w:rsidP="00E925EC">
      <w:pPr>
        <w:ind w:firstLine="284"/>
        <w:jc w:val="both"/>
        <w:rPr>
          <w:lang w:val="kk-KZ"/>
        </w:rPr>
      </w:pPr>
      <w:r w:rsidRPr="005725C9">
        <w:rPr>
          <w:lang w:val="kk-KZ"/>
        </w:rPr>
        <w:t xml:space="preserve">     Ұн алуға әдетте бидай және қара бидай астығын, сонымен қатар кейде жүгері мен арпаны қолданады. Жарма мәдени дақылдарына тары, қара құмық, арпа, сұлы, бұршақ, бидай жатады. Фураждыларға сұлы арпа, жүгері тұқымдары жатады. Техникалыққа арпа, майлы мәдени  дақылдар, қара бидай және т.б. Астық пен тұқымның химиялық құрылысы оның жеріне, климаттық жағдайына, сортының генетикалық ерекшеліктеріне қарай түрлі болып ауысып отырады.  </w:t>
      </w:r>
    </w:p>
    <w:p w:rsidR="00E925EC" w:rsidRPr="005725C9" w:rsidRDefault="00E925EC" w:rsidP="00E925EC">
      <w:pPr>
        <w:jc w:val="center"/>
        <w:rPr>
          <w:b/>
          <w:lang w:val="kk-KZ"/>
        </w:rPr>
      </w:pPr>
      <w:r w:rsidRPr="005725C9">
        <w:rPr>
          <w:b/>
          <w:lang w:val="kk-KZ"/>
        </w:rPr>
        <w:t>2.Дән сапасының бағасы.</w:t>
      </w:r>
    </w:p>
    <w:p w:rsidR="00E925EC" w:rsidRPr="005725C9" w:rsidRDefault="00E925EC" w:rsidP="00E925EC">
      <w:pPr>
        <w:ind w:firstLine="708"/>
        <w:jc w:val="both"/>
        <w:rPr>
          <w:lang w:val="kk-KZ"/>
        </w:rPr>
      </w:pPr>
      <w:r w:rsidRPr="005725C9">
        <w:rPr>
          <w:b/>
          <w:lang w:val="kk-KZ"/>
        </w:rPr>
        <w:t xml:space="preserve">Дәннің пісіп-жетілуі кезінде болатын процестер. </w:t>
      </w:r>
      <w:r w:rsidRPr="005725C9">
        <w:rPr>
          <w:lang w:val="kk-KZ"/>
        </w:rPr>
        <w:t>Дәннің сапасы көптеген факторларға байланысты. Оларға топырақты-климаттық және агротехникалық өсіру жағдайлары, жинау, тасымалдау және сақтау жағдайлары жатады.</w:t>
      </w:r>
    </w:p>
    <w:p w:rsidR="00E925EC" w:rsidRPr="005725C9" w:rsidRDefault="00E925EC" w:rsidP="00E925EC">
      <w:pPr>
        <w:ind w:firstLine="720"/>
        <w:jc w:val="both"/>
        <w:rPr>
          <w:lang w:val="kk-KZ"/>
        </w:rPr>
      </w:pPr>
      <w:r w:rsidRPr="005725C9">
        <w:rPr>
          <w:lang w:val="kk-KZ"/>
        </w:rPr>
        <w:t>Дәннің өсу және пісіп-жетілу процесін 3 фазаға бөледі:</w:t>
      </w:r>
    </w:p>
    <w:p w:rsidR="00E925EC" w:rsidRPr="005725C9" w:rsidRDefault="00E925EC" w:rsidP="00E925EC">
      <w:pPr>
        <w:numPr>
          <w:ilvl w:val="0"/>
          <w:numId w:val="2"/>
        </w:numPr>
        <w:jc w:val="both"/>
        <w:rPr>
          <w:lang w:val="kk-KZ"/>
        </w:rPr>
      </w:pPr>
      <w:r w:rsidRPr="005725C9">
        <w:rPr>
          <w:b/>
          <w:i/>
          <w:lang w:val="kk-KZ"/>
        </w:rPr>
        <w:t xml:space="preserve">Дәннің қалыптасу фазасы. </w:t>
      </w:r>
      <w:r w:rsidRPr="005725C9">
        <w:rPr>
          <w:lang w:val="kk-KZ"/>
        </w:rPr>
        <w:t>Бұл фазада дәннің көлемі үлкейіп, фаза соңында шекті ұзындығына жетеді. Дәннің ылғал құрамы 65-70%-ке тең болады. Осы сатыда азотты заттардың жиналуы, ақуыздардың синтезі үздіксіз жүреді, крахмал дәндері кейінге қалдырыла бастайды.</w:t>
      </w:r>
    </w:p>
    <w:p w:rsidR="00E925EC" w:rsidRPr="005725C9" w:rsidRDefault="00E925EC" w:rsidP="00E925EC">
      <w:pPr>
        <w:numPr>
          <w:ilvl w:val="0"/>
          <w:numId w:val="2"/>
        </w:numPr>
        <w:jc w:val="both"/>
        <w:rPr>
          <w:lang w:val="kk-KZ"/>
        </w:rPr>
      </w:pPr>
      <w:r w:rsidRPr="005725C9">
        <w:rPr>
          <w:b/>
          <w:i/>
          <w:lang w:val="kk-KZ"/>
        </w:rPr>
        <w:t xml:space="preserve">Пісу фазасы </w:t>
      </w:r>
      <w:r w:rsidRPr="005725C9">
        <w:rPr>
          <w:lang w:val="kk-KZ"/>
        </w:rPr>
        <w:t>– масақтан қоректендіргіш заттардың интенсивті түсуімен және дән эндоспермасында жоғары молекулалы қосылыстардың синтезімен сипатталады. Дәннің ені мен қалыңдығы ұлғаяды, ылғал мөлшері 38-40%-ке дейін төмендейді. Масақтан қоректендіргіш заттардың түсуі тоқтатылады.</w:t>
      </w:r>
    </w:p>
    <w:p w:rsidR="00E925EC" w:rsidRPr="005725C9" w:rsidRDefault="00E925EC" w:rsidP="00E925EC">
      <w:pPr>
        <w:numPr>
          <w:ilvl w:val="0"/>
          <w:numId w:val="2"/>
        </w:numPr>
        <w:jc w:val="both"/>
        <w:rPr>
          <w:lang w:val="kk-KZ"/>
        </w:rPr>
      </w:pPr>
      <w:r w:rsidRPr="005725C9">
        <w:rPr>
          <w:b/>
          <w:i/>
          <w:lang w:val="kk-KZ"/>
        </w:rPr>
        <w:t xml:space="preserve">Пісіп-жетілу фазасы </w:t>
      </w:r>
      <w:r w:rsidRPr="005725C9">
        <w:rPr>
          <w:lang w:val="kk-KZ"/>
        </w:rPr>
        <w:t>– дәннің көлемі ылғалдылықтың 13-15%-ке дейін төмендеуінен, біршама кішірейетінімен, қатты боуымен, пісіп-жетілген дәнге сәйкес түске ие болуымен ерекшеленеді. Онда ақуыздардың, көмірсутектердің, және липидтердің биосинтез процестері жүреді.</w:t>
      </w:r>
    </w:p>
    <w:p w:rsidR="00E925EC" w:rsidRPr="005725C9" w:rsidRDefault="00E925EC" w:rsidP="00E925EC">
      <w:pPr>
        <w:ind w:firstLine="720"/>
        <w:jc w:val="both"/>
        <w:rPr>
          <w:lang w:val="kk-KZ"/>
        </w:rPr>
      </w:pPr>
      <w:r w:rsidRPr="005725C9">
        <w:rPr>
          <w:lang w:val="kk-KZ"/>
        </w:rPr>
        <w:t>Бидай дәндерінің пісіп-жетілу мөлшеріне байланысты ұлпалардың саны мен сапасы өзгереді. Ұлпалар тек балауыздық пісіп-жетілу сатысында ғана нормалы физикалық қасиеттеріне ие болады.</w:t>
      </w:r>
    </w:p>
    <w:p w:rsidR="00E925EC" w:rsidRPr="005725C9" w:rsidRDefault="00E925EC" w:rsidP="00E925EC">
      <w:pPr>
        <w:ind w:firstLine="720"/>
        <w:jc w:val="both"/>
        <w:rPr>
          <w:lang w:val="kk-KZ"/>
        </w:rPr>
      </w:pPr>
      <w:r w:rsidRPr="005725C9">
        <w:rPr>
          <w:lang w:val="kk-KZ"/>
        </w:rPr>
        <w:t>Пісу фазалары арасында ешқандай шекара жоқ. Олар бірінен соң бірі жүріп жатады. Дәнді дақылдардың ерекшелігі болып олардың тіпті бір масақ көлемінде біркелкі еместігі болып табылады. Егісті дәннің толық пісіп-жетілу кезінде (тура комбайндалу) немесе бөлек жинау кезінде және оның дұрыс ұйымдастырылуы кезінде – балауыздық пісіп-жетілу фазасында жиналуы қажет.</w:t>
      </w:r>
    </w:p>
    <w:p w:rsidR="00E925EC" w:rsidRPr="005725C9" w:rsidRDefault="00E925EC" w:rsidP="00E925EC">
      <w:pPr>
        <w:ind w:firstLine="720"/>
        <w:jc w:val="both"/>
        <w:rPr>
          <w:lang w:val="kk-KZ"/>
        </w:rPr>
      </w:pPr>
      <w:r w:rsidRPr="005725C9">
        <w:rPr>
          <w:lang w:val="kk-KZ"/>
        </w:rPr>
        <w:t>Дәннің валкада жетілуі тамырынан жетілуіне қарағанда тезірек жүреді.</w:t>
      </w:r>
    </w:p>
    <w:p w:rsidR="00E925EC" w:rsidRPr="005725C9" w:rsidRDefault="00E925EC" w:rsidP="00E925EC">
      <w:pPr>
        <w:ind w:firstLine="720"/>
        <w:jc w:val="both"/>
        <w:rPr>
          <w:lang w:val="kk-KZ"/>
        </w:rPr>
      </w:pPr>
      <w:r w:rsidRPr="005725C9">
        <w:rPr>
          <w:lang w:val="kk-KZ"/>
        </w:rPr>
        <w:t>Дәннің өсу және пісіп-жетілу процестеріне әсер ететін әр түрлі жағымсыз факторлар – мұз қату, аурулар және т.б. – дәнде зат алмасудың (су балансы және күрделі органикалық заттардың синтезі) бұзылуына әкеледі. Нәтижесінде дәннің сапасы қанағаттанарлықсыз, солғын, майда, пісіп-жетілмеген болады.</w:t>
      </w:r>
    </w:p>
    <w:p w:rsidR="00E925EC" w:rsidRPr="005725C9" w:rsidRDefault="00E925EC" w:rsidP="00E925EC">
      <w:pPr>
        <w:ind w:firstLine="720"/>
        <w:jc w:val="both"/>
        <w:rPr>
          <w:lang w:val="kk-KZ"/>
        </w:rPr>
      </w:pPr>
      <w:r w:rsidRPr="005725C9">
        <w:rPr>
          <w:lang w:val="kk-KZ"/>
        </w:rPr>
        <w:t xml:space="preserve">Дәннің суықпен зақымдануы еліміздің солтүстік-шығыс аймақтарында байқалады. Дән суықпен пісіп-жетілудің бастапқы сатысында зақымдалады. Техникалық пісіп-жетілген дән суықпен зақымданбайды. Суыққа төзімді дән құрамында суда еритін заттардың көп мөлшері, ферменттердің күлділігі (амилаз және т.б.) және активтілігі жоғары, қышқылдылығы жоғары болуымен ерекшеленеді. Осындай дәннен алынған ұнның наубайханалық сапасы өте төмен. Ұнның түсі қара, ал одан жасалған нанның сапасы жаман: көлемі кішкентай, кеуектілігі жаман, жабысқақ, созылымды емес. </w:t>
      </w:r>
    </w:p>
    <w:p w:rsidR="00E925EC" w:rsidRPr="005725C9" w:rsidRDefault="00E925EC" w:rsidP="00E925EC">
      <w:pPr>
        <w:ind w:firstLine="720"/>
        <w:jc w:val="both"/>
        <w:rPr>
          <w:lang w:val="kk-KZ"/>
        </w:rPr>
      </w:pPr>
      <w:r w:rsidRPr="005725C9">
        <w:rPr>
          <w:lang w:val="kk-KZ"/>
        </w:rPr>
        <w:t>Дәннің барлық жетілу сатыларында үлкен зақым келтіретін – зиянкестер (жәндіктер, кенелер, кеміргіштер және т.б.).</w:t>
      </w:r>
    </w:p>
    <w:p w:rsidR="00E925EC" w:rsidRPr="005725C9" w:rsidRDefault="00E925EC" w:rsidP="00E925EC">
      <w:pPr>
        <w:ind w:firstLine="720"/>
        <w:jc w:val="both"/>
        <w:rPr>
          <w:lang w:val="kk-KZ"/>
        </w:rPr>
      </w:pPr>
      <w:r w:rsidRPr="005725C9">
        <w:rPr>
          <w:lang w:val="kk-KZ"/>
        </w:rPr>
        <w:t xml:space="preserve">Еліміздің солтүстік аймағында үлкен аумақтарда егісті зиянды тасбақалар зақымдайды. Әсіресе күздік бидай зақымдалады. Зиянды тасбақа егісті дәннің әр түрлі пісіп-жетілу сатыларында зақымдайды. Егер ол масақтану алдында сабақтар мен масақтарды зақымдаса, дәндер ұсақ және пісіп-жетілмеген болып қалады. Дәндер балауыз пісіп-жетілу сатысында зақымдалса, дәнде тістелген орнында қара нүкте пайда болады. </w:t>
      </w:r>
      <w:r w:rsidRPr="005725C9">
        <w:rPr>
          <w:lang w:val="kk-KZ"/>
        </w:rPr>
        <w:lastRenderedPageBreak/>
        <w:t>Тасбақаның тістеу кезінде өзінің сілекейімен бірге ферменттер комплексі (көбінесе протеолитикалық) қалады. Сондықтан зақымдалған дәннен алынған ұнның сапасы төмен болады. Ұлпа өте әлсіз болады, олардың мөлшері төмендейді, ал қатты зақымдалғанда оны мүлдем жуып тастауға келмейді. Мұндай дәннен жасалған ұнның сапасы да өте төмен болады.</w:t>
      </w:r>
    </w:p>
    <w:p w:rsidR="00E925EC" w:rsidRPr="005725C9" w:rsidRDefault="00E925EC" w:rsidP="00E925EC">
      <w:pPr>
        <w:ind w:firstLine="720"/>
        <w:jc w:val="both"/>
        <w:rPr>
          <w:lang w:val="kk-KZ"/>
        </w:rPr>
      </w:pPr>
      <w:r w:rsidRPr="005725C9">
        <w:rPr>
          <w:lang w:val="kk-KZ"/>
        </w:rPr>
        <w:t>Егер толық техникалық пісіп-жетілуге жеткен дәндер тамырында қалса немесе валкаларда ұзақ уақыт жатса, әсіресе жоғары температура мен ылғалдылықта, онда ол өседі. Өсу кезінде дәнде (бидайда) α – амилаза (α – 1,4 – глюкан – 4 – глюкангидролаза) пайда болады немесе бірден белсенеді. Бұл крахмал ыдырау өнімдері – декстриндер, мальтозалар – жиналуына әкеледі. Протеолитикалық ферменттердің әсерінен ұлпаның сапасы бірден нашарлайды. Мұндай ұннан жасалған нанның жұмсағы – жабысқақ, қабығы күңгірт, жарылған, нанның көлемі төмен болады.</w:t>
      </w:r>
    </w:p>
    <w:p w:rsidR="00E925EC" w:rsidRPr="005725C9" w:rsidRDefault="00E925EC" w:rsidP="00E925EC">
      <w:pPr>
        <w:ind w:firstLine="720"/>
        <w:jc w:val="both"/>
        <w:rPr>
          <w:lang w:val="kk-KZ"/>
        </w:rPr>
      </w:pPr>
      <w:r w:rsidRPr="005725C9">
        <w:rPr>
          <w:lang w:val="kk-KZ"/>
        </w:rPr>
        <w:t>Жоғары ылғалдылықты жаңадан жиналған дәндер тез арада қоспалардан тазалауға және кептіруге жіберіледі.</w:t>
      </w:r>
    </w:p>
    <w:p w:rsidR="00E925EC" w:rsidRPr="005725C9" w:rsidRDefault="00E925EC" w:rsidP="00E925EC">
      <w:pPr>
        <w:ind w:firstLine="708"/>
        <w:jc w:val="both"/>
        <w:rPr>
          <w:lang w:val="kk-KZ"/>
        </w:rPr>
      </w:pPr>
      <w:r w:rsidRPr="005725C9">
        <w:rPr>
          <w:b/>
          <w:lang w:val="kk-KZ"/>
        </w:rPr>
        <w:t xml:space="preserve">Бидай дәндерінің ұрықтары. </w:t>
      </w:r>
      <w:r w:rsidRPr="005725C9">
        <w:rPr>
          <w:lang w:val="kk-KZ"/>
        </w:rPr>
        <w:t>Бидай ұрығы диірмен өндірісінің қосымша өнімі болып табылады. Олар химиялық құрамы мен биологиялық құндылығына байланысты тағам өнімдерінде (рецептурасына енгізілген) ақуыздар, дәрумендер, минералды заттардың маңызды көзі болуы мүмкін.</w:t>
      </w:r>
    </w:p>
    <w:p w:rsidR="00E925EC" w:rsidRPr="005725C9" w:rsidRDefault="00E925EC" w:rsidP="00E925EC">
      <w:pPr>
        <w:ind w:firstLine="900"/>
        <w:jc w:val="both"/>
        <w:rPr>
          <w:lang w:val="kk-KZ"/>
        </w:rPr>
      </w:pPr>
      <w:r w:rsidRPr="005725C9">
        <w:rPr>
          <w:lang w:val="kk-KZ"/>
        </w:rPr>
        <w:t>Ұрықтың құрамында құрғақ зат бойынша есептегенде: ақуыз – 33-39;  қант – 21-30; липидтер – 13-19; минералды заттар – 4-6; майлар – 8-11; клетчатка – 2-3; дәрумендер комплексі.</w:t>
      </w:r>
    </w:p>
    <w:p w:rsidR="00E925EC" w:rsidRPr="005725C9" w:rsidRDefault="00E925EC" w:rsidP="00E925EC">
      <w:pPr>
        <w:ind w:firstLine="900"/>
        <w:jc w:val="both"/>
        <w:rPr>
          <w:lang w:val="kk-KZ"/>
        </w:rPr>
      </w:pPr>
      <w:r w:rsidRPr="005725C9">
        <w:rPr>
          <w:lang w:val="kk-KZ"/>
        </w:rPr>
        <w:t>Ұрықтың құрамында оңай еритін, физиологиялық әрекетті азотты заттардың, 10%-ке дейін альбуминдердің, 20%-ке дейін глобулиндердің едәуір мөлшері бар. Ұрықтардың ақуыздары лизин, метионин, триптофан сияқты амин қышқылдарының құрамы бойынша жұмыртқа ақуызымен ұқсас келеді. Метионин ұрық ақуызының лимитті амин қышқылы болып табылады.</w:t>
      </w:r>
    </w:p>
    <w:p w:rsidR="00E925EC" w:rsidRPr="005725C9" w:rsidRDefault="00E925EC" w:rsidP="00E925EC">
      <w:pPr>
        <w:ind w:firstLine="900"/>
        <w:jc w:val="both"/>
        <w:rPr>
          <w:lang w:val="kk-KZ"/>
        </w:rPr>
      </w:pPr>
      <w:r w:rsidRPr="005725C9">
        <w:rPr>
          <w:lang w:val="kk-KZ"/>
        </w:rPr>
        <w:t>Ұрықта бидай дәніне қарағанда май 5-6 есе көп. Оның құрамында шексіз амин қышқылдары – олейн, линол, линолен бар. Олар адамға өмірлік қажетті заттар болып табылады. Ұрықтың липаза және липоксигеназа ферменттері жоғары активтілікке ие.</w:t>
      </w:r>
    </w:p>
    <w:p w:rsidR="00E925EC" w:rsidRPr="005725C9" w:rsidRDefault="00E925EC" w:rsidP="00E925EC">
      <w:pPr>
        <w:ind w:firstLine="900"/>
        <w:jc w:val="both"/>
        <w:rPr>
          <w:lang w:val="kk-KZ"/>
        </w:rPr>
      </w:pPr>
      <w:r w:rsidRPr="005725C9">
        <w:rPr>
          <w:lang w:val="kk-KZ"/>
        </w:rPr>
        <w:t>Олардың әсерінен ұрық майлары тез қышқылданады.. Ұрықтарды 2 айдан аса сақтағанда қышқылдық және тотығу сандары жоғарылайды, сонымен қатар титрленетін қышқылдық, йодтық сан және pH төмендейді. Бұл майдың бұзылуын көрсетеді.</w:t>
      </w:r>
    </w:p>
    <w:p w:rsidR="00E925EC" w:rsidRPr="005725C9" w:rsidRDefault="00E925EC" w:rsidP="00E925EC">
      <w:pPr>
        <w:ind w:firstLine="900"/>
        <w:jc w:val="both"/>
        <w:rPr>
          <w:lang w:val="kk-KZ"/>
        </w:rPr>
      </w:pPr>
      <w:r w:rsidRPr="005725C9">
        <w:rPr>
          <w:lang w:val="kk-KZ"/>
        </w:rPr>
        <w:t>Ұрық көмірсутектерінің ішінде крахмал жоқ. Ұрық шамамен 60% қанттан – сахароза және рафиноза, 30%-ке жуық пентозандар, қалғаны – клечаткадан тұрады.</w:t>
      </w:r>
    </w:p>
    <w:p w:rsidR="00E925EC" w:rsidRPr="005725C9" w:rsidRDefault="00E925EC" w:rsidP="00E925EC">
      <w:pPr>
        <w:ind w:firstLine="900"/>
        <w:jc w:val="both"/>
        <w:rPr>
          <w:lang w:val="kk-KZ"/>
        </w:rPr>
      </w:pPr>
      <w:r w:rsidRPr="005725C9">
        <w:rPr>
          <w:lang w:val="kk-KZ"/>
        </w:rPr>
        <w:t>Ұрық құрамында ұнға қарағанда макро- және микроэлементтер, сонымен қатар кальций, темір, калий, магний көбірек.</w:t>
      </w:r>
    </w:p>
    <w:p w:rsidR="00E925EC" w:rsidRPr="005725C9" w:rsidRDefault="00E925EC" w:rsidP="00E925EC">
      <w:pPr>
        <w:ind w:firstLine="900"/>
        <w:jc w:val="both"/>
        <w:rPr>
          <w:lang w:val="kk-KZ"/>
        </w:rPr>
      </w:pPr>
      <w:r w:rsidRPr="005725C9">
        <w:rPr>
          <w:lang w:val="kk-KZ"/>
        </w:rPr>
        <w:t>Ұрық дәрумендер комплексіне бай.</w:t>
      </w:r>
    </w:p>
    <w:p w:rsidR="00E925EC" w:rsidRPr="005725C9" w:rsidRDefault="00E925EC" w:rsidP="00E925EC">
      <w:pPr>
        <w:ind w:firstLine="708"/>
        <w:jc w:val="both"/>
        <w:rPr>
          <w:lang w:val="kk-KZ"/>
        </w:rPr>
      </w:pPr>
      <w:r w:rsidRPr="005725C9">
        <w:rPr>
          <w:b/>
          <w:lang w:val="kk-KZ"/>
        </w:rPr>
        <w:t xml:space="preserve">Наубайханалық емес және бұршақ дақылдары дәндерінен алынған ұн. </w:t>
      </w:r>
      <w:r w:rsidRPr="005725C9">
        <w:rPr>
          <w:lang w:val="kk-KZ"/>
        </w:rPr>
        <w:t>Тағам өнеркәсібінде дәстүрлі емес және наубайханалық емес бұршақ дақылдары шикізаттарды қолдану калориялылығы төмен, балластты заттар, макро- және микроэлементтер, дәрумендер, шырыш (слизь) мөлшері жоғары өнімдер алуға мүмкіндік береді, сонымен қатар негізгі шикізаттың үнемделуіне себеп болады.</w:t>
      </w:r>
    </w:p>
    <w:p w:rsidR="00E925EC" w:rsidRPr="005725C9" w:rsidRDefault="00E925EC" w:rsidP="00E925EC">
      <w:pPr>
        <w:ind w:firstLine="900"/>
        <w:jc w:val="both"/>
        <w:rPr>
          <w:lang w:val="kk-KZ"/>
        </w:rPr>
      </w:pPr>
      <w:r w:rsidRPr="005725C9">
        <w:rPr>
          <w:b/>
          <w:i/>
          <w:lang w:val="kk-KZ"/>
        </w:rPr>
        <w:t>Сұлы ұны.</w:t>
      </w:r>
      <w:r w:rsidRPr="005725C9">
        <w:rPr>
          <w:lang w:val="kk-KZ"/>
        </w:rPr>
        <w:t xml:space="preserve"> Сұлы дәнінде 10-19% ақуыз бар. Ақуызды емес азотты заттардың үлесіне жалпы мөлшердің 12-17%-і дәннің азотты заттары болып келеді. Оның құрамында крахмал – 40-50%, май – 3-6%, клечатка – 11-17%, минералды заттар – 3-3,5% болады. Сұлы майы негізінен олеин және линолен қышқылдарының глицеридтерінен тұрады. Сұлы дәні В1 дәруменіне бай.</w:t>
      </w:r>
    </w:p>
    <w:p w:rsidR="00E925EC" w:rsidRPr="005725C9" w:rsidRDefault="00E925EC" w:rsidP="00E925EC">
      <w:pPr>
        <w:ind w:firstLine="900"/>
        <w:jc w:val="both"/>
        <w:rPr>
          <w:lang w:val="kk-KZ"/>
        </w:rPr>
      </w:pPr>
      <w:r w:rsidRPr="005725C9">
        <w:rPr>
          <w:lang w:val="kk-KZ"/>
        </w:rPr>
        <w:t xml:space="preserve">   Сұлы ақуыздары бидай ақуыздарынан ерекшеленеді. Олардың құрамында (</w:t>
      </w:r>
      <w:smartTag w:uri="urn:schemas-microsoft-com:office:smarttags" w:element="metricconverter">
        <w:smartTagPr>
          <w:attr w:name="ProductID" w:val="100 г"/>
        </w:smartTagPr>
        <w:r w:rsidRPr="005725C9">
          <w:rPr>
            <w:lang w:val="kk-KZ"/>
          </w:rPr>
          <w:t>100 г</w:t>
        </w:r>
      </w:smartTag>
      <w:r w:rsidRPr="005725C9">
        <w:rPr>
          <w:lang w:val="kk-KZ"/>
        </w:rPr>
        <w:t xml:space="preserve"> ақуызға г): валин – 7,8; изолейцин – 3,8; триптофан – 1,7; фенилаланин – 6,47. Сұлы ұны ақуыздарында макро- және микроэлементтерінің, әсіресе калий, магний, темірдің көп мөлшері бар. Осылайша, бидай ұнына қарағанда оларды темір 25%-ке, метионин  – 2 есе көп. Олардың құрамында шырыштың едәуір мөлшері бар. Астық өнімдерінің ішінде тек </w:t>
      </w:r>
      <w:r w:rsidRPr="005725C9">
        <w:rPr>
          <w:lang w:val="kk-KZ"/>
        </w:rPr>
        <w:lastRenderedPageBreak/>
        <w:t>сұлы өнімдері ғана қан қысымын түсіретіні анықталған. Сұлы ұны төмен наубайханалық қасиеттерге ие, ащы дәмді болып келеді.</w:t>
      </w:r>
    </w:p>
    <w:p w:rsidR="00E925EC" w:rsidRPr="005725C9" w:rsidRDefault="00E925EC" w:rsidP="00E925EC">
      <w:pPr>
        <w:ind w:firstLine="900"/>
        <w:jc w:val="both"/>
        <w:rPr>
          <w:lang w:val="kk-KZ"/>
        </w:rPr>
      </w:pPr>
      <w:r w:rsidRPr="005725C9">
        <w:rPr>
          <w:lang w:val="kk-KZ"/>
        </w:rPr>
        <w:t>Сұлы ұнынан жасалған өнімдерді асқазан-ішек жолы ауруымен ауыратын адамдар профилактикалық және емдік тамақтануға қолданады.</w:t>
      </w:r>
    </w:p>
    <w:p w:rsidR="00E925EC" w:rsidRPr="005725C9" w:rsidRDefault="00E925EC" w:rsidP="00E925EC">
      <w:pPr>
        <w:ind w:firstLine="900"/>
        <w:jc w:val="both"/>
        <w:rPr>
          <w:lang w:val="kk-KZ"/>
        </w:rPr>
      </w:pPr>
      <w:r w:rsidRPr="005725C9">
        <w:rPr>
          <w:b/>
          <w:i/>
          <w:lang w:val="kk-KZ"/>
        </w:rPr>
        <w:t>Арпа ұны.</w:t>
      </w:r>
      <w:r w:rsidRPr="005725C9">
        <w:rPr>
          <w:lang w:val="kk-KZ"/>
        </w:rPr>
        <w:t xml:space="preserve"> Бұл ұн 70,68% және 85% шығыммен өңделеді. Ол лизин және триптофаны көп толыққанды ақуыздарға бай. Арпа ұны ақуыздары сапасы төмен ұлпалар – қысқа, үзілгіш, тесік-тесік, бидай ұнына қарағанда крахмал құрамын аз бере алады. Арпа ұнында пентозон мөлшері (8,0-12,6%) көп, олар шырын түзеді. 1 сортты бидай ұнымен салыстырғанда оның құрамында калий – 1, 2 есе, кальций – 2 есе, магний – 1,5 есе көп.</w:t>
      </w:r>
    </w:p>
    <w:p w:rsidR="00E925EC" w:rsidRPr="005725C9" w:rsidRDefault="00E925EC" w:rsidP="00E925EC">
      <w:pPr>
        <w:ind w:firstLine="900"/>
        <w:jc w:val="both"/>
        <w:rPr>
          <w:lang w:val="kk-KZ"/>
        </w:rPr>
      </w:pPr>
      <w:r w:rsidRPr="005725C9">
        <w:rPr>
          <w:lang w:val="kk-KZ"/>
        </w:rPr>
        <w:t>Арпа ұны пектиндері орта дәрежелі этирификацияға ие – 62,0% және тұтқыр ерітінділер түзе алады.</w:t>
      </w:r>
    </w:p>
    <w:p w:rsidR="00E925EC" w:rsidRPr="005725C9" w:rsidRDefault="00E925EC" w:rsidP="00E925EC">
      <w:pPr>
        <w:ind w:firstLine="900"/>
        <w:jc w:val="both"/>
        <w:rPr>
          <w:lang w:val="kk-KZ"/>
        </w:rPr>
      </w:pPr>
      <w:r w:rsidRPr="005725C9">
        <w:rPr>
          <w:b/>
          <w:i/>
          <w:lang w:val="kk-KZ"/>
        </w:rPr>
        <w:t>Күріш ұны.</w:t>
      </w:r>
      <w:r w:rsidRPr="005725C9">
        <w:rPr>
          <w:lang w:val="kk-KZ"/>
        </w:rPr>
        <w:t xml:space="preserve"> Бұл ұнды тегістеу жүйелерінде алады. Оның құрамында 65%-ке дейін крахмал болады. Күріш ұнының қышқылдылығы – 4,8-5,0 град. Оның құрамында 1 сортты бидай ұнына қарағанда май – 3 есе, қант – 1, 6 есе, зола – 6 есе көп.</w:t>
      </w:r>
    </w:p>
    <w:p w:rsidR="00E925EC" w:rsidRPr="005725C9" w:rsidRDefault="00E925EC" w:rsidP="00E925EC">
      <w:pPr>
        <w:ind w:firstLine="900"/>
        <w:jc w:val="both"/>
        <w:rPr>
          <w:lang w:val="kk-KZ"/>
        </w:rPr>
      </w:pPr>
      <w:r w:rsidRPr="005725C9">
        <w:rPr>
          <w:b/>
          <w:i/>
          <w:lang w:val="kk-KZ"/>
        </w:rPr>
        <w:t>Жүгері ұны.</w:t>
      </w:r>
      <w:r w:rsidRPr="005725C9">
        <w:rPr>
          <w:lang w:val="kk-KZ"/>
        </w:rPr>
        <w:t xml:space="preserve"> Ол азық-түлік мақсатында 70% және 85% шығыммен өңделеді. Оның күлділігі 0,9% және 1,3%-ке сәйкес.</w:t>
      </w:r>
    </w:p>
    <w:p w:rsidR="00E925EC" w:rsidRPr="005725C9" w:rsidRDefault="00E925EC" w:rsidP="00E925EC">
      <w:pPr>
        <w:ind w:firstLine="900"/>
        <w:jc w:val="both"/>
        <w:rPr>
          <w:lang w:val="kk-KZ"/>
        </w:rPr>
      </w:pPr>
      <w:r w:rsidRPr="005725C9">
        <w:rPr>
          <w:lang w:val="kk-KZ"/>
        </w:rPr>
        <w:t>Жүгері дәнінде орта есеппен (%): ақуыз –10,3; май – 4,9; көмірсутектер – 67,5 (крахмал клетчатка – 1,2; минералды заттар (мг/%); натрий – 14-28; калий – 246-387; кальций – 99; магний – 120-127; фосфор –218-298; темір 4,4 – 5,0; дәрумендер: В1 – 0,38; В2 – 0,14; РР – 2,10 мг/%; каротиондар.</w:t>
      </w:r>
    </w:p>
    <w:p w:rsidR="00E925EC" w:rsidRPr="005725C9" w:rsidRDefault="00E925EC" w:rsidP="00E925EC">
      <w:pPr>
        <w:ind w:firstLine="900"/>
        <w:jc w:val="both"/>
        <w:rPr>
          <w:lang w:val="kk-KZ"/>
        </w:rPr>
      </w:pPr>
      <w:r w:rsidRPr="005725C9">
        <w:rPr>
          <w:lang w:val="kk-KZ"/>
        </w:rPr>
        <w:t>Жүгеріден жасалған ұнды ішек ауруларына қолданған жөн.</w:t>
      </w:r>
    </w:p>
    <w:p w:rsidR="00E925EC" w:rsidRPr="005725C9" w:rsidRDefault="00E925EC" w:rsidP="00E925EC">
      <w:pPr>
        <w:ind w:firstLine="900"/>
        <w:jc w:val="both"/>
        <w:rPr>
          <w:lang w:val="kk-KZ"/>
        </w:rPr>
      </w:pPr>
      <w:r w:rsidRPr="005725C9">
        <w:rPr>
          <w:lang w:val="kk-KZ"/>
        </w:rPr>
        <w:t>Бидай ұнымен салыстырғанда жүгері ұнында липидтер, қант, глицеллюлоза мөлшері көп. Олар макро- және микроэлементтерге (оның ішінде К, Mg, P), Е, В6 дәрумендеріне, биотиндерге және т.б. бай. Жүгері ұнының май қышқылдары құрамында полиқанықпаған  қышқылдар (линол және линолен) басым болады.</w:t>
      </w:r>
    </w:p>
    <w:p w:rsidR="00E925EC" w:rsidRPr="005725C9" w:rsidRDefault="00E925EC" w:rsidP="00E925EC">
      <w:pPr>
        <w:ind w:firstLine="900"/>
        <w:jc w:val="both"/>
        <w:rPr>
          <w:lang w:val="kk-KZ"/>
        </w:rPr>
      </w:pPr>
      <w:r w:rsidRPr="005725C9">
        <w:rPr>
          <w:lang w:val="kk-KZ"/>
        </w:rPr>
        <w:t>Жүгері ұны ақуыздары жай ісінеді және ұлпа түзбейді. Жүгері ұны спецификалық дәмге ие.</w:t>
      </w:r>
    </w:p>
    <w:p w:rsidR="00E925EC" w:rsidRPr="005725C9" w:rsidRDefault="00E925EC" w:rsidP="00E925EC">
      <w:pPr>
        <w:ind w:firstLine="900"/>
        <w:jc w:val="both"/>
        <w:rPr>
          <w:lang w:val="kk-KZ"/>
        </w:rPr>
      </w:pPr>
      <w:r w:rsidRPr="005725C9">
        <w:rPr>
          <w:b/>
          <w:i/>
          <w:lang w:val="kk-KZ"/>
        </w:rPr>
        <w:t>Бұршақ ұны.</w:t>
      </w:r>
      <w:r w:rsidRPr="005725C9">
        <w:rPr>
          <w:lang w:val="kk-KZ"/>
        </w:rPr>
        <w:t xml:space="preserve"> Оның құрамында 25-30% толық қанды амин қышқыл құрамымен ерекшеленетін ақуызды заттар бар. Оның құрамына бидай ұнына қарағанда алмастырылмайтын маңызды амин қышқылдары көп: лизин – 8,5 есе, валин – 3 есе, триптофан – 2 есе. Аминқышқылды құрамы жағынан бұршақ ұны ақуыздары ет және сүт ақуыздарына ұқсас. Оның құрамында 16,8% суда еритін заттар, 7,1% өзіндік заттар бар, бұл ұнның қышқылдылығы 12-14 град.</w:t>
      </w:r>
    </w:p>
    <w:p w:rsidR="00E925EC" w:rsidRPr="005725C9" w:rsidRDefault="00E925EC" w:rsidP="00E925EC">
      <w:pPr>
        <w:ind w:firstLine="900"/>
        <w:jc w:val="both"/>
        <w:rPr>
          <w:lang w:val="kk-KZ"/>
        </w:rPr>
      </w:pPr>
      <w:r w:rsidRPr="005725C9">
        <w:rPr>
          <w:lang w:val="kk-KZ"/>
        </w:rPr>
        <w:t>Арзан бағасы және бай химиялық құрамын есепке ала отырып, бұршақ ұнын тамақ өнеркәсібінде өсімдік ақуыздарының құнды арзан көзі ретінде орынды қолдану қажет.</w:t>
      </w:r>
    </w:p>
    <w:p w:rsidR="00E010CC" w:rsidRDefault="00E925EC" w:rsidP="00E010CC">
      <w:pPr>
        <w:ind w:firstLine="900"/>
        <w:jc w:val="both"/>
        <w:rPr>
          <w:lang w:val="kk-KZ"/>
        </w:rPr>
      </w:pPr>
      <w:r w:rsidRPr="005725C9">
        <w:rPr>
          <w:b/>
          <w:i/>
          <w:lang w:val="kk-KZ"/>
        </w:rPr>
        <w:t>Үрме бұршақ ұны.</w:t>
      </w:r>
      <w:r w:rsidRPr="005725C9">
        <w:rPr>
          <w:lang w:val="kk-KZ"/>
        </w:rPr>
        <w:t xml:space="preserve"> Оның құрамында орта есеппен 2,5 % ақуыз бар және тағам өнімдері өндірісінде ақуызды байытқыш болуы мүмкін.</w:t>
      </w:r>
    </w:p>
    <w:p w:rsidR="00E010CC" w:rsidRDefault="00E010CC" w:rsidP="00E010CC">
      <w:pPr>
        <w:ind w:firstLine="900"/>
        <w:jc w:val="both"/>
        <w:rPr>
          <w:lang w:val="kk-KZ"/>
        </w:rPr>
      </w:pPr>
    </w:p>
    <w:p w:rsidR="005725C9" w:rsidRDefault="00E010CC" w:rsidP="00E010CC">
      <w:pPr>
        <w:ind w:firstLine="900"/>
        <w:jc w:val="both"/>
        <w:rPr>
          <w:b/>
          <w:lang w:val="kk-KZ"/>
        </w:rPr>
      </w:pPr>
      <w:r>
        <w:rPr>
          <w:b/>
          <w:lang w:val="kk-KZ"/>
        </w:rPr>
        <w:t>Дәріс №4.</w:t>
      </w:r>
      <w:r w:rsidRPr="005725C9">
        <w:rPr>
          <w:lang w:val="kk-KZ"/>
        </w:rPr>
        <w:t xml:space="preserve"> </w:t>
      </w:r>
      <w:r w:rsidR="005725C9" w:rsidRPr="00E010CC">
        <w:rPr>
          <w:b/>
          <w:lang w:val="kk-KZ"/>
        </w:rPr>
        <w:t>Ұнның жалпы сипаттамасы</w:t>
      </w:r>
    </w:p>
    <w:p w:rsidR="00E010CC" w:rsidRPr="005725C9" w:rsidRDefault="00E010CC" w:rsidP="00E010CC">
      <w:pPr>
        <w:ind w:firstLine="900"/>
        <w:jc w:val="center"/>
        <w:rPr>
          <w:lang w:val="kk-KZ"/>
        </w:rPr>
      </w:pPr>
      <w:r>
        <w:rPr>
          <w:b/>
          <w:lang w:val="kk-KZ"/>
        </w:rPr>
        <w:t>Жоспар:</w:t>
      </w:r>
    </w:p>
    <w:p w:rsidR="005725C9" w:rsidRPr="005725C9" w:rsidRDefault="005725C9" w:rsidP="00E010CC">
      <w:pPr>
        <w:numPr>
          <w:ilvl w:val="0"/>
          <w:numId w:val="16"/>
        </w:numPr>
        <w:tabs>
          <w:tab w:val="left" w:pos="993"/>
        </w:tabs>
        <w:ind w:firstLine="207"/>
        <w:jc w:val="both"/>
        <w:rPr>
          <w:lang w:val="kk-KZ"/>
        </w:rPr>
      </w:pPr>
      <w:r w:rsidRPr="005725C9">
        <w:rPr>
          <w:lang w:val="kk-KZ"/>
        </w:rPr>
        <w:t>Ұн өндірісі</w:t>
      </w:r>
    </w:p>
    <w:p w:rsidR="00E010CC" w:rsidRPr="005725C9" w:rsidRDefault="00E010CC" w:rsidP="00E010CC">
      <w:pPr>
        <w:numPr>
          <w:ilvl w:val="0"/>
          <w:numId w:val="16"/>
        </w:numPr>
        <w:tabs>
          <w:tab w:val="left" w:pos="993"/>
        </w:tabs>
        <w:ind w:firstLine="207"/>
        <w:jc w:val="both"/>
        <w:rPr>
          <w:lang w:val="kk-KZ"/>
        </w:rPr>
      </w:pPr>
      <w:r w:rsidRPr="005725C9">
        <w:rPr>
          <w:lang w:val="kk-KZ"/>
        </w:rPr>
        <w:t xml:space="preserve">Ұн ассортименті </w:t>
      </w:r>
    </w:p>
    <w:p w:rsidR="00E010CC" w:rsidRPr="005725C9" w:rsidRDefault="00E010CC" w:rsidP="00E010CC">
      <w:pPr>
        <w:numPr>
          <w:ilvl w:val="0"/>
          <w:numId w:val="16"/>
        </w:numPr>
        <w:tabs>
          <w:tab w:val="left" w:pos="993"/>
          <w:tab w:val="num" w:pos="2160"/>
        </w:tabs>
        <w:ind w:firstLine="207"/>
        <w:jc w:val="both"/>
        <w:rPr>
          <w:lang w:val="kk-KZ"/>
        </w:rPr>
      </w:pPr>
      <w:r w:rsidRPr="005725C9">
        <w:rPr>
          <w:lang w:val="kk-KZ"/>
        </w:rPr>
        <w:t>Ұн сапасына қойылатын талаптар</w:t>
      </w:r>
    </w:p>
    <w:p w:rsidR="005725C9" w:rsidRPr="005725C9" w:rsidRDefault="005725C9" w:rsidP="00550AE7">
      <w:pPr>
        <w:tabs>
          <w:tab w:val="left" w:pos="8070"/>
        </w:tabs>
        <w:jc w:val="both"/>
        <w:rPr>
          <w:b/>
          <w:lang w:val="kk-KZ"/>
        </w:rPr>
      </w:pPr>
    </w:p>
    <w:p w:rsidR="005725C9" w:rsidRPr="005725C9" w:rsidRDefault="005725C9" w:rsidP="005725C9">
      <w:pPr>
        <w:tabs>
          <w:tab w:val="num" w:pos="0"/>
          <w:tab w:val="left" w:pos="9180"/>
        </w:tabs>
        <w:ind w:firstLine="720"/>
        <w:jc w:val="both"/>
        <w:rPr>
          <w:lang w:val="kk-KZ"/>
        </w:rPr>
      </w:pPr>
      <w:r w:rsidRPr="005725C9">
        <w:rPr>
          <w:b/>
          <w:lang w:val="kk-KZ"/>
        </w:rPr>
        <w:t>Ұн</w:t>
      </w:r>
      <w:r w:rsidRPr="005725C9">
        <w:rPr>
          <w:lang w:val="kk-KZ"/>
        </w:rPr>
        <w:t xml:space="preserve"> - астық дақылдарының  (қарабидай, бидай және т.б) ұнтақтау арқылы алынған ұнтақ т</w:t>
      </w:r>
      <w:r w:rsidR="00550AE7">
        <w:rPr>
          <w:lang w:val="kk-KZ"/>
        </w:rPr>
        <w:t>әрізді өнім. Ұнды түоге, типке ж</w:t>
      </w:r>
      <w:r w:rsidRPr="005725C9">
        <w:rPr>
          <w:lang w:val="kk-KZ"/>
        </w:rPr>
        <w:t>әне сорттарға ажыратады. Ұнның түрі қай дақылдан дайындағанын білдіреді – бидай, қарабидай, соя, жүгері, қарақұмық, бұршақ және т.б. ұнның типі оның тағайындалуына байланысты: наубайханалық, макарондық, қолдануға дайын ұн ( аспаздық өнімдер үшін рецептуралық қоспалар).</w:t>
      </w:r>
    </w:p>
    <w:p w:rsidR="005725C9" w:rsidRPr="005725C9" w:rsidRDefault="005725C9" w:rsidP="005725C9">
      <w:pPr>
        <w:tabs>
          <w:tab w:val="num" w:pos="0"/>
          <w:tab w:val="left" w:pos="9180"/>
        </w:tabs>
        <w:ind w:firstLine="720"/>
        <w:jc w:val="both"/>
        <w:rPr>
          <w:lang w:val="kk-KZ"/>
        </w:rPr>
      </w:pPr>
      <w:r w:rsidRPr="005725C9">
        <w:rPr>
          <w:lang w:val="kk-KZ"/>
        </w:rPr>
        <w:t xml:space="preserve">Әр түрлі ұндар бөдшектерігің өлшемімен, химиялық құрамымен, технологиялық қасиеттерімен ерекшеленеді. Мысалы, </w:t>
      </w:r>
      <w:r w:rsidRPr="005725C9">
        <w:rPr>
          <w:i/>
          <w:lang w:val="kk-KZ"/>
        </w:rPr>
        <w:t>наубайханалық ұнның</w:t>
      </w:r>
      <w:r w:rsidRPr="005725C9">
        <w:rPr>
          <w:lang w:val="kk-KZ"/>
        </w:rPr>
        <w:t xml:space="preserve"> бөлшектері майда, су сіңіру </w:t>
      </w:r>
      <w:r w:rsidRPr="005725C9">
        <w:rPr>
          <w:lang w:val="kk-KZ"/>
        </w:rPr>
        <w:lastRenderedPageBreak/>
        <w:t>қабілеті жоғары, клейковина шығымы орташа (20-32%). Одан тез қалпы тұрақты қамыр иленеді. Оның түсі әр түрлі  реңді ақ түсті. Наубайханалық ұнды жұмсақ бидайдан өндіреді.</w:t>
      </w:r>
    </w:p>
    <w:p w:rsidR="005725C9" w:rsidRPr="005725C9" w:rsidRDefault="005725C9" w:rsidP="005725C9">
      <w:pPr>
        <w:tabs>
          <w:tab w:val="num" w:pos="0"/>
          <w:tab w:val="left" w:pos="9180"/>
        </w:tabs>
        <w:ind w:firstLine="720"/>
        <w:jc w:val="both"/>
        <w:rPr>
          <w:lang w:val="kk-KZ"/>
        </w:rPr>
      </w:pPr>
      <w:r w:rsidRPr="005725C9">
        <w:rPr>
          <w:lang w:val="kk-KZ"/>
        </w:rPr>
        <w:t>Макарон ұнын қатты бидайдан, сонымен қатар шынылығы жоғары жұмсақ бидайдан өндіреді. Бұл ұнның бөлшектері ірі ( ұнтақ жарма сияқты), су сіңіру қабілеті төмен, сары түсті қатты қамыр иленеді. Клейковина шығымы 30% жоғары.</w:t>
      </w:r>
    </w:p>
    <w:p w:rsidR="005725C9" w:rsidRPr="005725C9" w:rsidRDefault="005725C9" w:rsidP="005725C9">
      <w:pPr>
        <w:tabs>
          <w:tab w:val="num" w:pos="0"/>
          <w:tab w:val="left" w:pos="9180"/>
        </w:tabs>
        <w:ind w:firstLine="720"/>
        <w:jc w:val="both"/>
        <w:rPr>
          <w:lang w:val="kk-KZ"/>
        </w:rPr>
      </w:pPr>
      <w:r w:rsidRPr="005725C9">
        <w:rPr>
          <w:i/>
          <w:lang w:val="kk-KZ"/>
        </w:rPr>
        <w:t>Кондитерлік өндірісі</w:t>
      </w:r>
      <w:r w:rsidRPr="005725C9">
        <w:rPr>
          <w:lang w:val="kk-KZ"/>
        </w:rPr>
        <w:t xml:space="preserve"> үшін наубайханалық ұнға ұқсас ұн қажет, бірақ клейковина шығымы шамамен 25% болуы керек. Клейковина тығыз болмауы керек, ол қамырды штамптау кезінде суреті жайылмауына әсер етеді.</w:t>
      </w:r>
    </w:p>
    <w:p w:rsidR="005725C9" w:rsidRPr="005725C9" w:rsidRDefault="005725C9" w:rsidP="005725C9">
      <w:pPr>
        <w:tabs>
          <w:tab w:val="num" w:pos="0"/>
          <w:tab w:val="left" w:pos="9180"/>
        </w:tabs>
        <w:ind w:firstLine="720"/>
        <w:jc w:val="both"/>
        <w:rPr>
          <w:lang w:val="kk-KZ"/>
        </w:rPr>
      </w:pPr>
      <w:r w:rsidRPr="005725C9">
        <w:rPr>
          <w:lang w:val="kk-KZ"/>
        </w:rPr>
        <w:t xml:space="preserve">Ұнның сорты дән тканьдерінің (эндосперм, алейронды қабат, қабықшалар, ұрық) мөлшерлік қатынасымен ерекшеленеді. Дән тканьдері құрамы бойынша біртексіз болғандықтан, ұнның әр бір сортының өз химиялық тқұрамы мен наубайханалық қасиеті болады. Мысалы, жоғары сортты бидай ұны эндоспермнен құралған, сондықтан крахмал мен белокқа бай, оның құрамында май, клетчатка, минералды заттар мен витаминдер аз. Кебекті ұн дәннің барлық тканьдерінен құралғандықтан, химиялық құрамы дәннің химиялық құрамымен бірдей. </w:t>
      </w:r>
    </w:p>
    <w:p w:rsidR="005725C9" w:rsidRPr="005725C9" w:rsidRDefault="005725C9" w:rsidP="005725C9">
      <w:pPr>
        <w:tabs>
          <w:tab w:val="num" w:pos="0"/>
          <w:tab w:val="left" w:pos="9180"/>
        </w:tabs>
        <w:ind w:firstLine="720"/>
        <w:jc w:val="both"/>
        <w:rPr>
          <w:lang w:val="kk-KZ"/>
        </w:rPr>
      </w:pPr>
      <w:r w:rsidRPr="005725C9">
        <w:rPr>
          <w:lang w:val="kk-KZ"/>
        </w:rPr>
        <w:t xml:space="preserve">Бидай ұнын 5 өнімдерлық сортқа бөледі: қиыршық, жоғары, 1-ші, 2-ші сорт, кебекті. Қарабидай ұнының еленген, кебекті және кебексіз сорттарын шығарады.  </w:t>
      </w:r>
    </w:p>
    <w:p w:rsidR="005725C9" w:rsidRPr="005725C9" w:rsidRDefault="005725C9" w:rsidP="005725C9">
      <w:pPr>
        <w:tabs>
          <w:tab w:val="left" w:pos="9180"/>
        </w:tabs>
        <w:ind w:left="708"/>
        <w:jc w:val="both"/>
        <w:rPr>
          <w:lang w:val="kk-KZ"/>
        </w:rPr>
      </w:pPr>
    </w:p>
    <w:p w:rsidR="005725C9" w:rsidRPr="005725C9" w:rsidRDefault="005725C9" w:rsidP="005725C9">
      <w:pPr>
        <w:tabs>
          <w:tab w:val="left" w:pos="9180"/>
        </w:tabs>
        <w:ind w:left="708"/>
        <w:jc w:val="both"/>
        <w:rPr>
          <w:b/>
          <w:lang w:val="kk-KZ"/>
        </w:rPr>
      </w:pPr>
      <w:r w:rsidRPr="005725C9">
        <w:rPr>
          <w:b/>
          <w:lang w:val="kk-KZ"/>
        </w:rPr>
        <w:t>Ұн өндірісі</w:t>
      </w:r>
    </w:p>
    <w:p w:rsidR="005725C9" w:rsidRPr="005725C9" w:rsidRDefault="005725C9" w:rsidP="005725C9">
      <w:pPr>
        <w:tabs>
          <w:tab w:val="num" w:pos="0"/>
          <w:tab w:val="left" w:pos="9180"/>
        </w:tabs>
        <w:ind w:firstLine="720"/>
        <w:jc w:val="both"/>
        <w:rPr>
          <w:lang w:val="kk-KZ"/>
        </w:rPr>
      </w:pPr>
      <w:r w:rsidRPr="005725C9">
        <w:rPr>
          <w:lang w:val="kk-KZ"/>
        </w:rPr>
        <w:t>Ұн өндірісі мына операциялардан тұрады: дақыл партияларын құру, оларды тартуға дайындау, және тарту.</w:t>
      </w:r>
    </w:p>
    <w:p w:rsidR="005725C9" w:rsidRPr="005725C9" w:rsidRDefault="005725C9" w:rsidP="005725C9">
      <w:pPr>
        <w:tabs>
          <w:tab w:val="num" w:pos="0"/>
          <w:tab w:val="left" w:pos="9180"/>
        </w:tabs>
        <w:ind w:firstLine="720"/>
        <w:jc w:val="both"/>
        <w:rPr>
          <w:lang w:val="kk-KZ"/>
        </w:rPr>
      </w:pPr>
      <w:r w:rsidRPr="005725C9">
        <w:rPr>
          <w:i/>
          <w:lang w:val="kk-KZ"/>
        </w:rPr>
        <w:t xml:space="preserve">Дақыл партияларын </w:t>
      </w:r>
      <w:r w:rsidRPr="005725C9">
        <w:rPr>
          <w:lang w:val="kk-KZ"/>
        </w:rPr>
        <w:t xml:space="preserve">оптималды қасиеті бар қоспа алу үшін қасиеті әр түрлі дәндерден құрайды. </w:t>
      </w:r>
    </w:p>
    <w:p w:rsidR="005725C9" w:rsidRPr="005725C9" w:rsidRDefault="005725C9" w:rsidP="005725C9">
      <w:pPr>
        <w:tabs>
          <w:tab w:val="num" w:pos="0"/>
          <w:tab w:val="left" w:pos="9180"/>
        </w:tabs>
        <w:ind w:firstLine="720"/>
        <w:jc w:val="both"/>
        <w:rPr>
          <w:lang w:val="kk-KZ"/>
        </w:rPr>
      </w:pPr>
      <w:r w:rsidRPr="005725C9">
        <w:rPr>
          <w:i/>
          <w:lang w:val="kk-KZ"/>
        </w:rPr>
        <w:t xml:space="preserve">Тартуға дайындау </w:t>
      </w:r>
      <w:r w:rsidRPr="005725C9">
        <w:rPr>
          <w:lang w:val="kk-KZ"/>
        </w:rPr>
        <w:t>дәндерді қоспалардан (органикалық, минералды, басқа дақыл дәндерінен, металл өоспалардан және т.б) тазартудан, ылғалдаудан және 14%- ылғалдылыққа дейін кептіруден тұрады. Дақылдарды ылғалды күйде ұстау (кондицирлеу) қабықша мен эндосперм арасындағы байдансты әлсіретеді. Қабықшалар нәзік болады да, бақылау електерден өтпейтін бөлшектерге дейін майдаланады. Дән ядросы тығыздалады.</w:t>
      </w:r>
    </w:p>
    <w:p w:rsidR="005725C9" w:rsidRPr="005725C9" w:rsidRDefault="005725C9" w:rsidP="005725C9">
      <w:pPr>
        <w:tabs>
          <w:tab w:val="num" w:pos="0"/>
          <w:tab w:val="left" w:pos="9180"/>
        </w:tabs>
        <w:ind w:firstLine="720"/>
        <w:jc w:val="both"/>
        <w:rPr>
          <w:lang w:val="kk-KZ"/>
        </w:rPr>
      </w:pPr>
      <w:r w:rsidRPr="005725C9">
        <w:rPr>
          <w:i/>
          <w:lang w:val="kk-KZ"/>
        </w:rPr>
        <w:t xml:space="preserve">Ұн тарту – </w:t>
      </w:r>
      <w:r w:rsidRPr="005725C9">
        <w:rPr>
          <w:lang w:val="kk-KZ"/>
        </w:rPr>
        <w:t>стандарт талаптарына сай және жоғары тұтынушылық қасиеті болуы қажетті астықты ұнға өңдеу бойынша технологиялық операциялар жиынтығы.</w:t>
      </w:r>
    </w:p>
    <w:p w:rsidR="005725C9" w:rsidRPr="005725C9" w:rsidRDefault="005725C9" w:rsidP="005725C9">
      <w:pPr>
        <w:tabs>
          <w:tab w:val="num" w:pos="0"/>
          <w:tab w:val="left" w:pos="9180"/>
        </w:tabs>
        <w:ind w:firstLine="720"/>
        <w:jc w:val="both"/>
        <w:rPr>
          <w:lang w:val="kk-KZ"/>
        </w:rPr>
      </w:pPr>
      <w:r w:rsidRPr="005725C9">
        <w:rPr>
          <w:lang w:val="kk-KZ"/>
        </w:rPr>
        <w:t>Сорттық ұн өндірісінде тек крахмалды эндоспермді майдалап ұнтақтайды, ал қабықшалар, алейронды қабат және ұрық кебек түрінде бөлінеді.</w:t>
      </w:r>
    </w:p>
    <w:p w:rsidR="005725C9" w:rsidRPr="005725C9" w:rsidRDefault="005725C9" w:rsidP="005725C9">
      <w:pPr>
        <w:tabs>
          <w:tab w:val="num" w:pos="0"/>
          <w:tab w:val="left" w:pos="9180"/>
        </w:tabs>
        <w:ind w:firstLine="720"/>
        <w:jc w:val="both"/>
        <w:rPr>
          <w:lang w:val="kk-KZ"/>
        </w:rPr>
      </w:pPr>
      <w:r w:rsidRPr="005725C9">
        <w:rPr>
          <w:lang w:val="kk-KZ"/>
        </w:rPr>
        <w:t>И.А.Наумов құрастырған ұн тарту түрлері 2.4-суретте көрсетілген. Тарту санына байланысты бір рет және қайталанатын болып бөлінеді. Бір рет тарту кезінде астық дақылдарын ұнтақтау машинасынан бір рет өткізу арқылы жүзеге асады. Бір рет тек құрама жем өндірісінде ғана қолданылады.</w:t>
      </w:r>
    </w:p>
    <w:p w:rsidR="005725C9" w:rsidRPr="005725C9" w:rsidRDefault="005725C9" w:rsidP="005725C9">
      <w:pPr>
        <w:tabs>
          <w:tab w:val="num" w:pos="0"/>
          <w:tab w:val="left" w:pos="9180"/>
        </w:tabs>
        <w:ind w:firstLine="720"/>
        <w:jc w:val="both"/>
        <w:rPr>
          <w:lang w:val="kk-KZ"/>
        </w:rPr>
      </w:pPr>
      <w:r w:rsidRPr="005725C9">
        <w:rPr>
          <w:lang w:val="kk-KZ"/>
        </w:rPr>
        <w:t>Астықты ұнға тартудың барлық түрі қайталанатын тартуға, онда ұнтақтау оперциялары қпйталанып отырады. Бұл кезде ұнды електен бөліп алады, ал қалған өнімді ұнтақтап сұрыптайды. Технолгиялық процесті ұйымдастыруға байланысты қайталанатын  тарту жай  және күрделі деп бөлінеді.</w:t>
      </w:r>
    </w:p>
    <w:p w:rsidR="005725C9" w:rsidRPr="005725C9" w:rsidRDefault="005725C9" w:rsidP="005725C9">
      <w:pPr>
        <w:tabs>
          <w:tab w:val="num" w:pos="0"/>
          <w:tab w:val="left" w:pos="9180"/>
        </w:tabs>
        <w:ind w:firstLine="720"/>
        <w:jc w:val="both"/>
        <w:rPr>
          <w:lang w:val="kk-KZ"/>
        </w:rPr>
      </w:pPr>
    </w:p>
    <w:p w:rsidR="005725C9" w:rsidRPr="005725C9" w:rsidRDefault="005725C9" w:rsidP="005725C9">
      <w:pPr>
        <w:tabs>
          <w:tab w:val="num" w:pos="0"/>
          <w:tab w:val="left" w:pos="9180"/>
        </w:tabs>
        <w:ind w:firstLine="720"/>
        <w:jc w:val="both"/>
        <w:rPr>
          <w:lang w:val="kk-KZ"/>
        </w:rPr>
      </w:pPr>
      <w:r w:rsidRPr="005725C9">
        <w:rPr>
          <w:noProof/>
        </w:rPr>
        <mc:AlternateContent>
          <mc:Choice Requires="wps">
            <w:drawing>
              <wp:anchor distT="0" distB="0" distL="114300" distR="114300" simplePos="0" relativeHeight="251659264" behindDoc="0" locked="0" layoutInCell="1" allowOverlap="1" wp14:anchorId="621D361F" wp14:editId="15B2415E">
                <wp:simplePos x="0" y="0"/>
                <wp:positionH relativeFrom="column">
                  <wp:posOffset>1371600</wp:posOffset>
                </wp:positionH>
                <wp:positionV relativeFrom="paragraph">
                  <wp:posOffset>91440</wp:posOffset>
                </wp:positionV>
                <wp:extent cx="1600200" cy="342900"/>
                <wp:effectExtent l="5715" t="9525" r="13335" b="9525"/>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42900"/>
                        </a:xfrm>
                        <a:prstGeom prst="rect">
                          <a:avLst/>
                        </a:prstGeom>
                        <a:solidFill>
                          <a:srgbClr val="FFFFFF"/>
                        </a:solidFill>
                        <a:ln w="9525">
                          <a:solidFill>
                            <a:srgbClr val="000000"/>
                          </a:solidFill>
                          <a:miter lim="800000"/>
                          <a:headEnd/>
                          <a:tailEnd/>
                        </a:ln>
                      </wps:spPr>
                      <wps:txbx>
                        <w:txbxContent>
                          <w:p w:rsidR="00E010CC" w:rsidRPr="003B7586" w:rsidRDefault="00E010CC" w:rsidP="005725C9">
                            <w:pPr>
                              <w:jc w:val="center"/>
                              <w:rPr>
                                <w:szCs w:val="28"/>
                                <w:lang w:val="kk-KZ"/>
                              </w:rPr>
                            </w:pPr>
                            <w:r>
                              <w:rPr>
                                <w:szCs w:val="28"/>
                                <w:lang w:val="kk-KZ"/>
                              </w:rPr>
                              <w:t>Ұн тарту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108pt;margin-top:7.2pt;width:126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">
                <v:textbox>
                  <w:txbxContent>
                    <w:p w:rsidR="00E010CC" w:rsidRPr="003B7586" w:rsidRDefault="00E010CC" w:rsidP="005725C9">
                      <w:pPr>
                        <w:jc w:val="center"/>
                        <w:rPr>
                          <w:szCs w:val="28"/>
                          <w:lang w:val="kk-KZ"/>
                        </w:rPr>
                      </w:pPr>
                      <w:r>
                        <w:rPr>
                          <w:szCs w:val="28"/>
                          <w:lang w:val="kk-KZ"/>
                        </w:rPr>
                        <w:t>Ұн тарту</w:t>
                      </w:r>
                    </w:p>
                  </w:txbxContent>
                </v:textbox>
              </v:shape>
            </w:pict>
          </mc:Fallback>
        </mc:AlternateContent>
      </w:r>
    </w:p>
    <w:p w:rsidR="005725C9" w:rsidRPr="005725C9" w:rsidRDefault="005725C9" w:rsidP="005725C9">
      <w:pPr>
        <w:tabs>
          <w:tab w:val="num" w:pos="0"/>
          <w:tab w:val="left" w:pos="9180"/>
        </w:tabs>
        <w:ind w:firstLine="720"/>
        <w:jc w:val="both"/>
        <w:rPr>
          <w:lang w:val="kk-KZ"/>
        </w:rPr>
      </w:pPr>
      <w:r w:rsidRPr="005725C9">
        <w:rPr>
          <w:lang w:val="kk-KZ"/>
        </w:rPr>
        <w:t xml:space="preserve"> </w:t>
      </w:r>
    </w:p>
    <w:p w:rsidR="005725C9" w:rsidRPr="005725C9" w:rsidRDefault="005725C9" w:rsidP="005725C9">
      <w:pPr>
        <w:tabs>
          <w:tab w:val="num" w:pos="0"/>
        </w:tabs>
        <w:ind w:firstLine="720"/>
        <w:jc w:val="both"/>
        <w:rPr>
          <w:lang w:val="kk-KZ"/>
        </w:rPr>
      </w:pPr>
      <w:r w:rsidRPr="005725C9">
        <w:rPr>
          <w:noProof/>
        </w:rPr>
        <mc:AlternateContent>
          <mc:Choice Requires="wps">
            <w:drawing>
              <wp:anchor distT="0" distB="0" distL="114300" distR="114300" simplePos="0" relativeHeight="251660288" behindDoc="0" locked="0" layoutInCell="1" allowOverlap="1" wp14:anchorId="72828185" wp14:editId="13AFCB5F">
                <wp:simplePos x="0" y="0"/>
                <wp:positionH relativeFrom="column">
                  <wp:posOffset>1600200</wp:posOffset>
                </wp:positionH>
                <wp:positionV relativeFrom="paragraph">
                  <wp:posOffset>26035</wp:posOffset>
                </wp:positionV>
                <wp:extent cx="228600" cy="114300"/>
                <wp:effectExtent l="43815" t="10160" r="13335" b="5651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05pt" to="2in,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">
                <v:stroke endarrow="block"/>
              </v:line>
            </w:pict>
          </mc:Fallback>
        </mc:AlternateContent>
      </w:r>
      <w:r w:rsidRPr="005725C9">
        <w:rPr>
          <w:noProof/>
        </w:rPr>
        <mc:AlternateContent>
          <mc:Choice Requires="wps">
            <w:drawing>
              <wp:anchor distT="0" distB="0" distL="114300" distR="114300" simplePos="0" relativeHeight="251668480" behindDoc="0" locked="0" layoutInCell="1" allowOverlap="1" wp14:anchorId="5A19BF52" wp14:editId="28CD9564">
                <wp:simplePos x="0" y="0"/>
                <wp:positionH relativeFrom="column">
                  <wp:posOffset>2400300</wp:posOffset>
                </wp:positionH>
                <wp:positionV relativeFrom="paragraph">
                  <wp:posOffset>140335</wp:posOffset>
                </wp:positionV>
                <wp:extent cx="1600200" cy="342900"/>
                <wp:effectExtent l="5715" t="10160" r="13335" b="889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42900"/>
                        </a:xfrm>
                        <a:prstGeom prst="rect">
                          <a:avLst/>
                        </a:prstGeom>
                        <a:solidFill>
                          <a:srgbClr val="FFFFFF"/>
                        </a:solidFill>
                        <a:ln w="9525">
                          <a:solidFill>
                            <a:srgbClr val="000000"/>
                          </a:solidFill>
                          <a:miter lim="800000"/>
                          <a:headEnd/>
                          <a:tailEnd/>
                        </a:ln>
                      </wps:spPr>
                      <wps:txbx>
                        <w:txbxContent>
                          <w:p w:rsidR="00E010CC" w:rsidRPr="00D2366A" w:rsidRDefault="00E010CC" w:rsidP="005725C9">
                            <w:pPr>
                              <w:jc w:val="center"/>
                              <w:rPr>
                                <w:szCs w:val="28"/>
                                <w:lang w:val="kk-KZ"/>
                              </w:rPr>
                            </w:pPr>
                            <w:r>
                              <w:rPr>
                                <w:szCs w:val="28"/>
                                <w:lang w:val="kk-KZ"/>
                              </w:rPr>
                              <w:t>Қайталанатын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27" type="#_x0000_t202" style="position:absolute;left:0;text-align:left;margin-left:189pt;margin-top:11.05pt;width:126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">
                <v:textbox>
                  <w:txbxContent>
                    <w:p w:rsidR="00E010CC" w:rsidRPr="00D2366A" w:rsidRDefault="00E010CC" w:rsidP="005725C9">
                      <w:pPr>
                        <w:jc w:val="center"/>
                        <w:rPr>
                          <w:szCs w:val="28"/>
                          <w:lang w:val="kk-KZ"/>
                        </w:rPr>
                      </w:pPr>
                      <w:r>
                        <w:rPr>
                          <w:szCs w:val="28"/>
                          <w:lang w:val="kk-KZ"/>
                        </w:rPr>
                        <w:t>Қайталанатын</w:t>
                      </w:r>
                    </w:p>
                  </w:txbxContent>
                </v:textbox>
              </v:shape>
            </w:pict>
          </mc:Fallback>
        </mc:AlternateContent>
      </w:r>
      <w:r w:rsidRPr="005725C9">
        <w:rPr>
          <w:noProof/>
        </w:rPr>
        <mc:AlternateContent>
          <mc:Choice Requires="wps">
            <w:drawing>
              <wp:anchor distT="0" distB="0" distL="114300" distR="114300" simplePos="0" relativeHeight="251661312" behindDoc="0" locked="0" layoutInCell="1" allowOverlap="1" wp14:anchorId="71E8E6AE" wp14:editId="0EE69ABF">
                <wp:simplePos x="0" y="0"/>
                <wp:positionH relativeFrom="column">
                  <wp:posOffset>2514600</wp:posOffset>
                </wp:positionH>
                <wp:positionV relativeFrom="paragraph">
                  <wp:posOffset>26035</wp:posOffset>
                </wp:positionV>
                <wp:extent cx="228600" cy="114300"/>
                <wp:effectExtent l="5715" t="10160" r="41910" b="5651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2.05pt" to="3in,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">
                <v:stroke endarrow="block"/>
              </v:line>
            </w:pict>
          </mc:Fallback>
        </mc:AlternateContent>
      </w:r>
      <w:r w:rsidRPr="005725C9">
        <w:rPr>
          <w:noProof/>
        </w:rPr>
        <mc:AlternateContent>
          <mc:Choice Requires="wps">
            <w:drawing>
              <wp:anchor distT="0" distB="0" distL="114300" distR="114300" simplePos="0" relativeHeight="251667456" behindDoc="0" locked="0" layoutInCell="1" allowOverlap="1" wp14:anchorId="3FCB5CB1" wp14:editId="77AFBAD4">
                <wp:simplePos x="0" y="0"/>
                <wp:positionH relativeFrom="column">
                  <wp:posOffset>228600</wp:posOffset>
                </wp:positionH>
                <wp:positionV relativeFrom="paragraph">
                  <wp:posOffset>140335</wp:posOffset>
                </wp:positionV>
                <wp:extent cx="1600200" cy="342900"/>
                <wp:effectExtent l="5715" t="10160" r="13335" b="889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42900"/>
                        </a:xfrm>
                        <a:prstGeom prst="rect">
                          <a:avLst/>
                        </a:prstGeom>
                        <a:solidFill>
                          <a:srgbClr val="FFFFFF"/>
                        </a:solidFill>
                        <a:ln w="9525">
                          <a:solidFill>
                            <a:srgbClr val="000000"/>
                          </a:solidFill>
                          <a:miter lim="800000"/>
                          <a:headEnd/>
                          <a:tailEnd/>
                        </a:ln>
                      </wps:spPr>
                      <wps:txbx>
                        <w:txbxContent>
                          <w:p w:rsidR="00E010CC" w:rsidRPr="003B7586" w:rsidRDefault="00E010CC" w:rsidP="005725C9">
                            <w:pPr>
                              <w:jc w:val="center"/>
                              <w:rPr>
                                <w:szCs w:val="28"/>
                                <w:lang w:val="kk-KZ"/>
                              </w:rPr>
                            </w:pPr>
                            <w:r>
                              <w:rPr>
                                <w:szCs w:val="28"/>
                                <w:lang w:val="kk-KZ"/>
                              </w:rPr>
                              <w:t>Бір рет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28" type="#_x0000_t202" style="position:absolute;left:0;text-align:left;margin-left:18pt;margin-top:11.05pt;width:126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">
                <v:textbox>
                  <w:txbxContent>
                    <w:p w:rsidR="00E010CC" w:rsidRPr="003B7586" w:rsidRDefault="00E010CC" w:rsidP="005725C9">
                      <w:pPr>
                        <w:jc w:val="center"/>
                        <w:rPr>
                          <w:szCs w:val="28"/>
                          <w:lang w:val="kk-KZ"/>
                        </w:rPr>
                      </w:pPr>
                      <w:r>
                        <w:rPr>
                          <w:szCs w:val="28"/>
                          <w:lang w:val="kk-KZ"/>
                        </w:rPr>
                        <w:t>Бір рет</w:t>
                      </w:r>
                    </w:p>
                  </w:txbxContent>
                </v:textbox>
              </v:shape>
            </w:pict>
          </mc:Fallback>
        </mc:AlternateContent>
      </w:r>
    </w:p>
    <w:p w:rsidR="005725C9" w:rsidRPr="005725C9" w:rsidRDefault="005725C9" w:rsidP="005725C9">
      <w:pPr>
        <w:tabs>
          <w:tab w:val="num" w:pos="0"/>
          <w:tab w:val="left" w:pos="5670"/>
        </w:tabs>
        <w:ind w:firstLine="720"/>
        <w:jc w:val="both"/>
        <w:rPr>
          <w:lang w:val="kk-KZ"/>
        </w:rPr>
      </w:pPr>
      <w:r w:rsidRPr="005725C9">
        <w:rPr>
          <w:lang w:val="kk-KZ"/>
        </w:rPr>
        <w:tab/>
      </w:r>
    </w:p>
    <w:p w:rsidR="005725C9" w:rsidRPr="005725C9" w:rsidRDefault="005725C9" w:rsidP="005725C9">
      <w:pPr>
        <w:tabs>
          <w:tab w:val="num" w:pos="0"/>
        </w:tabs>
        <w:ind w:firstLine="720"/>
        <w:jc w:val="both"/>
        <w:rPr>
          <w:lang w:val="kk-KZ"/>
        </w:rPr>
      </w:pPr>
      <w:r w:rsidRPr="005725C9">
        <w:rPr>
          <w:noProof/>
        </w:rPr>
        <mc:AlternateContent>
          <mc:Choice Requires="wps">
            <w:drawing>
              <wp:anchor distT="0" distB="0" distL="114300" distR="114300" simplePos="0" relativeHeight="251666432" behindDoc="0" locked="0" layoutInCell="1" allowOverlap="1" wp14:anchorId="2B9F50A0" wp14:editId="19E4DC79">
                <wp:simplePos x="0" y="0"/>
                <wp:positionH relativeFrom="column">
                  <wp:posOffset>3086100</wp:posOffset>
                </wp:positionH>
                <wp:positionV relativeFrom="paragraph">
                  <wp:posOffset>74295</wp:posOffset>
                </wp:positionV>
                <wp:extent cx="0" cy="228600"/>
                <wp:effectExtent l="53340" t="10160" r="60960" b="1841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5.85pt" to="243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">
                <v:stroke endarrow="block"/>
              </v:line>
            </w:pict>
          </mc:Fallback>
        </mc:AlternateContent>
      </w:r>
      <w:r w:rsidRPr="005725C9">
        <w:rPr>
          <w:noProof/>
        </w:rPr>
        <mc:AlternateContent>
          <mc:Choice Requires="wps">
            <w:drawing>
              <wp:anchor distT="0" distB="0" distL="114300" distR="114300" simplePos="0" relativeHeight="251665408" behindDoc="0" locked="0" layoutInCell="1" allowOverlap="1" wp14:anchorId="7BEAD955" wp14:editId="7BA087BD">
                <wp:simplePos x="0" y="0"/>
                <wp:positionH relativeFrom="column">
                  <wp:posOffset>1485900</wp:posOffset>
                </wp:positionH>
                <wp:positionV relativeFrom="paragraph">
                  <wp:posOffset>74295</wp:posOffset>
                </wp:positionV>
                <wp:extent cx="1028700" cy="228600"/>
                <wp:effectExtent l="24765" t="10160" r="13335" b="5651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5.85pt" to="198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">
                <v:stroke endarrow="block"/>
              </v:line>
            </w:pict>
          </mc:Fallback>
        </mc:AlternateContent>
      </w:r>
    </w:p>
    <w:p w:rsidR="005725C9" w:rsidRPr="005725C9" w:rsidRDefault="005725C9" w:rsidP="005725C9">
      <w:pPr>
        <w:tabs>
          <w:tab w:val="num" w:pos="0"/>
          <w:tab w:val="left" w:pos="1830"/>
        </w:tabs>
        <w:ind w:firstLine="720"/>
        <w:jc w:val="both"/>
        <w:rPr>
          <w:lang w:val="kk-KZ"/>
        </w:rPr>
      </w:pPr>
      <w:r w:rsidRPr="005725C9">
        <w:rPr>
          <w:noProof/>
        </w:rPr>
        <mc:AlternateContent>
          <mc:Choice Requires="wps">
            <w:drawing>
              <wp:anchor distT="0" distB="0" distL="114300" distR="114300" simplePos="0" relativeHeight="251670528" behindDoc="0" locked="0" layoutInCell="1" allowOverlap="1" wp14:anchorId="58845339" wp14:editId="67798B65">
                <wp:simplePos x="0" y="0"/>
                <wp:positionH relativeFrom="column">
                  <wp:posOffset>2400300</wp:posOffset>
                </wp:positionH>
                <wp:positionV relativeFrom="paragraph">
                  <wp:posOffset>98425</wp:posOffset>
                </wp:positionV>
                <wp:extent cx="1600200" cy="342900"/>
                <wp:effectExtent l="5715" t="10160" r="13335" b="889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42900"/>
                        </a:xfrm>
                        <a:prstGeom prst="rect">
                          <a:avLst/>
                        </a:prstGeom>
                        <a:solidFill>
                          <a:srgbClr val="FFFFFF"/>
                        </a:solidFill>
                        <a:ln w="9525">
                          <a:solidFill>
                            <a:srgbClr val="000000"/>
                          </a:solidFill>
                          <a:miter lim="800000"/>
                          <a:headEnd/>
                          <a:tailEnd/>
                        </a:ln>
                      </wps:spPr>
                      <wps:txbx>
                        <w:txbxContent>
                          <w:p w:rsidR="00E010CC" w:rsidRPr="00D2366A" w:rsidRDefault="00E010CC" w:rsidP="005725C9">
                            <w:pPr>
                              <w:jc w:val="center"/>
                              <w:rPr>
                                <w:szCs w:val="28"/>
                                <w:lang w:val="kk-KZ"/>
                              </w:rPr>
                            </w:pPr>
                            <w:r>
                              <w:rPr>
                                <w:szCs w:val="28"/>
                                <w:lang w:val="kk-KZ"/>
                              </w:rPr>
                              <w:t>Күрделі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29" type="#_x0000_t202" style="position:absolute;left:0;text-align:left;margin-left:189pt;margin-top:7.75pt;width:126pt;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">
                <v:textbox>
                  <w:txbxContent>
                    <w:p w:rsidR="00E010CC" w:rsidRPr="00D2366A" w:rsidRDefault="00E010CC" w:rsidP="005725C9">
                      <w:pPr>
                        <w:jc w:val="center"/>
                        <w:rPr>
                          <w:szCs w:val="28"/>
                          <w:lang w:val="kk-KZ"/>
                        </w:rPr>
                      </w:pPr>
                      <w:r>
                        <w:rPr>
                          <w:szCs w:val="28"/>
                          <w:lang w:val="kk-KZ"/>
                        </w:rPr>
                        <w:t>Күрделі</w:t>
                      </w:r>
                    </w:p>
                  </w:txbxContent>
                </v:textbox>
              </v:shape>
            </w:pict>
          </mc:Fallback>
        </mc:AlternateContent>
      </w:r>
      <w:r w:rsidRPr="005725C9">
        <w:rPr>
          <w:noProof/>
        </w:rPr>
        <mc:AlternateContent>
          <mc:Choice Requires="wps">
            <w:drawing>
              <wp:anchor distT="0" distB="0" distL="114300" distR="114300" simplePos="0" relativeHeight="251669504" behindDoc="0" locked="0" layoutInCell="1" allowOverlap="1" wp14:anchorId="3CE58BCA" wp14:editId="4D30A604">
                <wp:simplePos x="0" y="0"/>
                <wp:positionH relativeFrom="column">
                  <wp:posOffset>228600</wp:posOffset>
                </wp:positionH>
                <wp:positionV relativeFrom="paragraph">
                  <wp:posOffset>98425</wp:posOffset>
                </wp:positionV>
                <wp:extent cx="1600200" cy="342900"/>
                <wp:effectExtent l="5715" t="10160" r="13335" b="889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42900"/>
                        </a:xfrm>
                        <a:prstGeom prst="rect">
                          <a:avLst/>
                        </a:prstGeom>
                        <a:solidFill>
                          <a:srgbClr val="FFFFFF"/>
                        </a:solidFill>
                        <a:ln w="9525">
                          <a:solidFill>
                            <a:srgbClr val="000000"/>
                          </a:solidFill>
                          <a:miter lim="800000"/>
                          <a:headEnd/>
                          <a:tailEnd/>
                        </a:ln>
                      </wps:spPr>
                      <wps:txbx>
                        <w:txbxContent>
                          <w:p w:rsidR="00E010CC" w:rsidRPr="00D2366A" w:rsidRDefault="00E010CC" w:rsidP="005725C9">
                            <w:pPr>
                              <w:jc w:val="center"/>
                              <w:rPr>
                                <w:szCs w:val="28"/>
                                <w:lang w:val="kk-KZ"/>
                              </w:rPr>
                            </w:pPr>
                            <w:r>
                              <w:rPr>
                                <w:szCs w:val="28"/>
                                <w:lang w:val="kk-KZ"/>
                              </w:rPr>
                              <w:t>Жай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30" type="#_x0000_t202" style="position:absolute;left:0;text-align:left;margin-left:18pt;margin-top:7.75pt;width:126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">
                <v:textbox>
                  <w:txbxContent>
                    <w:p w:rsidR="00E010CC" w:rsidRPr="00D2366A" w:rsidRDefault="00E010CC" w:rsidP="005725C9">
                      <w:pPr>
                        <w:jc w:val="center"/>
                        <w:rPr>
                          <w:szCs w:val="28"/>
                          <w:lang w:val="kk-KZ"/>
                        </w:rPr>
                      </w:pPr>
                      <w:r>
                        <w:rPr>
                          <w:szCs w:val="28"/>
                          <w:lang w:val="kk-KZ"/>
                        </w:rPr>
                        <w:t>Жай</w:t>
                      </w:r>
                    </w:p>
                  </w:txbxContent>
                </v:textbox>
              </v:shape>
            </w:pict>
          </mc:Fallback>
        </mc:AlternateContent>
      </w:r>
      <w:r w:rsidRPr="005725C9">
        <w:rPr>
          <w:lang w:val="kk-KZ"/>
        </w:rPr>
        <w:tab/>
      </w:r>
    </w:p>
    <w:p w:rsidR="005725C9" w:rsidRPr="005725C9" w:rsidRDefault="005725C9" w:rsidP="005725C9">
      <w:pPr>
        <w:tabs>
          <w:tab w:val="num" w:pos="0"/>
        </w:tabs>
        <w:ind w:firstLine="720"/>
        <w:jc w:val="both"/>
        <w:rPr>
          <w:lang w:val="kk-KZ"/>
        </w:rPr>
      </w:pPr>
    </w:p>
    <w:p w:rsidR="005725C9" w:rsidRPr="005725C9" w:rsidRDefault="005725C9" w:rsidP="005725C9">
      <w:pPr>
        <w:tabs>
          <w:tab w:val="num" w:pos="0"/>
        </w:tabs>
        <w:ind w:firstLine="720"/>
        <w:jc w:val="both"/>
        <w:rPr>
          <w:lang w:val="kk-KZ"/>
        </w:rPr>
      </w:pPr>
      <w:r w:rsidRPr="005725C9">
        <w:rPr>
          <w:noProof/>
        </w:rPr>
        <mc:AlternateContent>
          <mc:Choice Requires="wps">
            <w:drawing>
              <wp:anchor distT="0" distB="0" distL="114300" distR="114300" simplePos="0" relativeHeight="251663360" behindDoc="0" locked="0" layoutInCell="1" allowOverlap="1" wp14:anchorId="5E5DB4ED" wp14:editId="4BF2E142">
                <wp:simplePos x="0" y="0"/>
                <wp:positionH relativeFrom="column">
                  <wp:posOffset>3771900</wp:posOffset>
                </wp:positionH>
                <wp:positionV relativeFrom="paragraph">
                  <wp:posOffset>32385</wp:posOffset>
                </wp:positionV>
                <wp:extent cx="800100" cy="228600"/>
                <wp:effectExtent l="5715" t="10160" r="32385" b="5651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2.55pt" to="5in,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">
                <v:stroke endarrow="block"/>
              </v:line>
            </w:pict>
          </mc:Fallback>
        </mc:AlternateContent>
      </w:r>
      <w:r w:rsidRPr="005725C9">
        <w:rPr>
          <w:noProof/>
        </w:rPr>
        <mc:AlternateContent>
          <mc:Choice Requires="wps">
            <w:drawing>
              <wp:anchor distT="0" distB="0" distL="114300" distR="114300" simplePos="0" relativeHeight="251662336" behindDoc="0" locked="0" layoutInCell="1" allowOverlap="1" wp14:anchorId="3FB86FCD" wp14:editId="21A5E89C">
                <wp:simplePos x="0" y="0"/>
                <wp:positionH relativeFrom="column">
                  <wp:posOffset>3086100</wp:posOffset>
                </wp:positionH>
                <wp:positionV relativeFrom="paragraph">
                  <wp:posOffset>32385</wp:posOffset>
                </wp:positionV>
                <wp:extent cx="0" cy="228600"/>
                <wp:effectExtent l="53340" t="10160" r="60960" b="1841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2.55pt" to="243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">
                <v:stroke endarrow="block"/>
              </v:line>
            </w:pict>
          </mc:Fallback>
        </mc:AlternateContent>
      </w:r>
      <w:r w:rsidRPr="005725C9">
        <w:rPr>
          <w:noProof/>
        </w:rPr>
        <mc:AlternateContent>
          <mc:Choice Requires="wps">
            <w:drawing>
              <wp:anchor distT="0" distB="0" distL="114300" distR="114300" simplePos="0" relativeHeight="251664384" behindDoc="0" locked="0" layoutInCell="1" allowOverlap="1" wp14:anchorId="74D97A0B" wp14:editId="562BDBE0">
                <wp:simplePos x="0" y="0"/>
                <wp:positionH relativeFrom="column">
                  <wp:posOffset>1714500</wp:posOffset>
                </wp:positionH>
                <wp:positionV relativeFrom="paragraph">
                  <wp:posOffset>32385</wp:posOffset>
                </wp:positionV>
                <wp:extent cx="914400" cy="228600"/>
                <wp:effectExtent l="34290" t="10160" r="13335" b="5651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2.55pt" to="207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">
                <v:stroke endarrow="block"/>
              </v:line>
            </w:pict>
          </mc:Fallback>
        </mc:AlternateContent>
      </w:r>
    </w:p>
    <w:p w:rsidR="005725C9" w:rsidRPr="005725C9" w:rsidRDefault="005725C9" w:rsidP="005725C9">
      <w:pPr>
        <w:tabs>
          <w:tab w:val="num" w:pos="0"/>
          <w:tab w:val="left" w:pos="3210"/>
          <w:tab w:val="center" w:pos="4677"/>
          <w:tab w:val="left" w:pos="7035"/>
        </w:tabs>
        <w:ind w:firstLine="720"/>
        <w:jc w:val="both"/>
        <w:rPr>
          <w:lang w:val="kk-KZ"/>
        </w:rPr>
      </w:pPr>
      <w:r w:rsidRPr="005725C9">
        <w:rPr>
          <w:noProof/>
        </w:rPr>
        <mc:AlternateContent>
          <mc:Choice Requires="wps">
            <w:drawing>
              <wp:anchor distT="0" distB="0" distL="114300" distR="114300" simplePos="0" relativeHeight="251673600" behindDoc="0" locked="0" layoutInCell="1" allowOverlap="1" wp14:anchorId="6B9EFF28" wp14:editId="4DAF991E">
                <wp:simplePos x="0" y="0"/>
                <wp:positionH relativeFrom="column">
                  <wp:posOffset>4114800</wp:posOffset>
                </wp:positionH>
                <wp:positionV relativeFrom="paragraph">
                  <wp:posOffset>56515</wp:posOffset>
                </wp:positionV>
                <wp:extent cx="1371600" cy="822325"/>
                <wp:effectExtent l="5715" t="10160" r="13335" b="571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822325"/>
                        </a:xfrm>
                        <a:prstGeom prst="rect">
                          <a:avLst/>
                        </a:prstGeom>
                        <a:solidFill>
                          <a:srgbClr val="FFFFFF"/>
                        </a:solidFill>
                        <a:ln w="9525">
                          <a:solidFill>
                            <a:srgbClr val="000000"/>
                          </a:solidFill>
                          <a:miter lim="800000"/>
                          <a:headEnd/>
                          <a:tailEnd/>
                        </a:ln>
                      </wps:spPr>
                      <wps:txbx>
                        <w:txbxContent>
                          <w:p w:rsidR="00E010CC" w:rsidRPr="00D2366A" w:rsidRDefault="00E010CC" w:rsidP="005725C9">
                            <w:pPr>
                              <w:jc w:val="center"/>
                              <w:rPr>
                                <w:szCs w:val="28"/>
                                <w:lang w:val="kk-KZ"/>
                              </w:rPr>
                            </w:pPr>
                            <w:r>
                              <w:rPr>
                                <w:szCs w:val="28"/>
                                <w:lang w:val="kk-KZ"/>
                              </w:rPr>
                              <w:t>Тармақты елеу және ажарлау процесімен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31" type="#_x0000_t202" style="position:absolute;left:0;text-align:left;margin-left:324pt;margin-top:4.45pt;width:108pt;height:6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">
                <v:textbox>
                  <w:txbxContent>
                    <w:p w:rsidR="00E010CC" w:rsidRPr="00D2366A" w:rsidRDefault="00E010CC" w:rsidP="005725C9">
                      <w:pPr>
                        <w:jc w:val="center"/>
                        <w:rPr>
                          <w:szCs w:val="28"/>
                          <w:lang w:val="kk-KZ"/>
                        </w:rPr>
                      </w:pPr>
                      <w:r>
                        <w:rPr>
                          <w:szCs w:val="28"/>
                          <w:lang w:val="kk-KZ"/>
                        </w:rPr>
                        <w:t>Тармақты елеу және ажарлау процесімен</w:t>
                      </w:r>
                    </w:p>
                  </w:txbxContent>
                </v:textbox>
              </v:shape>
            </w:pict>
          </mc:Fallback>
        </mc:AlternateContent>
      </w:r>
      <w:r w:rsidRPr="005725C9">
        <w:rPr>
          <w:noProof/>
        </w:rPr>
        <mc:AlternateContent>
          <mc:Choice Requires="wps">
            <w:drawing>
              <wp:anchor distT="0" distB="0" distL="114300" distR="114300" simplePos="0" relativeHeight="251672576" behindDoc="0" locked="0" layoutInCell="1" allowOverlap="1" wp14:anchorId="6491E9D7" wp14:editId="4CC4C40E">
                <wp:simplePos x="0" y="0"/>
                <wp:positionH relativeFrom="column">
                  <wp:posOffset>2514600</wp:posOffset>
                </wp:positionH>
                <wp:positionV relativeFrom="paragraph">
                  <wp:posOffset>56515</wp:posOffset>
                </wp:positionV>
                <wp:extent cx="1371600" cy="822325"/>
                <wp:effectExtent l="5715" t="10160" r="13335" b="571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822325"/>
                        </a:xfrm>
                        <a:prstGeom prst="rect">
                          <a:avLst/>
                        </a:prstGeom>
                        <a:solidFill>
                          <a:srgbClr val="FFFFFF"/>
                        </a:solidFill>
                        <a:ln w="9525">
                          <a:solidFill>
                            <a:srgbClr val="000000"/>
                          </a:solidFill>
                          <a:miter lim="800000"/>
                          <a:headEnd/>
                          <a:tailEnd/>
                        </a:ln>
                      </wps:spPr>
                      <wps:txbx>
                        <w:txbxContent>
                          <w:p w:rsidR="00E010CC" w:rsidRPr="00D2366A" w:rsidRDefault="00E010CC" w:rsidP="005725C9">
                            <w:pPr>
                              <w:jc w:val="center"/>
                              <w:rPr>
                                <w:szCs w:val="28"/>
                                <w:lang w:val="kk-KZ"/>
                              </w:rPr>
                            </w:pPr>
                            <w:r>
                              <w:rPr>
                                <w:szCs w:val="28"/>
                                <w:lang w:val="kk-KZ"/>
                              </w:rPr>
                              <w:t>Қысқартылған елеу процесімен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32" type="#_x0000_t202" style="position:absolute;left:0;text-align:left;margin-left:198pt;margin-top:4.45pt;width:108pt;height:6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">
                <v:textbox>
                  <w:txbxContent>
                    <w:p w:rsidR="00E010CC" w:rsidRPr="00D2366A" w:rsidRDefault="00E010CC" w:rsidP="005725C9">
                      <w:pPr>
                        <w:jc w:val="center"/>
                        <w:rPr>
                          <w:szCs w:val="28"/>
                          <w:lang w:val="kk-KZ"/>
                        </w:rPr>
                      </w:pPr>
                      <w:r>
                        <w:rPr>
                          <w:szCs w:val="28"/>
                          <w:lang w:val="kk-KZ"/>
                        </w:rPr>
                        <w:t>Қысқартылған елеу процесімен</w:t>
                      </w:r>
                    </w:p>
                  </w:txbxContent>
                </v:textbox>
              </v:shape>
            </w:pict>
          </mc:Fallback>
        </mc:AlternateContent>
      </w:r>
      <w:r w:rsidRPr="005725C9">
        <w:rPr>
          <w:noProof/>
        </w:rPr>
        <mc:AlternateContent>
          <mc:Choice Requires="wps">
            <w:drawing>
              <wp:anchor distT="0" distB="0" distL="114300" distR="114300" simplePos="0" relativeHeight="251671552" behindDoc="0" locked="0" layoutInCell="1" allowOverlap="1" wp14:anchorId="33A23CF4" wp14:editId="72093DBF">
                <wp:simplePos x="0" y="0"/>
                <wp:positionH relativeFrom="column">
                  <wp:posOffset>1028700</wp:posOffset>
                </wp:positionH>
                <wp:positionV relativeFrom="paragraph">
                  <wp:posOffset>56515</wp:posOffset>
                </wp:positionV>
                <wp:extent cx="1257300" cy="822325"/>
                <wp:effectExtent l="5715" t="10160" r="13335" b="571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22325"/>
                        </a:xfrm>
                        <a:prstGeom prst="rect">
                          <a:avLst/>
                        </a:prstGeom>
                        <a:solidFill>
                          <a:srgbClr val="FFFFFF"/>
                        </a:solidFill>
                        <a:ln w="9525">
                          <a:solidFill>
                            <a:srgbClr val="000000"/>
                          </a:solidFill>
                          <a:miter lim="800000"/>
                          <a:headEnd/>
                          <a:tailEnd/>
                        </a:ln>
                      </wps:spPr>
                      <wps:txbx>
                        <w:txbxContent>
                          <w:p w:rsidR="00E010CC" w:rsidRPr="00D2366A" w:rsidRDefault="00E010CC" w:rsidP="005725C9">
                            <w:pPr>
                              <w:jc w:val="center"/>
                              <w:rPr>
                                <w:szCs w:val="28"/>
                                <w:lang w:val="kk-KZ"/>
                              </w:rPr>
                            </w:pPr>
                            <w:r>
                              <w:rPr>
                                <w:szCs w:val="28"/>
                                <w:lang w:val="kk-KZ"/>
                              </w:rPr>
                              <w:t>Елеу және ажарлау процестерінсіз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33" type="#_x0000_t202" style="position:absolute;left:0;text-align:left;margin-left:81pt;margin-top:4.45pt;width:99pt;height:64.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">
                <v:textbox>
                  <w:txbxContent>
                    <w:p w:rsidR="00E010CC" w:rsidRPr="00D2366A" w:rsidRDefault="00E010CC" w:rsidP="005725C9">
                      <w:pPr>
                        <w:jc w:val="center"/>
                        <w:rPr>
                          <w:szCs w:val="28"/>
                          <w:lang w:val="kk-KZ"/>
                        </w:rPr>
                      </w:pPr>
                      <w:r>
                        <w:rPr>
                          <w:szCs w:val="28"/>
                          <w:lang w:val="kk-KZ"/>
                        </w:rPr>
                        <w:t>Елеу және ажарлау процестерінсіз</w:t>
                      </w:r>
                    </w:p>
                  </w:txbxContent>
                </v:textbox>
              </v:shape>
            </w:pict>
          </mc:Fallback>
        </mc:AlternateContent>
      </w:r>
      <w:r w:rsidRPr="005725C9">
        <w:rPr>
          <w:lang w:val="kk-KZ"/>
        </w:rPr>
        <w:tab/>
      </w:r>
      <w:r w:rsidRPr="005725C9">
        <w:rPr>
          <w:lang w:val="kk-KZ"/>
        </w:rPr>
        <w:tab/>
      </w:r>
      <w:r w:rsidRPr="005725C9">
        <w:rPr>
          <w:lang w:val="kk-KZ"/>
        </w:rPr>
        <w:tab/>
      </w:r>
    </w:p>
    <w:p w:rsidR="005725C9" w:rsidRPr="005725C9" w:rsidRDefault="005725C9" w:rsidP="005725C9">
      <w:pPr>
        <w:tabs>
          <w:tab w:val="num" w:pos="0"/>
          <w:tab w:val="left" w:pos="3210"/>
        </w:tabs>
        <w:ind w:firstLine="720"/>
        <w:jc w:val="both"/>
        <w:rPr>
          <w:lang w:val="kk-KZ"/>
        </w:rPr>
      </w:pPr>
      <w:r w:rsidRPr="005725C9">
        <w:rPr>
          <w:lang w:val="kk-KZ"/>
        </w:rPr>
        <w:tab/>
      </w:r>
    </w:p>
    <w:p w:rsidR="005725C9" w:rsidRPr="005725C9" w:rsidRDefault="005725C9" w:rsidP="005725C9">
      <w:pPr>
        <w:tabs>
          <w:tab w:val="num" w:pos="0"/>
        </w:tabs>
        <w:ind w:firstLine="720"/>
        <w:jc w:val="both"/>
        <w:rPr>
          <w:lang w:val="kk-KZ"/>
        </w:rPr>
      </w:pPr>
    </w:p>
    <w:p w:rsidR="005725C9" w:rsidRPr="005725C9" w:rsidRDefault="005725C9" w:rsidP="005725C9">
      <w:pPr>
        <w:tabs>
          <w:tab w:val="num" w:pos="0"/>
        </w:tabs>
        <w:ind w:firstLine="720"/>
        <w:jc w:val="both"/>
        <w:rPr>
          <w:lang w:val="kk-KZ"/>
        </w:rPr>
      </w:pPr>
    </w:p>
    <w:p w:rsidR="005725C9" w:rsidRPr="005725C9" w:rsidRDefault="005725C9" w:rsidP="005725C9">
      <w:pPr>
        <w:tabs>
          <w:tab w:val="num" w:pos="0"/>
        </w:tabs>
        <w:ind w:firstLine="720"/>
        <w:jc w:val="both"/>
        <w:rPr>
          <w:lang w:val="kk-KZ"/>
        </w:rPr>
      </w:pPr>
    </w:p>
    <w:p w:rsidR="005725C9" w:rsidRPr="005725C9" w:rsidRDefault="005725C9" w:rsidP="005725C9">
      <w:pPr>
        <w:tabs>
          <w:tab w:val="num" w:pos="0"/>
        </w:tabs>
        <w:ind w:firstLine="720"/>
        <w:jc w:val="center"/>
        <w:rPr>
          <w:lang w:val="kk-KZ"/>
        </w:rPr>
      </w:pPr>
      <w:r w:rsidRPr="005725C9">
        <w:rPr>
          <w:lang w:val="kk-KZ"/>
        </w:rPr>
        <w:t>2.4. сурет</w:t>
      </w:r>
    </w:p>
    <w:p w:rsidR="005725C9" w:rsidRPr="005725C9" w:rsidRDefault="005725C9" w:rsidP="005725C9">
      <w:pPr>
        <w:tabs>
          <w:tab w:val="num" w:pos="0"/>
        </w:tabs>
        <w:ind w:firstLine="720"/>
        <w:jc w:val="both"/>
        <w:rPr>
          <w:lang w:val="kk-KZ"/>
        </w:rPr>
      </w:pPr>
    </w:p>
    <w:p w:rsidR="005725C9" w:rsidRPr="005725C9" w:rsidRDefault="005725C9" w:rsidP="005725C9">
      <w:pPr>
        <w:tabs>
          <w:tab w:val="num" w:pos="0"/>
        </w:tabs>
        <w:ind w:firstLine="720"/>
        <w:jc w:val="both"/>
        <w:rPr>
          <w:lang w:val="kk-KZ"/>
        </w:rPr>
      </w:pPr>
      <w:r w:rsidRPr="005725C9">
        <w:rPr>
          <w:lang w:val="kk-KZ"/>
        </w:rPr>
        <w:t>Жай тарту сызбасы бір технолгиялық тұрады, онда ірі бөлшектер ұнтақтау операциясынан 3...4 жүйеде өтеді. Оған қарабидай және бидайды кебекті ұнға тарту жатады.</w:t>
      </w:r>
    </w:p>
    <w:p w:rsidR="005725C9" w:rsidRPr="005725C9" w:rsidRDefault="005725C9" w:rsidP="005725C9">
      <w:pPr>
        <w:tabs>
          <w:tab w:val="num" w:pos="0"/>
        </w:tabs>
        <w:ind w:firstLine="720"/>
        <w:jc w:val="both"/>
        <w:rPr>
          <w:lang w:val="kk-KZ"/>
        </w:rPr>
      </w:pPr>
      <w:r w:rsidRPr="005725C9">
        <w:rPr>
          <w:lang w:val="kk-KZ"/>
        </w:rPr>
        <w:t>Күрделі тартуға бидай мен қарабидайды сорттық ұнға тарту жатады.технологиялық процесс ерекшелігі елеу процесі мен ажарлау процесінің болуы. Қарабидайды өңдеу кезінде бұл екі процесс жоқ, себебі дақылдың анатомиялық ерекшелігі қиыршық түрінде таза эндоспермді алуға мүмкіндік бермейді.</w:t>
      </w:r>
    </w:p>
    <w:p w:rsidR="005725C9" w:rsidRPr="005725C9" w:rsidRDefault="005725C9" w:rsidP="005725C9">
      <w:pPr>
        <w:tabs>
          <w:tab w:val="num" w:pos="0"/>
        </w:tabs>
        <w:ind w:firstLine="720"/>
        <w:jc w:val="both"/>
        <w:rPr>
          <w:lang w:val="kk-KZ"/>
        </w:rPr>
      </w:pPr>
      <w:r w:rsidRPr="005725C9">
        <w:rPr>
          <w:lang w:val="kk-KZ"/>
        </w:rPr>
        <w:t xml:space="preserve">Ұн тарту – астық дәндерінің элеваторларда әр түрлі қоспалардан тазаланып ұн тарту заводының ұн тарту желісіне берілуі. Елімізде ұн тарту өндірісі ең жоғары механикаландырылған өндірістердің бірі. Ұн тарту схемасы өте күрделі және көптеген сатыдан тұрады. Ұн тартуға арналған бірнеше білікті диірмендерде астық дәндері жармаланып, еленеді, сұрыпталады. Ұн тарту өндірісі негізінен элеваторлармен, кейде жарма заводтары мен құрама жем заводтарымен бірігіп комбинат құрайды. Тартылған ұн арнаулы ұн тасымалдау автомобильдері  мен вагондары арқылы басқа өндіріс орындарына жіберіледі. </w:t>
      </w:r>
    </w:p>
    <w:p w:rsidR="005725C9" w:rsidRPr="005725C9" w:rsidRDefault="005725C9" w:rsidP="005725C9">
      <w:pPr>
        <w:tabs>
          <w:tab w:val="num" w:pos="0"/>
        </w:tabs>
        <w:jc w:val="both"/>
        <w:rPr>
          <w:lang w:val="kk-KZ"/>
        </w:rPr>
      </w:pPr>
      <w:r w:rsidRPr="005725C9">
        <w:rPr>
          <w:lang w:val="kk-KZ"/>
        </w:rPr>
        <w:tab/>
        <w:t>Дәнді тарту бір рет және қайталанатын болады. Бір рет тартқанда дәндер диірмен арқылы бір</w:t>
      </w:r>
      <w:r w:rsidR="00D97716">
        <w:rPr>
          <w:lang w:val="kk-KZ"/>
        </w:rPr>
        <w:t xml:space="preserve"> рет өтеді де, ұнға айналады, о</w:t>
      </w:r>
      <w:r w:rsidRPr="005725C9">
        <w:rPr>
          <w:lang w:val="kk-KZ"/>
        </w:rPr>
        <w:t>н</w:t>
      </w:r>
      <w:r w:rsidR="00D97716">
        <w:rPr>
          <w:lang w:val="kk-KZ"/>
        </w:rPr>
        <w:t>ы</w:t>
      </w:r>
      <w:r w:rsidRPr="005725C9">
        <w:rPr>
          <w:lang w:val="kk-KZ"/>
        </w:rPr>
        <w:t xml:space="preserve">ң шығымы 100% құрайды. </w:t>
      </w:r>
    </w:p>
    <w:p w:rsidR="005725C9" w:rsidRPr="005725C9" w:rsidRDefault="005725C9" w:rsidP="005725C9">
      <w:pPr>
        <w:tabs>
          <w:tab w:val="num" w:pos="0"/>
        </w:tabs>
        <w:ind w:firstLine="720"/>
        <w:jc w:val="both"/>
        <w:rPr>
          <w:lang w:val="kk-KZ"/>
        </w:rPr>
      </w:pPr>
      <w:r w:rsidRPr="005725C9">
        <w:rPr>
          <w:lang w:val="kk-KZ"/>
        </w:rPr>
        <w:t xml:space="preserve">Тағамдық қажеттіліктер үшін ұнды қайталанатын тарту арқылы өңдейді, онда дәнді дақыл сатыланып майдаланады. </w:t>
      </w:r>
    </w:p>
    <w:p w:rsidR="005725C9" w:rsidRPr="005725C9" w:rsidRDefault="005725C9" w:rsidP="005725C9">
      <w:pPr>
        <w:tabs>
          <w:tab w:val="num" w:pos="0"/>
        </w:tabs>
        <w:ind w:firstLine="720"/>
        <w:jc w:val="both"/>
        <w:rPr>
          <w:lang w:val="kk-KZ"/>
        </w:rPr>
      </w:pPr>
      <w:r w:rsidRPr="005725C9">
        <w:rPr>
          <w:lang w:val="kk-KZ"/>
        </w:rPr>
        <w:t xml:space="preserve">Қайталанатын тарту жай және күрделі болып бөлінеді. Жай тарту кезінде ұн шығымы 95 – 96% құрайды. Дәндідақылдарды қоспалардан ажыратып, бір – біріне жақын орналасқан біліктер арасында өткізеді де, ұн алады. Жай тарту арқылы бидай және қарабидай ұнын, кейде кебекті қарабидай ұнын (шығымы 87%) алады. </w:t>
      </w:r>
    </w:p>
    <w:p w:rsidR="005725C9" w:rsidRPr="005725C9" w:rsidRDefault="005725C9" w:rsidP="005725C9">
      <w:pPr>
        <w:tabs>
          <w:tab w:val="num" w:pos="0"/>
        </w:tabs>
        <w:ind w:firstLine="720"/>
        <w:jc w:val="both"/>
        <w:rPr>
          <w:lang w:val="kk-KZ"/>
        </w:rPr>
      </w:pPr>
      <w:r w:rsidRPr="005725C9">
        <w:rPr>
          <w:lang w:val="kk-KZ"/>
        </w:rPr>
        <w:t xml:space="preserve">Күрделі тарту арқылы сорттық бидай ұнын алады. Дәнді дақылдарды қоспалардан және ішінара қабықшалардан тазартады да, оны крупкаға ұнтақтайды. Қиыршықты өлшемі және сапалылығы бойынша бірнеше фракцияларға сұрыптайды да, оларды жеке ұнтақтайды. Құрамы, бөлшектердің өлшемі мен құрылысы, қабықша мөлшері бойынша әртүрлі ұн ағындарын алады. Мысалы, алғашқы үш жүйесінде ұн ақ түсті және тек эндоспермнен тұрады, ал соңғы тарту жүйесіндегі ұн сұр немесе қоңыр түсті және құрамында ұнтақталған кебектер көп мөлшерінде болады. </w:t>
      </w:r>
    </w:p>
    <w:p w:rsidR="005725C9" w:rsidRPr="005725C9" w:rsidRDefault="005725C9" w:rsidP="005725C9">
      <w:pPr>
        <w:tabs>
          <w:tab w:val="num" w:pos="0"/>
        </w:tabs>
        <w:ind w:firstLine="720"/>
        <w:jc w:val="both"/>
        <w:rPr>
          <w:lang w:val="kk-KZ"/>
        </w:rPr>
      </w:pPr>
      <w:r w:rsidRPr="005725C9">
        <w:rPr>
          <w:lang w:val="kk-KZ"/>
        </w:rPr>
        <w:t xml:space="preserve">Белгілі бір өнімдер сортты ұнды алу үшін барлық аралық ағындарды сортқа біріктіреді. Бидай ұнының аралық ағындарын үш сортқа біріктірілген тарту үш сортты, екі сортқа біріктірілген – екі сортты, бір сортқа біріктірілген – бір сортты деп аталады. </w:t>
      </w:r>
    </w:p>
    <w:p w:rsidR="005725C9" w:rsidRPr="005725C9" w:rsidRDefault="005725C9" w:rsidP="005725C9">
      <w:pPr>
        <w:tabs>
          <w:tab w:val="num" w:pos="0"/>
        </w:tabs>
        <w:ind w:firstLine="720"/>
        <w:jc w:val="both"/>
        <w:rPr>
          <w:lang w:val="kk-KZ"/>
        </w:rPr>
      </w:pPr>
      <w:r w:rsidRPr="005725C9">
        <w:rPr>
          <w:lang w:val="kk-KZ"/>
        </w:rPr>
        <w:t xml:space="preserve">Бір сортты тарту арқылы 1 – ші, 2 – ші сортты ұнды өндіреді. Барлық ағындардың ұнын біріктіріп, бақылау еклектері арқылы өткізеді. 1 – ші сортты ұн шығымы 72%, 2 – сорт - 85% құрайды. </w:t>
      </w:r>
    </w:p>
    <w:p w:rsidR="005725C9" w:rsidRPr="005725C9" w:rsidRDefault="005725C9" w:rsidP="005725C9">
      <w:pPr>
        <w:tabs>
          <w:tab w:val="num" w:pos="0"/>
        </w:tabs>
        <w:ind w:firstLine="720"/>
        <w:jc w:val="both"/>
        <w:rPr>
          <w:lang w:val="kk-KZ"/>
        </w:rPr>
      </w:pPr>
      <w:r w:rsidRPr="005725C9">
        <w:rPr>
          <w:lang w:val="kk-KZ"/>
        </w:rPr>
        <w:t xml:space="preserve">Екі сортты тартуда 1 – ші (40 – 50%) және 2 – ші сортты (28 – 38%) ұн алады. Жалпы шығымы 78% құрайды. </w:t>
      </w:r>
    </w:p>
    <w:p w:rsidR="005725C9" w:rsidRPr="005725C9" w:rsidRDefault="005725C9" w:rsidP="005725C9">
      <w:pPr>
        <w:tabs>
          <w:tab w:val="num" w:pos="0"/>
        </w:tabs>
        <w:ind w:firstLine="720"/>
        <w:jc w:val="both"/>
        <w:rPr>
          <w:lang w:val="kk-KZ"/>
        </w:rPr>
      </w:pPr>
      <w:r w:rsidRPr="005725C9">
        <w:rPr>
          <w:lang w:val="kk-KZ"/>
        </w:rPr>
        <w:t>Үш сортты тартуда 2% ұнтақ жарма, 10% – ке дейін жоғары сортты ұн немесе крупчатка, 40%  1 – ші сортты ұн және 28% 2 – ші  сортты ұн алады.</w:t>
      </w:r>
    </w:p>
    <w:p w:rsidR="005725C9" w:rsidRPr="00E010CC" w:rsidRDefault="00E010CC" w:rsidP="00E010CC">
      <w:pPr>
        <w:tabs>
          <w:tab w:val="num" w:pos="567"/>
          <w:tab w:val="left" w:pos="9180"/>
        </w:tabs>
        <w:jc w:val="both"/>
        <w:rPr>
          <w:rFonts w:ascii="Kz Times New Roman" w:hAnsi="Kz Times New Roman" w:cs="Kz Times New Roman"/>
          <w:b/>
          <w:lang w:val="kk-KZ"/>
        </w:rPr>
      </w:pPr>
      <w:r>
        <w:rPr>
          <w:lang w:val="kk-KZ"/>
        </w:rPr>
        <w:tab/>
      </w:r>
      <w:r w:rsidR="005725C9" w:rsidRPr="00E010CC">
        <w:rPr>
          <w:b/>
          <w:lang w:val="kk-KZ"/>
        </w:rPr>
        <w:t>Ұн ассортименті және оның сапасына қойылатын талаптар</w:t>
      </w:r>
    </w:p>
    <w:p w:rsidR="005725C9" w:rsidRPr="005725C9" w:rsidRDefault="005725C9" w:rsidP="005725C9">
      <w:pPr>
        <w:tabs>
          <w:tab w:val="num" w:pos="0"/>
        </w:tabs>
        <w:ind w:firstLine="720"/>
        <w:jc w:val="both"/>
        <w:rPr>
          <w:lang w:val="kk-KZ"/>
        </w:rPr>
      </w:pPr>
      <w:r w:rsidRPr="005725C9">
        <w:rPr>
          <w:lang w:val="kk-KZ"/>
        </w:rPr>
        <w:t>Негізгі ұн түрлері бидай және қарабидай болып табылады. Арпа, жүгері, соя және т.б. ұн түрлерін шектелген мөлшерде шығарады.</w:t>
      </w:r>
    </w:p>
    <w:p w:rsidR="005725C9" w:rsidRPr="005725C9" w:rsidRDefault="005725C9" w:rsidP="005725C9">
      <w:pPr>
        <w:tabs>
          <w:tab w:val="num" w:pos="0"/>
        </w:tabs>
        <w:ind w:firstLine="720"/>
        <w:jc w:val="both"/>
        <w:rPr>
          <w:lang w:val="kk-KZ"/>
        </w:rPr>
      </w:pPr>
      <w:r w:rsidRPr="005725C9">
        <w:rPr>
          <w:lang w:val="kk-KZ"/>
        </w:rPr>
        <w:t xml:space="preserve">Ұнды түрге, типке және сортқа бөледі. Ұн түрі өндірілген дәнді дақылға байланысты. Бидай, қарабидай, жүгері, сұлы, соя, күріш, қарақұмақ, арпа, бұршақ ұндарын ажыратады. Әрбір ұн түрі белгілі бір белгілермен (құрылымен,пішінімен, </w:t>
      </w:r>
      <w:r w:rsidRPr="005725C9">
        <w:rPr>
          <w:lang w:val="kk-KZ"/>
        </w:rPr>
        <w:lastRenderedPageBreak/>
        <w:t xml:space="preserve">өлшемімен, белок қасиетімен және т.б.) сипатталады. Сонымен қатар бидай және қарабидай ұндарының қоспасынан қарабидай – бидай ұнын өндіреді. </w:t>
      </w:r>
    </w:p>
    <w:p w:rsidR="005725C9" w:rsidRPr="005725C9" w:rsidRDefault="005725C9" w:rsidP="005725C9">
      <w:pPr>
        <w:tabs>
          <w:tab w:val="num" w:pos="0"/>
        </w:tabs>
        <w:ind w:firstLine="720"/>
        <w:jc w:val="both"/>
        <w:rPr>
          <w:lang w:val="kk-KZ"/>
        </w:rPr>
      </w:pPr>
      <w:r w:rsidRPr="005725C9">
        <w:rPr>
          <w:lang w:val="kk-KZ"/>
        </w:rPr>
        <w:t>Ұн түрі технологиялық ерекшелігіне және тағайындалуына байланысты типке бөлінеді: наубайханалық, макарондық, аспаздық т.б.</w:t>
      </w:r>
    </w:p>
    <w:p w:rsidR="005725C9" w:rsidRPr="005725C9" w:rsidRDefault="005725C9" w:rsidP="005725C9">
      <w:pPr>
        <w:tabs>
          <w:tab w:val="num" w:pos="0"/>
        </w:tabs>
        <w:ind w:firstLine="720"/>
        <w:jc w:val="both"/>
        <w:rPr>
          <w:lang w:val="kk-KZ"/>
        </w:rPr>
      </w:pPr>
      <w:r w:rsidRPr="005725C9">
        <w:rPr>
          <w:lang w:val="kk-KZ"/>
        </w:rPr>
        <w:t xml:space="preserve">Ұн түрі мен типінен үш сортын ажыратады. </w:t>
      </w:r>
    </w:p>
    <w:p w:rsidR="005725C9" w:rsidRPr="005725C9" w:rsidRDefault="005725C9" w:rsidP="005725C9">
      <w:pPr>
        <w:tabs>
          <w:tab w:val="num" w:pos="0"/>
        </w:tabs>
        <w:ind w:firstLine="720"/>
        <w:jc w:val="both"/>
        <w:rPr>
          <w:lang w:val="kk-KZ"/>
        </w:rPr>
      </w:pPr>
      <w:r w:rsidRPr="005725C9">
        <w:rPr>
          <w:lang w:val="kk-KZ"/>
        </w:rPr>
        <w:t xml:space="preserve">Бидай ұнын наубайханалық және макарон өндірісі үшін өндіреді. Наубайханалық ұннан жоғары, 1 – ші, 2 – ші сортты және кебекті ұн шығарылады. </w:t>
      </w:r>
    </w:p>
    <w:p w:rsidR="005725C9" w:rsidRPr="005725C9" w:rsidRDefault="005725C9" w:rsidP="005725C9">
      <w:pPr>
        <w:tabs>
          <w:tab w:val="num" w:pos="0"/>
        </w:tabs>
        <w:ind w:firstLine="720"/>
        <w:jc w:val="both"/>
        <w:rPr>
          <w:lang w:val="kk-KZ"/>
        </w:rPr>
      </w:pPr>
      <w:r w:rsidRPr="005725C9">
        <w:rPr>
          <w:i/>
          <w:lang w:val="kk-KZ"/>
        </w:rPr>
        <w:t>Жоғары сортты ұн</w:t>
      </w:r>
      <w:r w:rsidRPr="005725C9">
        <w:rPr>
          <w:lang w:val="kk-KZ"/>
        </w:rPr>
        <w:t xml:space="preserve"> өте майда ұнтақталған эндоспермнен тұрады, құрамында кебек мүлде болмайды. Ол крем реңді ақ түсті; ұн бөлшектерінің өлшемі 30 – 40 мкм (№43 електен өтеді). Күлділігі 0,55% аспайды. Клетчатка мөлшері 0,08 – 0,19 % . Бұл ұнда салыстармалы түрде крахмал мөлшері көп (67 – 69%) және белок аз (10%). Шикі клейковина шығымы 28% аз емес. Оның наубайханалық қасиеті жоғары. Оны жақсартылған және май қоспалы нан өнімдерін және ұннан жасалған кондитер бұйымдары үшін қолданады. </w:t>
      </w:r>
    </w:p>
    <w:p w:rsidR="005725C9" w:rsidRPr="005725C9" w:rsidRDefault="005725C9" w:rsidP="005725C9">
      <w:pPr>
        <w:tabs>
          <w:tab w:val="num" w:pos="0"/>
        </w:tabs>
        <w:ind w:firstLine="720"/>
        <w:jc w:val="both"/>
        <w:rPr>
          <w:lang w:val="kk-KZ"/>
        </w:rPr>
      </w:pPr>
      <w:r w:rsidRPr="005725C9">
        <w:rPr>
          <w:i/>
          <w:lang w:val="kk-KZ"/>
        </w:rPr>
        <w:t>1 – ші сорт ұн</w:t>
      </w:r>
      <w:r w:rsidRPr="005725C9">
        <w:rPr>
          <w:lang w:val="kk-KZ"/>
        </w:rPr>
        <w:t xml:space="preserve"> сарғыш реңді ақ түсті; бөлшектерінің өлшемі 40 – 60 мкм. Оның ірілігі № 35 және 43 електерінен елеу арқылы сипатталады. Жоғары сортты ұнмен салыстырғанда бұл ұнда крахмал аз (64 – 67%), белок (10,6), клетчатка (0,2), күл (0,6 – 0,74%) көбірек және шикі клейковина шығымы 30 – 37%. Ол аспаздықты (кеспе, пирожки, блини, құймақ т.б.) және әртүрлі нан және тоқаш өнімдерін пісіруге кең қолданады. </w:t>
      </w:r>
    </w:p>
    <w:p w:rsidR="005725C9" w:rsidRPr="005725C9" w:rsidRDefault="005725C9" w:rsidP="005725C9">
      <w:pPr>
        <w:tabs>
          <w:tab w:val="num" w:pos="0"/>
        </w:tabs>
        <w:ind w:firstLine="720"/>
        <w:jc w:val="both"/>
        <w:rPr>
          <w:lang w:val="kk-KZ"/>
        </w:rPr>
      </w:pPr>
      <w:r w:rsidRPr="005725C9">
        <w:rPr>
          <w:i/>
          <w:lang w:val="kk-KZ"/>
        </w:rPr>
        <w:t>2 – ші сорты ұн</w:t>
      </w:r>
      <w:r w:rsidRPr="005725C9">
        <w:rPr>
          <w:lang w:val="kk-KZ"/>
        </w:rPr>
        <w:t xml:space="preserve"> сары немесе сұр реңді ақ түсті; ұн бөлшектері біртекті емес және 1 – ші сортты ұн бөлшектеріне қарағанда ірірек, өлшемі 30 – дан 200 мкм дейін. Ірілігі № 27 және 38 електерден елеу арқылы сипатталады. 2 – ші сортты ұн жоғары және 1 – ші сортты ұннан крахмалдың аз мөлшері мен (61–63%) және белок салыстырмалы көп мөлшермен (11–13%) ерекшеленеді, шикі клейковина шығымы 25%. Күлділігі 1,00 – ден 1,25% аралығында ауытқиды. Клетчатка мөлшері 0,58 – ден 0,98%  дейін. Салыстырмалы жоғары тағамдық құндылығына қарамастан, бұл ұнның тұтынушылық ұасиеті жоғары емес. Негізінен нан өндірісінде қолданады. </w:t>
      </w:r>
    </w:p>
    <w:p w:rsidR="005725C9" w:rsidRPr="005725C9" w:rsidRDefault="005725C9" w:rsidP="005725C9">
      <w:pPr>
        <w:tabs>
          <w:tab w:val="num" w:pos="0"/>
        </w:tabs>
        <w:ind w:firstLine="720"/>
        <w:jc w:val="both"/>
        <w:rPr>
          <w:lang w:val="kk-KZ"/>
        </w:rPr>
      </w:pPr>
      <w:r w:rsidRPr="005725C9">
        <w:rPr>
          <w:i/>
          <w:lang w:val="kk-KZ"/>
        </w:rPr>
        <w:t>Кебекті ұнды</w:t>
      </w:r>
      <w:r w:rsidRPr="005725C9">
        <w:rPr>
          <w:lang w:val="kk-KZ"/>
        </w:rPr>
        <w:t xml:space="preserve"> кебекті бір сортты тарту кезінде алады, шығымы – 96%. Бұл ұнның бөлшектерінің өлшемі біртекті емес 30 – дан 600 мкм дейін. Түсті қоңыр ренді ақ түсті; кебек бөлшектері жақсы ажыратылады. Кебекті ұнның химиялық құрамы бастапқы шикізаттың құрамына жақын. Күлділігі 1,5 – тен 2% аралығында ауытқиды, ал клетчатка мөлшері – 2 – ден 2,5% - ке дейін. Оның ылғал сиымдылығы мен қант түзу қабілеті жоғары, шикі клейковина шығымы 20%. Ұнды нан өндірісінде қолданады, аспаздықта оны қолданбайды. </w:t>
      </w:r>
    </w:p>
    <w:p w:rsidR="005725C9" w:rsidRPr="005725C9" w:rsidRDefault="005725C9" w:rsidP="005725C9">
      <w:pPr>
        <w:tabs>
          <w:tab w:val="num" w:pos="0"/>
        </w:tabs>
        <w:ind w:firstLine="720"/>
        <w:jc w:val="both"/>
        <w:rPr>
          <w:lang w:val="kk-KZ"/>
        </w:rPr>
      </w:pPr>
      <w:r w:rsidRPr="005725C9">
        <w:rPr>
          <w:lang w:val="kk-KZ"/>
        </w:rPr>
        <w:t xml:space="preserve">Макарон ұнын қатты немесе сапалы клейковинасы бар жоғары шынылықты жұмсақ бидайды арнайы үш сортты тарту арқылы алады. Бұл ұнның бөлшектері наубайханалық ұн бөлшектеріне қарағанда ірірек. Жоғары сортты макорон ұны крупка деп аталады, 1 – ші сортты ұн – жартылай крупка деп аталады. 2 – сортты макорон ұны макорон өндірісінде қолданбайды, оны нан өндірісінде қолданады. </w:t>
      </w:r>
    </w:p>
    <w:p w:rsidR="005725C9" w:rsidRPr="005725C9" w:rsidRDefault="005725C9" w:rsidP="005725C9">
      <w:pPr>
        <w:tabs>
          <w:tab w:val="num" w:pos="0"/>
        </w:tabs>
        <w:ind w:firstLine="720"/>
        <w:jc w:val="both"/>
        <w:rPr>
          <w:lang w:val="kk-KZ"/>
        </w:rPr>
      </w:pPr>
      <w:r w:rsidRPr="005725C9">
        <w:rPr>
          <w:lang w:val="kk-KZ"/>
        </w:rPr>
        <w:t xml:space="preserve">Қарабидай ұнын тарту түріне байланысты еленген, кебекті және кебексіз деп бөлінеді. </w:t>
      </w:r>
    </w:p>
    <w:p w:rsidR="005725C9" w:rsidRPr="005725C9" w:rsidRDefault="005725C9" w:rsidP="005725C9">
      <w:pPr>
        <w:tabs>
          <w:tab w:val="num" w:pos="0"/>
        </w:tabs>
        <w:ind w:firstLine="720"/>
        <w:jc w:val="both"/>
        <w:rPr>
          <w:lang w:val="kk-KZ"/>
        </w:rPr>
      </w:pPr>
      <w:r w:rsidRPr="005725C9">
        <w:rPr>
          <w:i/>
          <w:lang w:val="kk-KZ"/>
        </w:rPr>
        <w:t>Кебекті ұн</w:t>
      </w:r>
      <w:r w:rsidRPr="005725C9">
        <w:rPr>
          <w:lang w:val="kk-KZ"/>
        </w:rPr>
        <w:t xml:space="preserve"> – ірі тартылған, сұр түсті, кебек бөлшектері байқалады (20 – 25%); құрамы бойынша қарабидай дәніне жақын; шығымы – 95%, күлділігі – 1,9% дейін.</w:t>
      </w:r>
    </w:p>
    <w:p w:rsidR="005725C9" w:rsidRPr="005725C9" w:rsidRDefault="005725C9" w:rsidP="005725C9">
      <w:pPr>
        <w:tabs>
          <w:tab w:val="num" w:pos="0"/>
        </w:tabs>
        <w:ind w:firstLine="720"/>
        <w:jc w:val="both"/>
        <w:rPr>
          <w:lang w:val="kk-KZ"/>
        </w:rPr>
      </w:pPr>
      <w:r w:rsidRPr="005725C9">
        <w:rPr>
          <w:lang w:val="kk-KZ"/>
        </w:rPr>
        <w:t xml:space="preserve">Кебекті ұн қоспалардан тазартылып тартылған қарабидай дақылы болып табылады. Ұнды бір сортты 95% - ды тартуда № 067 електен өткізіп алады. </w:t>
      </w:r>
    </w:p>
    <w:p w:rsidR="005725C9" w:rsidRPr="005725C9" w:rsidRDefault="005725C9" w:rsidP="005725C9">
      <w:pPr>
        <w:tabs>
          <w:tab w:val="num" w:pos="0"/>
        </w:tabs>
        <w:ind w:firstLine="720"/>
        <w:jc w:val="both"/>
        <w:rPr>
          <w:lang w:val="kk-KZ"/>
        </w:rPr>
      </w:pPr>
      <w:r w:rsidRPr="005725C9">
        <w:rPr>
          <w:lang w:val="kk-KZ"/>
        </w:rPr>
        <w:t xml:space="preserve">Кебекті ұн қарабидай дақылының тканьдарінен (жемісті қабықша мен ұрық мөлшері аз) тұрады және ұнтақталған эндосперммен (20 – 25%) қатар ұнтақталған қабықша мен алейронды қабаттан тұрады. Бөлшек өлшемі 30 – дан 600 мкм дейін. Түсі қарабидай дақылының түсіне байланысты сұр, сары немесе жасыл реңі айқын білінетін ақ түсті. Ұн суда еритін заттарға, қантқа бай. Құрамында 12 – 14% дейін күл және 2 – 2,5% клетчатка бар. Оны жай, сәскеу, бородин нанын алуға қолданады. </w:t>
      </w:r>
    </w:p>
    <w:p w:rsidR="005725C9" w:rsidRPr="005725C9" w:rsidRDefault="005725C9" w:rsidP="005725C9">
      <w:pPr>
        <w:tabs>
          <w:tab w:val="num" w:pos="0"/>
        </w:tabs>
        <w:ind w:firstLine="720"/>
        <w:jc w:val="both"/>
        <w:rPr>
          <w:lang w:val="kk-KZ"/>
        </w:rPr>
      </w:pPr>
      <w:r w:rsidRPr="005725C9">
        <w:rPr>
          <w:lang w:val="kk-KZ"/>
        </w:rPr>
        <w:lastRenderedPageBreak/>
        <w:t>Кебексіз ұнның бөлшектері ірірек, қабықша үлесі көп 12 – 15%; сұр – ақ түсті; шығымы – 87%; күлділігі – 1,45% дейін.</w:t>
      </w:r>
    </w:p>
    <w:p w:rsidR="005725C9" w:rsidRPr="005725C9" w:rsidRDefault="005725C9" w:rsidP="005725C9">
      <w:pPr>
        <w:tabs>
          <w:tab w:val="num" w:pos="0"/>
        </w:tabs>
        <w:ind w:firstLine="720"/>
        <w:jc w:val="both"/>
        <w:rPr>
          <w:lang w:val="kk-KZ"/>
        </w:rPr>
      </w:pPr>
      <w:r w:rsidRPr="005725C9">
        <w:rPr>
          <w:lang w:val="kk-KZ"/>
        </w:rPr>
        <w:t xml:space="preserve">Кебексіз ұнда кебекті ұнға қарағанда дақыл қабықшасы мен алейроны қабат мөлшері аз (12 – 15%), жоғарғы дәрежеде ұнтақталумен ерекшеленеді. Оны бір сортты тарту (87% шығыммен) немесе екі сортты тартуда № 045 електен өткізіп алады. Бөлшек өлшемі 30 – дан 400 мкм дейін. Ұн түсі – сұр немесе қоңыр реңді ақ түсті. Кебекті ұнда суда еритін заттар мен қантқа бай, бірақ белок (10 – 12%), күлді (1,2 – 1,4%) және клетчатка (0,9 – 1,1%) мөлшері азырақ. Бұл сортты кебекті, украиндық, асханалық нан пісіруге қолданады. </w:t>
      </w:r>
    </w:p>
    <w:p w:rsidR="005725C9" w:rsidRPr="005725C9" w:rsidRDefault="005725C9" w:rsidP="005725C9">
      <w:pPr>
        <w:tabs>
          <w:tab w:val="num" w:pos="0"/>
        </w:tabs>
        <w:ind w:firstLine="720"/>
        <w:jc w:val="both"/>
        <w:rPr>
          <w:lang w:val="kk-KZ"/>
        </w:rPr>
      </w:pPr>
      <w:r w:rsidRPr="005725C9">
        <w:rPr>
          <w:i/>
          <w:lang w:val="kk-KZ"/>
        </w:rPr>
        <w:t>Еленген ұн</w:t>
      </w:r>
      <w:r w:rsidRPr="005725C9">
        <w:rPr>
          <w:lang w:val="kk-KZ"/>
        </w:rPr>
        <w:t xml:space="preserve"> –майда тартылған, сәл сұр немесе көкшіл реңді ақ түсті; шығымы – 63%, күлділігі – 0,75% аспайды; қабықша бөлшектерінің мөлшері – 1 – 3%. </w:t>
      </w:r>
    </w:p>
    <w:p w:rsidR="005725C9" w:rsidRPr="005725C9" w:rsidRDefault="005725C9" w:rsidP="005725C9">
      <w:pPr>
        <w:tabs>
          <w:tab w:val="num" w:pos="0"/>
        </w:tabs>
        <w:ind w:firstLine="720"/>
        <w:jc w:val="both"/>
        <w:rPr>
          <w:lang w:val="kk-KZ"/>
        </w:rPr>
      </w:pPr>
      <w:r w:rsidRPr="005725C9">
        <w:rPr>
          <w:lang w:val="kk-KZ"/>
        </w:rPr>
        <w:t xml:space="preserve"> Еленген ұн – сапасы жағынан жоғары қарабидай ұны. Ол алейронды қабат пен қабықшалардың за мөлшерінен (4%) өте ұнтақталған эндоспермадан тұрады. Оны бір сортты (63% шығымы) немесе екі сортты елегнен (15% шығымы) тарту арқылы №27 жібек електен өткізіп алады. Бөлшек өлшемі 20 – дан 200 мкм дейін. Ұн түсі – көкшіл реңді ақ түсті. Ұн қант пен крахмалға бай, бірза аз мөлшерде суда еритін заттар және салыстырмалы аз белоктан (8 – 10%), күлден – (0,7 – 0,75%) және клетчаткадан (0,3 – 0,4%) тұрады. Еленген ұнды еленген, минск, рижск нандарын пісіруге қолданады. </w:t>
      </w:r>
    </w:p>
    <w:p w:rsidR="005725C9" w:rsidRPr="005725C9" w:rsidRDefault="005725C9" w:rsidP="005725C9">
      <w:pPr>
        <w:tabs>
          <w:tab w:val="num" w:pos="2160"/>
        </w:tabs>
        <w:ind w:firstLine="720"/>
        <w:jc w:val="both"/>
        <w:rPr>
          <w:b/>
          <w:lang w:val="kk-KZ"/>
        </w:rPr>
      </w:pPr>
      <w:r w:rsidRPr="005725C9">
        <w:rPr>
          <w:b/>
          <w:lang w:val="kk-KZ"/>
        </w:rPr>
        <w:t>Ұн сапасына қойылатын талаптар</w:t>
      </w:r>
    </w:p>
    <w:p w:rsidR="005725C9" w:rsidRPr="005725C9" w:rsidRDefault="005725C9" w:rsidP="005725C9">
      <w:pPr>
        <w:tabs>
          <w:tab w:val="num" w:pos="0"/>
        </w:tabs>
        <w:ind w:firstLine="720"/>
        <w:jc w:val="both"/>
        <w:rPr>
          <w:lang w:val="kk-KZ"/>
        </w:rPr>
      </w:pPr>
      <w:r w:rsidRPr="005725C9">
        <w:rPr>
          <w:lang w:val="kk-KZ"/>
        </w:rPr>
        <w:t xml:space="preserve">Ұн сапсын бақылау оның балғындылығын, сортын және наубайханалық қасиеттірн тексеркді қарасытрады. Слнымен қатар ұнның ылғалдылығын, кеспе мөлшерін және зиянкестермен зақымдануын анықтайды. </w:t>
      </w:r>
    </w:p>
    <w:p w:rsidR="005725C9" w:rsidRPr="005725C9" w:rsidRDefault="005725C9" w:rsidP="005725C9">
      <w:pPr>
        <w:tabs>
          <w:tab w:val="num" w:pos="0"/>
        </w:tabs>
        <w:ind w:firstLine="720"/>
        <w:jc w:val="both"/>
        <w:rPr>
          <w:lang w:val="kk-KZ"/>
        </w:rPr>
      </w:pPr>
      <w:r w:rsidRPr="005725C9">
        <w:rPr>
          <w:lang w:val="kk-KZ"/>
        </w:rPr>
        <w:t>Ұн балғындылығы дәмі, иісі, қышқылдық сияқты көрсеткіштермен сипатталады.</w:t>
      </w:r>
    </w:p>
    <w:p w:rsidR="005725C9" w:rsidRPr="005725C9" w:rsidRDefault="005725C9" w:rsidP="005725C9">
      <w:pPr>
        <w:tabs>
          <w:tab w:val="num" w:pos="0"/>
        </w:tabs>
        <w:ind w:firstLine="720"/>
        <w:jc w:val="both"/>
        <w:rPr>
          <w:lang w:val="kk-KZ"/>
        </w:rPr>
      </w:pPr>
      <w:r w:rsidRPr="005725C9">
        <w:rPr>
          <w:lang w:val="kk-KZ"/>
        </w:rPr>
        <w:t>Балған ұнды өзіне тән ұн иісі және сәл тәтті дәмі бар. Бөтен дәм мен иіс рұқсат етілмейді.</w:t>
      </w:r>
    </w:p>
    <w:p w:rsidR="005725C9" w:rsidRPr="005725C9" w:rsidRDefault="005725C9" w:rsidP="005725C9">
      <w:pPr>
        <w:tabs>
          <w:tab w:val="num" w:pos="0"/>
        </w:tabs>
        <w:ind w:firstLine="720"/>
        <w:jc w:val="both"/>
        <w:rPr>
          <w:lang w:val="kk-KZ"/>
        </w:rPr>
      </w:pPr>
      <w:r w:rsidRPr="005725C9">
        <w:rPr>
          <w:i/>
          <w:lang w:val="kk-KZ"/>
        </w:rPr>
        <w:t xml:space="preserve">Қышқылдық </w:t>
      </w:r>
      <w:r w:rsidRPr="005725C9">
        <w:rPr>
          <w:lang w:val="kk-KZ"/>
        </w:rPr>
        <w:t>стандарттармен нормаланбайды, бірақ тәжірибеде үлкен ұн партияларын сақтау кезінде анықтайды. Ол бос май қышқылдарының, фосфор қышқылдарының органикалық қышқылдарының мөлшеріне негізделген. Қышқылдығы өскен сайын ферментативті процестің активтілігі туралы білуге және ұнды ары қарай сақтауға мүмкіндік береді. Қышқылдық градуспен өрнектеледі. Жоғары және 1-ші сортты бидай ұнының қышқылдығы 3-3,5-тен аспайды, 2-ші сортты ұнда -  4,5,  кебекті ұнды -  5 аспайды. Сортына байланысты қарабидай ұнының қышқылдылығы 4-тен 5,5 дейін ауытқиды.</w:t>
      </w:r>
    </w:p>
    <w:p w:rsidR="005725C9" w:rsidRPr="005725C9" w:rsidRDefault="005725C9" w:rsidP="005725C9">
      <w:pPr>
        <w:tabs>
          <w:tab w:val="num" w:pos="0"/>
        </w:tabs>
        <w:ind w:firstLine="720"/>
        <w:jc w:val="both"/>
        <w:rPr>
          <w:lang w:val="kk-KZ"/>
        </w:rPr>
      </w:pPr>
      <w:r w:rsidRPr="005725C9">
        <w:rPr>
          <w:lang w:val="kk-KZ"/>
        </w:rPr>
        <w:t>Ұнның сортын түсі, күлділігі және тарту ірілігі бойынша анықтайды.</w:t>
      </w:r>
    </w:p>
    <w:p w:rsidR="005725C9" w:rsidRPr="005725C9" w:rsidRDefault="005725C9" w:rsidP="005725C9">
      <w:pPr>
        <w:tabs>
          <w:tab w:val="num" w:pos="0"/>
        </w:tabs>
        <w:ind w:firstLine="720"/>
        <w:jc w:val="both"/>
        <w:rPr>
          <w:lang w:val="kk-KZ"/>
        </w:rPr>
      </w:pPr>
      <w:r w:rsidRPr="005725C9">
        <w:rPr>
          <w:lang w:val="kk-KZ"/>
        </w:rPr>
        <w:t xml:space="preserve">Ұнның әр бір сортына белгілі бір </w:t>
      </w:r>
      <w:r w:rsidRPr="005725C9">
        <w:rPr>
          <w:i/>
          <w:lang w:val="kk-KZ"/>
        </w:rPr>
        <w:t xml:space="preserve">түс </w:t>
      </w:r>
      <w:r w:rsidRPr="005725C9">
        <w:rPr>
          <w:lang w:val="kk-KZ"/>
        </w:rPr>
        <w:t>сәйкес келеді. Оны анализденетін үлгіні құрғақ немесе суланған түрде эталонмен салыстыру жолымен анықтайды.  Эталонмен салыстырғанда қоюлау түс ұнның бұзылуы нәтижесінде түзілу мүмкін.</w:t>
      </w:r>
    </w:p>
    <w:p w:rsidR="005725C9" w:rsidRPr="005725C9" w:rsidRDefault="005725C9" w:rsidP="005725C9">
      <w:pPr>
        <w:tabs>
          <w:tab w:val="num" w:pos="0"/>
        </w:tabs>
        <w:ind w:firstLine="720"/>
        <w:jc w:val="both"/>
        <w:rPr>
          <w:lang w:val="kk-KZ"/>
        </w:rPr>
      </w:pPr>
      <w:r w:rsidRPr="005725C9">
        <w:rPr>
          <w:i/>
          <w:lang w:val="kk-KZ"/>
        </w:rPr>
        <w:t xml:space="preserve">Күлділік </w:t>
      </w:r>
      <w:r w:rsidRPr="005725C9">
        <w:rPr>
          <w:lang w:val="kk-KZ"/>
        </w:rPr>
        <w:t xml:space="preserve">– ұн сортының негізгі көрсеткіші. Минералды заттар дәндерінің жеке тканьдерінде біртексіз орналасқандықтан, эндоспермнен тұратын жоғары сортты ұнның күлділігі төменгі сорттарға қарағанда төмен. </w:t>
      </w:r>
    </w:p>
    <w:p w:rsidR="005725C9" w:rsidRPr="005725C9" w:rsidRDefault="005725C9" w:rsidP="005725C9">
      <w:pPr>
        <w:tabs>
          <w:tab w:val="num" w:pos="0"/>
        </w:tabs>
        <w:ind w:firstLine="720"/>
        <w:jc w:val="both"/>
        <w:rPr>
          <w:lang w:val="kk-KZ"/>
        </w:rPr>
      </w:pPr>
      <w:r w:rsidRPr="005725C9">
        <w:rPr>
          <w:i/>
          <w:lang w:val="kk-KZ"/>
        </w:rPr>
        <w:t xml:space="preserve">Ұнды тарту ірілігі </w:t>
      </w:r>
      <w:r w:rsidRPr="005725C9">
        <w:rPr>
          <w:lang w:val="kk-KZ"/>
        </w:rPr>
        <w:t xml:space="preserve">бөлшетердің бекітілген өлшемімен сипатталады. Ол 50г ұн өлшемдісін белгілі бір өлшемді елеу арқылы бақыланады. Ұнның сорты жоғары болған сайын соғұрлым бөлшектері майда. </w:t>
      </w:r>
    </w:p>
    <w:p w:rsidR="005725C9" w:rsidRPr="005725C9" w:rsidRDefault="005725C9" w:rsidP="005725C9">
      <w:pPr>
        <w:tabs>
          <w:tab w:val="num" w:pos="0"/>
        </w:tabs>
        <w:ind w:firstLine="720"/>
        <w:jc w:val="both"/>
        <w:rPr>
          <w:lang w:val="kk-KZ"/>
        </w:rPr>
      </w:pPr>
      <w:r w:rsidRPr="005725C9">
        <w:rPr>
          <w:lang w:val="kk-KZ"/>
        </w:rPr>
        <w:t xml:space="preserve">Ұнның наубайханалық қасиеттері оның химиялық құрамына байланысты.  Бұл қасиеттерді анықтау үшін клейковина мөлшері мен сапасы, газ түзу және газды ұстау қабілеті, автолитикалық активтілік, су жұту қабілеті сияқты көрсеткіштер анықталады. Наубайханалық қасиеттерін сипаттайтын комплексті көрсеткіш жоғарыда аталған көрсеткіштерге тәуелді «ұн күшін» және стандартты әдістеме бойынша пісірілген нан сапасы болып табылады. </w:t>
      </w:r>
    </w:p>
    <w:p w:rsidR="005725C9" w:rsidRPr="005725C9" w:rsidRDefault="005725C9" w:rsidP="005725C9">
      <w:pPr>
        <w:tabs>
          <w:tab w:val="num" w:pos="0"/>
        </w:tabs>
        <w:ind w:firstLine="720"/>
        <w:jc w:val="both"/>
        <w:rPr>
          <w:lang w:val="kk-KZ"/>
        </w:rPr>
      </w:pPr>
      <w:r w:rsidRPr="005725C9">
        <w:rPr>
          <w:i/>
          <w:lang w:val="kk-KZ"/>
        </w:rPr>
        <w:t xml:space="preserve">Шикі клейковина мөлшері   </w:t>
      </w:r>
      <w:r w:rsidRPr="005725C9">
        <w:rPr>
          <w:lang w:val="kk-KZ"/>
        </w:rPr>
        <w:t xml:space="preserve">мен сапасы стандартпен нормаланады. Клейковина бұд суда ерімейтін тін глиадин мен глютелин белоктарының суда ісінуі нәтижесінде түзілетін тұтқыр эластикалық масса. Клейковина сапасына анықтағанда түсін, эластикалылығын, </w:t>
      </w:r>
      <w:r w:rsidRPr="005725C9">
        <w:rPr>
          <w:lang w:val="kk-KZ"/>
        </w:rPr>
        <w:lastRenderedPageBreak/>
        <w:t>созылғыштығын және серпімділігін ескереді. Күшті, орташа және әлсіз клейковинаны ажыратады. Күшті клейковина ақшыл сары түсті, серпімділігі жақсы, жабысқақ емес, созылғыш, қамыр долтынғанда бұндай клейковина оған эластикалық береді жақсы ісінеді, бұндай қамырдан жасалған бұйымның көлемі ұлғаяады, құрылымы шұрықты болып келеді, қалпын жақсы сақтайды. әлсіз лейковина қою түсті, жабысқақ, үзілгіш, сондықтан қамыр серпімді емес, ағып кетеді де формасы бұзылады.</w:t>
      </w:r>
    </w:p>
    <w:p w:rsidR="005725C9" w:rsidRPr="005725C9" w:rsidRDefault="005725C9" w:rsidP="005725C9">
      <w:pPr>
        <w:tabs>
          <w:tab w:val="num" w:pos="0"/>
        </w:tabs>
        <w:ind w:firstLine="720"/>
        <w:jc w:val="both"/>
        <w:rPr>
          <w:lang w:val="kk-KZ"/>
        </w:rPr>
      </w:pPr>
      <w:r w:rsidRPr="005725C9">
        <w:rPr>
          <w:lang w:val="kk-KZ"/>
        </w:rPr>
        <w:t>Ұнның сіңіру қабілеті оның бірлігіне, ылғалдылығына, гидрофильді заттың мөлшеріне байланысты. Ұнның сорты төмен болған сайын, соғұрлым оның су сіңіру қабілеті жоғары болады. Төмен сортты ұнда суда жақсы ісінетін клетчатка гемицеллюлозалар, шырыштар көбірек. Жоғары сортты бидай ұнының орташа су сіңіру қабілеті 50%, 1-ші сортты - 52%, 2-ші сортты - 56%, кебекті - 60%-ті құрайды.</w:t>
      </w:r>
    </w:p>
    <w:p w:rsidR="005725C9" w:rsidRPr="005725C9" w:rsidRDefault="005725C9" w:rsidP="005725C9">
      <w:pPr>
        <w:tabs>
          <w:tab w:val="num" w:pos="0"/>
        </w:tabs>
        <w:ind w:firstLine="720"/>
        <w:jc w:val="both"/>
        <w:rPr>
          <w:lang w:val="kk-KZ"/>
        </w:rPr>
      </w:pPr>
      <w:r w:rsidRPr="005725C9">
        <w:rPr>
          <w:i/>
          <w:lang w:val="kk-KZ"/>
        </w:rPr>
        <w:t xml:space="preserve">Ұнның қант немесе газ түзі қабілеті -  </w:t>
      </w:r>
      <w:r w:rsidRPr="005725C9">
        <w:rPr>
          <w:lang w:val="kk-KZ"/>
        </w:rPr>
        <w:t xml:space="preserve">крахмал, қант; шырышты көмірсулардың мөлшері мен күйіне және амилолтикалық ферменттердің активтілігіне негізделген. Газ түзу қабілеті оптималды жағдайда 5 сағат ашу кезінде қамырдан бөлнген көмірқышқыл газының мөлшерімен (мг) өрнектеледі. Жоғары және 1-ші сортты ұн сәйкесінше 1600 және 1300 мл көмірқышқыл газын бөледі. Амилазаның қосынды активтілігі </w:t>
      </w:r>
      <w:smartTag w:uri="urn:schemas-microsoft-com:office:smarttags" w:element="metricconverter">
        <w:smartTagPr>
          <w:attr w:name="ProductID" w:val="10 г"/>
        </w:smartTagPr>
        <w:r w:rsidRPr="005725C9">
          <w:rPr>
            <w:lang w:val="kk-KZ"/>
          </w:rPr>
          <w:t>10 г</w:t>
        </w:r>
      </w:smartTag>
      <w:r w:rsidRPr="005725C9">
        <w:rPr>
          <w:lang w:val="kk-KZ"/>
        </w:rPr>
        <w:t xml:space="preserve"> ұннан жасалған ұн болтушкасының 1 сағат ішінде 30</w:t>
      </w:r>
      <w:r w:rsidRPr="005725C9">
        <w:rPr>
          <w:vertAlign w:val="superscript"/>
          <w:lang w:val="kk-KZ"/>
        </w:rPr>
        <w:t>0</w:t>
      </w:r>
      <w:r w:rsidRPr="005725C9">
        <w:rPr>
          <w:lang w:val="kk-KZ"/>
        </w:rPr>
        <w:t>С температурада амилолизі нәтижесінде мальтозаның жинақталуымен сипатталады. Қалыпты қант түзу қабілеті сортты бидай ұнында - 60-130 мг, ал қарабидай ұнында – 160-200 мг  құрайды.</w:t>
      </w:r>
    </w:p>
    <w:p w:rsidR="005725C9" w:rsidRPr="005725C9" w:rsidRDefault="005725C9" w:rsidP="005725C9">
      <w:pPr>
        <w:tabs>
          <w:tab w:val="num" w:pos="0"/>
        </w:tabs>
        <w:ind w:firstLine="720"/>
        <w:jc w:val="both"/>
        <w:rPr>
          <w:lang w:val="kk-KZ"/>
        </w:rPr>
      </w:pPr>
      <w:r w:rsidRPr="005725C9">
        <w:rPr>
          <w:i/>
          <w:lang w:val="kk-KZ"/>
        </w:rPr>
        <w:t xml:space="preserve">Ұнның газды ұстау қабілеті </w:t>
      </w:r>
      <w:r w:rsidRPr="005725C9">
        <w:rPr>
          <w:lang w:val="kk-KZ"/>
        </w:rPr>
        <w:t xml:space="preserve"> клейковина күйі мен протолитикалық ферменттердің активтілігіне байланысты. </w:t>
      </w:r>
    </w:p>
    <w:p w:rsidR="005725C9" w:rsidRPr="005725C9" w:rsidRDefault="005725C9" w:rsidP="005725C9">
      <w:pPr>
        <w:tabs>
          <w:tab w:val="num" w:pos="0"/>
        </w:tabs>
        <w:ind w:firstLine="720"/>
        <w:jc w:val="both"/>
        <w:rPr>
          <w:lang w:val="kk-KZ"/>
        </w:rPr>
      </w:pPr>
      <w:r w:rsidRPr="005725C9">
        <w:rPr>
          <w:i/>
          <w:lang w:val="kk-KZ"/>
        </w:rPr>
        <w:t xml:space="preserve">Ұнның автолитикалық активтілі </w:t>
      </w:r>
      <w:r w:rsidRPr="005725C9">
        <w:rPr>
          <w:lang w:val="kk-KZ"/>
        </w:rPr>
        <w:t>ұндв сумен ферменттер қызметі үшін қолайлы жағдайда қыздыру нәтижесінде суда ерігіш заттардың өнуімен ипатталады. Бидай ұнының қалыпты автолитикалық активтілігі  - 25%, ал қарабидай ұны үшін – 55%.</w:t>
      </w:r>
    </w:p>
    <w:p w:rsidR="005725C9" w:rsidRPr="005725C9" w:rsidRDefault="005725C9" w:rsidP="005725C9">
      <w:pPr>
        <w:tabs>
          <w:tab w:val="num" w:pos="0"/>
        </w:tabs>
        <w:ind w:firstLine="720"/>
        <w:jc w:val="both"/>
        <w:rPr>
          <w:lang w:val="kk-KZ"/>
        </w:rPr>
      </w:pPr>
      <w:r w:rsidRPr="005725C9">
        <w:rPr>
          <w:lang w:val="kk-KZ"/>
        </w:rPr>
        <w:t>«Ұнның күші»  - бидай ұнының наубайханалық қаситеін анықтайтын негізгі фактор. Күш – бұл ұнның белгісі бір физикалық қасиеті бар қамыр түзу қабілеті. Наубайханалық қасиеті бойынша ұнды кұшті, орташа және әлсіз деп бөледі.</w:t>
      </w:r>
    </w:p>
    <w:p w:rsidR="005725C9" w:rsidRPr="005725C9" w:rsidRDefault="005725C9" w:rsidP="005725C9">
      <w:pPr>
        <w:tabs>
          <w:tab w:val="num" w:pos="0"/>
        </w:tabs>
        <w:ind w:firstLine="720"/>
        <w:jc w:val="both"/>
        <w:rPr>
          <w:lang w:val="kk-KZ"/>
        </w:rPr>
      </w:pPr>
      <w:r w:rsidRPr="005725C9">
        <w:rPr>
          <w:lang w:val="kk-KZ"/>
        </w:rPr>
        <w:t>Күшті ұнда белок  көп, оның клейковинасы серпімді және эластикалы, орташа немесе қысқа созылғыш. Күшті ұнның су жұту қабілеті жоғары. Қамыр жақсы өңделеді, көп көмірқышқыл газын ұстайды және қалпын ұзақ уақыт сақтайды. Одан пісірілген өнімнің көлемі биік, қалпы дұрыс, шұрықтылығы жоғары болады.</w:t>
      </w:r>
    </w:p>
    <w:p w:rsidR="005725C9" w:rsidRPr="005725C9" w:rsidRDefault="005725C9" w:rsidP="005725C9">
      <w:pPr>
        <w:tabs>
          <w:tab w:val="num" w:pos="0"/>
        </w:tabs>
        <w:ind w:firstLine="720"/>
        <w:jc w:val="both"/>
        <w:rPr>
          <w:lang w:val="kk-KZ"/>
        </w:rPr>
      </w:pPr>
      <w:r w:rsidRPr="005725C9">
        <w:rPr>
          <w:lang w:val="kk-KZ"/>
        </w:rPr>
        <w:t xml:space="preserve">Әлсіз ұн қалыпты консистенциялы қамыр илеу кезінде салыстырмалы аз су сіңіреді. Бұл ұннан қамыр илеу жіне ашыту кезінде физикалық қасиеті нашарлайды, тұрғызу және пісіру кезінде жайылып кетеді. Әлсіз ұннан жасалған нанның көлемі төмен болады. </w:t>
      </w:r>
    </w:p>
    <w:p w:rsidR="005725C9" w:rsidRPr="005725C9" w:rsidRDefault="005725C9" w:rsidP="005725C9">
      <w:pPr>
        <w:tabs>
          <w:tab w:val="num" w:pos="0"/>
        </w:tabs>
        <w:ind w:firstLine="720"/>
        <w:jc w:val="both"/>
        <w:rPr>
          <w:lang w:val="kk-KZ"/>
        </w:rPr>
      </w:pPr>
      <w:r w:rsidRPr="005725C9">
        <w:rPr>
          <w:lang w:val="kk-KZ"/>
        </w:rPr>
        <w:t xml:space="preserve">Бидай  ұнының «күшін» негіздейтін негізгі фактор оның белок – протеиназды комплексінің күйі болып табылады. Бидай ұнының күшінің регламенттеуші көрсеткіші клейковина мөлшері мен сапасы болып табылады. </w:t>
      </w:r>
    </w:p>
    <w:p w:rsidR="005725C9" w:rsidRPr="005725C9" w:rsidRDefault="005725C9" w:rsidP="005725C9">
      <w:pPr>
        <w:tabs>
          <w:tab w:val="num" w:pos="0"/>
        </w:tabs>
        <w:ind w:firstLine="720"/>
        <w:jc w:val="both"/>
        <w:rPr>
          <w:lang w:val="kk-KZ"/>
        </w:rPr>
      </w:pPr>
      <w:r w:rsidRPr="005725C9">
        <w:rPr>
          <w:lang w:val="kk-KZ"/>
        </w:rPr>
        <w:t xml:space="preserve">Наубайханалық бидай, қарабидай және жүгері ұнының  </w:t>
      </w:r>
      <w:r w:rsidRPr="005725C9">
        <w:rPr>
          <w:i/>
          <w:lang w:val="kk-KZ"/>
        </w:rPr>
        <w:t xml:space="preserve">ылғалдылығы </w:t>
      </w:r>
      <w:r w:rsidRPr="005725C9">
        <w:rPr>
          <w:lang w:val="kk-KZ"/>
        </w:rPr>
        <w:t xml:space="preserve"> 15%-тен аспауы керек,  макарон ұнының 1535 май сызданған соя ұны ұн – 10, ал майсызданбаған және жартылай майсызданған ұн  - 9%. Ылғалдылығы жоғары ұн нашар сақталады және су сіңіру қабілеті төмен болады, бұл дайын өнім шығымына әсер етеді. </w:t>
      </w:r>
    </w:p>
    <w:p w:rsidR="005725C9" w:rsidRPr="005725C9" w:rsidRDefault="005725C9" w:rsidP="005725C9">
      <w:pPr>
        <w:tabs>
          <w:tab w:val="num" w:pos="0"/>
        </w:tabs>
        <w:ind w:firstLine="720"/>
        <w:jc w:val="both"/>
        <w:rPr>
          <w:lang w:val="kk-KZ"/>
        </w:rPr>
      </w:pPr>
      <w:r w:rsidRPr="005725C9">
        <w:rPr>
          <w:lang w:val="kk-KZ"/>
        </w:rPr>
        <w:t xml:space="preserve">Ұнда </w:t>
      </w:r>
      <w:r w:rsidRPr="005725C9">
        <w:rPr>
          <w:i/>
          <w:lang w:val="kk-KZ"/>
        </w:rPr>
        <w:t>қоспалар мөлшері</w:t>
      </w:r>
      <w:r w:rsidRPr="005725C9">
        <w:rPr>
          <w:lang w:val="kk-KZ"/>
        </w:rPr>
        <w:t xml:space="preserve"> стандартпен шектеледі. Мысалы, метал магнит қоспалар 3 мг/кг-нан аспауы керек. </w:t>
      </w:r>
    </w:p>
    <w:p w:rsidR="005725C9" w:rsidRPr="005725C9" w:rsidRDefault="005725C9" w:rsidP="005725C9">
      <w:pPr>
        <w:tabs>
          <w:tab w:val="num" w:pos="0"/>
        </w:tabs>
        <w:ind w:firstLine="720"/>
        <w:jc w:val="both"/>
        <w:rPr>
          <w:lang w:val="kk-KZ"/>
        </w:rPr>
      </w:pPr>
      <w:r w:rsidRPr="005725C9">
        <w:rPr>
          <w:lang w:val="kk-KZ"/>
        </w:rPr>
        <w:t>Зиянкестермен зақымдануы рұқсат етілмейді.</w:t>
      </w:r>
    </w:p>
    <w:p w:rsidR="00E925EC" w:rsidRPr="005725C9" w:rsidRDefault="00E925EC" w:rsidP="00E925EC">
      <w:pPr>
        <w:ind w:firstLine="709"/>
        <w:jc w:val="both"/>
        <w:rPr>
          <w:i/>
          <w:lang w:val="kk-KZ"/>
        </w:rPr>
      </w:pPr>
    </w:p>
    <w:p w:rsidR="00E925EC" w:rsidRPr="005725C9" w:rsidRDefault="00E925EC" w:rsidP="00E925EC">
      <w:pPr>
        <w:ind w:firstLine="709"/>
        <w:jc w:val="center"/>
        <w:rPr>
          <w:i/>
          <w:lang w:val="kk-KZ"/>
        </w:rPr>
      </w:pPr>
      <w:r w:rsidRPr="005725C9">
        <w:rPr>
          <w:i/>
          <w:lang w:val="kk-KZ"/>
        </w:rPr>
        <w:t>Бақылау сұрақтары:</w:t>
      </w:r>
    </w:p>
    <w:p w:rsidR="00E925EC" w:rsidRPr="005725C9" w:rsidRDefault="00E925EC" w:rsidP="00E925EC">
      <w:pPr>
        <w:ind w:firstLine="709"/>
        <w:jc w:val="both"/>
        <w:rPr>
          <w:lang w:val="kk-KZ"/>
        </w:rPr>
      </w:pPr>
      <w:r w:rsidRPr="005725C9">
        <w:rPr>
          <w:lang w:val="kk-KZ"/>
        </w:rPr>
        <w:t>1. Ұн-ұнтақтар технологиясы қандай?</w:t>
      </w:r>
    </w:p>
    <w:p w:rsidR="00E925EC" w:rsidRPr="005725C9" w:rsidRDefault="00E925EC" w:rsidP="00E925EC">
      <w:pPr>
        <w:ind w:firstLine="709"/>
        <w:jc w:val="both"/>
        <w:rPr>
          <w:lang w:val="kk-KZ"/>
        </w:rPr>
      </w:pPr>
      <w:r w:rsidRPr="005725C9">
        <w:rPr>
          <w:lang w:val="kk-KZ"/>
        </w:rPr>
        <w:t>2. Бидайды ұнтақтауда ұрықтың бөлінуі қандай болады?</w:t>
      </w:r>
    </w:p>
    <w:p w:rsidR="00E925EC" w:rsidRPr="005725C9" w:rsidRDefault="00E925EC" w:rsidP="00E925EC">
      <w:pPr>
        <w:ind w:firstLine="709"/>
        <w:jc w:val="both"/>
        <w:rPr>
          <w:lang w:val="kk-KZ"/>
        </w:rPr>
      </w:pPr>
      <w:r w:rsidRPr="005725C9">
        <w:rPr>
          <w:lang w:val="kk-KZ"/>
        </w:rPr>
        <w:t>3. Сұрыпты нан өнімдерінің ұнтақтарының технологиясы?</w:t>
      </w:r>
    </w:p>
    <w:p w:rsidR="00E925EC" w:rsidRPr="005725C9" w:rsidRDefault="00E925EC">
      <w:pPr>
        <w:rPr>
          <w:lang w:val="kk-KZ"/>
        </w:rPr>
      </w:pPr>
    </w:p>
    <w:p w:rsidR="00E925EC" w:rsidRPr="005725C9" w:rsidRDefault="00E925EC">
      <w:pPr>
        <w:rPr>
          <w:lang w:val="kk-KZ"/>
        </w:rPr>
      </w:pPr>
    </w:p>
    <w:p w:rsidR="00E925EC" w:rsidRPr="00F9503B" w:rsidRDefault="00E010CC" w:rsidP="00F9503B">
      <w:pPr>
        <w:spacing w:after="200" w:line="276" w:lineRule="auto"/>
        <w:jc w:val="center"/>
        <w:rPr>
          <w:b/>
          <w:lang w:val="kk-KZ"/>
        </w:rPr>
      </w:pPr>
      <w:r>
        <w:rPr>
          <w:b/>
          <w:lang w:val="kk-KZ"/>
        </w:rPr>
        <w:br w:type="page"/>
      </w:r>
      <w:r w:rsidRPr="00F9503B">
        <w:rPr>
          <w:b/>
          <w:lang w:val="kk-KZ"/>
        </w:rPr>
        <w:lastRenderedPageBreak/>
        <w:t xml:space="preserve">Дәріс </w:t>
      </w:r>
      <w:r w:rsidRPr="00F9503B">
        <w:rPr>
          <w:b/>
        </w:rPr>
        <w:t xml:space="preserve">№5,6. </w:t>
      </w:r>
      <w:r w:rsidR="00E925EC" w:rsidRPr="00F9503B">
        <w:rPr>
          <w:b/>
          <w:lang w:val="kk-KZ"/>
        </w:rPr>
        <w:t>Дәннің жармаға өңделуі</w:t>
      </w:r>
    </w:p>
    <w:p w:rsidR="00E010CC" w:rsidRPr="00F9503B" w:rsidRDefault="00E010CC" w:rsidP="00E925EC">
      <w:pPr>
        <w:jc w:val="center"/>
        <w:rPr>
          <w:b/>
          <w:lang w:val="kk-KZ"/>
        </w:rPr>
      </w:pPr>
      <w:r w:rsidRPr="00F9503B">
        <w:rPr>
          <w:b/>
          <w:lang w:val="kk-KZ"/>
        </w:rPr>
        <w:t>Жоспар:</w:t>
      </w:r>
    </w:p>
    <w:p w:rsidR="00E010CC" w:rsidRPr="00F9503B" w:rsidRDefault="00E010CC" w:rsidP="00E010CC">
      <w:pPr>
        <w:pStyle w:val="a3"/>
        <w:numPr>
          <w:ilvl w:val="0"/>
          <w:numId w:val="50"/>
        </w:numPr>
        <w:jc w:val="both"/>
        <w:rPr>
          <w:rFonts w:ascii="Times New Roman" w:hAnsi="Times New Roman"/>
          <w:b/>
          <w:lang w:val="kk-KZ"/>
        </w:rPr>
      </w:pPr>
      <w:r w:rsidRPr="00F9503B">
        <w:rPr>
          <w:rFonts w:ascii="Times New Roman" w:hAnsi="Times New Roman"/>
          <w:b/>
          <w:lang w:val="kk-KZ"/>
        </w:rPr>
        <w:t>Жарма түрлері.</w:t>
      </w:r>
    </w:p>
    <w:p w:rsidR="00E010CC" w:rsidRPr="00F9503B" w:rsidRDefault="00E010CC" w:rsidP="00E010CC">
      <w:pPr>
        <w:pStyle w:val="a3"/>
        <w:numPr>
          <w:ilvl w:val="0"/>
          <w:numId w:val="50"/>
        </w:numPr>
        <w:jc w:val="both"/>
        <w:rPr>
          <w:rFonts w:ascii="Times New Roman" w:hAnsi="Times New Roman"/>
          <w:b/>
          <w:lang w:val="kk-KZ"/>
        </w:rPr>
      </w:pPr>
      <w:r w:rsidRPr="00F9503B">
        <w:rPr>
          <w:rFonts w:ascii="Times New Roman" w:hAnsi="Times New Roman"/>
          <w:b/>
          <w:lang w:val="kk-KZ"/>
        </w:rPr>
        <w:t>Жарма өндірісінің технологиялық процесі.</w:t>
      </w:r>
    </w:p>
    <w:p w:rsidR="00E925EC" w:rsidRPr="005725C9" w:rsidRDefault="00E925EC" w:rsidP="00E925EC">
      <w:pPr>
        <w:ind w:firstLine="709"/>
        <w:jc w:val="both"/>
        <w:rPr>
          <w:lang w:val="kk-KZ"/>
        </w:rPr>
      </w:pPr>
      <w:r w:rsidRPr="005725C9">
        <w:rPr>
          <w:lang w:val="kk-KZ"/>
        </w:rPr>
        <w:t>Жарма ол жартылай немесе толығымен тұқымдык қабықшадан жане жеміс кабықшадан ажыратылған дән. Жарманың сапасы бастапқы дәнге жане бұршақ жемістерінің технологиясына жане өндеуге байланысты.Жарманың өңдеу процесі екі операциядан тұрады.Шикізатты дайындау дәннің  үстінгі қабатын өндеу. Технологиялық өндеуде дәнді тазартады, мөлшерін іріктейді жане үлестерге бөледі. Жарманың жеке түрлерін дайындағанда арлеу,сақтау алдында гидротермиялық өңдеу қолданылады.Гидротермиялык өңдеу дәнге будың жане ыстық судың әсер етуі, осының салдарынан қабықшалар оңай ашылады, кауыздану кезінде женіл бөлінеді.</w:t>
      </w:r>
    </w:p>
    <w:p w:rsidR="00E925EC" w:rsidRPr="005725C9" w:rsidRDefault="00E925EC" w:rsidP="00E925EC">
      <w:pPr>
        <w:ind w:firstLine="708"/>
        <w:jc w:val="both"/>
        <w:rPr>
          <w:lang w:val="kk-KZ"/>
        </w:rPr>
      </w:pPr>
      <w:r w:rsidRPr="005725C9">
        <w:rPr>
          <w:b/>
          <w:lang w:val="kk-KZ"/>
        </w:rPr>
        <w:t xml:space="preserve">Жарма түрлері. </w:t>
      </w:r>
      <w:r w:rsidRPr="005725C9">
        <w:rPr>
          <w:lang w:val="kk-KZ"/>
        </w:rPr>
        <w:t xml:space="preserve">Жарма еліміздің тамақтану рационында маңызды роль атқарады. Физиологиялық дәлелденген нормаларға сәйкес адамның тәуліктік орташа рационына шамамен </w:t>
      </w:r>
      <w:smartTag w:uri="urn:schemas-microsoft-com:office:smarttags" w:element="metricconverter">
        <w:smartTagPr>
          <w:attr w:name="ProductID" w:val="40 г"/>
        </w:smartTagPr>
        <w:r w:rsidRPr="005725C9">
          <w:rPr>
            <w:lang w:val="kk-KZ"/>
          </w:rPr>
          <w:t>40 г</w:t>
        </w:r>
      </w:smartTag>
      <w:r w:rsidRPr="005725C9">
        <w:rPr>
          <w:lang w:val="kk-KZ"/>
        </w:rPr>
        <w:t xml:space="preserve"> әр түрлі жарма түрлері, ал жылына 14-</w:t>
      </w:r>
      <w:smartTag w:uri="urn:schemas-microsoft-com:office:smarttags" w:element="metricconverter">
        <w:smartTagPr>
          <w:attr w:name="ProductID" w:val="15 кг"/>
        </w:smartTagPr>
        <w:r w:rsidRPr="005725C9">
          <w:rPr>
            <w:lang w:val="kk-KZ"/>
          </w:rPr>
          <w:t>15 кг</w:t>
        </w:r>
      </w:smartTag>
      <w:r w:rsidRPr="005725C9">
        <w:rPr>
          <w:lang w:val="kk-KZ"/>
        </w:rPr>
        <w:t xml:space="preserve"> жарма өнімдері кіреді. Сонымен қатар жарма түрлері тамақ концентраттары өндірісінде шикізат ретінде қолданылады.</w:t>
      </w:r>
    </w:p>
    <w:p w:rsidR="00E925EC" w:rsidRPr="005725C9" w:rsidRDefault="00E925EC" w:rsidP="00E925EC">
      <w:pPr>
        <w:ind w:firstLine="900"/>
        <w:jc w:val="both"/>
        <w:rPr>
          <w:lang w:val="kk-KZ"/>
        </w:rPr>
      </w:pPr>
      <w:r w:rsidRPr="005725C9">
        <w:rPr>
          <w:lang w:val="kk-KZ"/>
        </w:rPr>
        <w:t>Жармаларды бидайдан, күріштен, арпа, сұлы, бұршақ, қарақұмық, тары, сорго, жүгеріден алады.</w:t>
      </w:r>
    </w:p>
    <w:p w:rsidR="00E925EC" w:rsidRPr="005725C9" w:rsidRDefault="00E925EC" w:rsidP="00E925EC">
      <w:pPr>
        <w:ind w:firstLine="900"/>
        <w:jc w:val="both"/>
        <w:rPr>
          <w:lang w:val="kk-KZ"/>
        </w:rPr>
      </w:pPr>
      <w:r w:rsidRPr="005725C9">
        <w:rPr>
          <w:lang w:val="kk-KZ"/>
        </w:rPr>
        <w:t>Жарма дегеніміз – 2-3 мм-ге дейін майдаланған дән эндоспермасының бөліктері. Жарма өндірудің негізгі технологиялық мақсаты – қабығынан ажырату (жемісті және дәнді) және ұрығы мен алейронды қабатын алып тастау.</w:t>
      </w:r>
    </w:p>
    <w:p w:rsidR="00E925EC" w:rsidRPr="005725C9" w:rsidRDefault="00E925EC" w:rsidP="00E925EC">
      <w:pPr>
        <w:ind w:firstLine="900"/>
        <w:jc w:val="both"/>
        <w:rPr>
          <w:lang w:val="kk-KZ"/>
        </w:rPr>
      </w:pPr>
      <w:r w:rsidRPr="005725C9">
        <w:rPr>
          <w:lang w:val="kk-KZ"/>
        </w:rPr>
        <w:t>Әр түрлі жарма өнімдерін өндіргенде шикізаттарды тегістеу (шлифование), жылтыратуды қолданады және үлпектерге (хлопья) айналдырады.</w:t>
      </w:r>
    </w:p>
    <w:p w:rsidR="00E925EC" w:rsidRPr="005725C9" w:rsidRDefault="00E925EC" w:rsidP="00E925EC">
      <w:pPr>
        <w:ind w:firstLine="900"/>
        <w:jc w:val="both"/>
        <w:rPr>
          <w:lang w:val="kk-KZ"/>
        </w:rPr>
      </w:pPr>
      <w:r w:rsidRPr="005725C9">
        <w:rPr>
          <w:lang w:val="kk-KZ"/>
        </w:rPr>
        <w:t>Жарма құрамында крахмал және ақуыздың едәуір мөлшері бар. Бұл кулинарлық өңдеуден кейін организмге оңай сіңірілетін жоғары калориялық өнімдер. Бұл, өз кезегінде, емдік және диеталық тамақтанудың алмастырылмайтын компоненттері болады.</w:t>
      </w:r>
    </w:p>
    <w:p w:rsidR="00E925EC" w:rsidRPr="005725C9" w:rsidRDefault="00E925EC" w:rsidP="00E925EC">
      <w:pPr>
        <w:ind w:firstLine="900"/>
        <w:jc w:val="both"/>
        <w:rPr>
          <w:lang w:val="kk-KZ"/>
        </w:rPr>
      </w:pPr>
      <w:r w:rsidRPr="005725C9">
        <w:rPr>
          <w:lang w:val="kk-KZ"/>
        </w:rPr>
        <w:t>Елімізде жарманың келесі түрлерін өндіреді: жоғары, І және ІІ сортты тегістелген бидай; І және ІІ сортты кесек жарма; І және ІІ сортты тез пісетін кесек жарма; продел; тез пісетін продел; жоғары, І және ІІ сортты жылтыратылған күріш; жоғары, І және ІІ сортты тегістелген күріш; тегістелген ұсақталған күріш, ұсақталмаған жоғары сортты сұлы жармасы; жоғары, І және сортты плющеная сұлы жармасы; «Геркулес» сұлы үлпектері (хлопья); жапырақшалы үлпектер; № 1, 2, 3, 4, 5 арпа жармасы, ұнтақ; № 1, 2, 3 арпа жармасы; № 1, 2, 3, 4 «Полтовская», «Артек» ұнтақ маркалары; М, МТ, Т; № 1, 2, 3, 4, 5 тегістелген жүгері; үлпектерге арналған жарма; жүгері таяқшаларына арналған жарма; аршылған бүтін жылтыратылған бұршақ; уатылған аршылған  жылтыратылған бұршақ.</w:t>
      </w:r>
    </w:p>
    <w:p w:rsidR="00E925EC" w:rsidRPr="005725C9" w:rsidRDefault="00E925EC" w:rsidP="00E925EC">
      <w:pPr>
        <w:ind w:firstLine="900"/>
        <w:jc w:val="both"/>
        <w:rPr>
          <w:lang w:val="kk-KZ"/>
        </w:rPr>
      </w:pPr>
      <w:r w:rsidRPr="005725C9">
        <w:rPr>
          <w:lang w:val="kk-KZ"/>
        </w:rPr>
        <w:t>Тағамдық концентраттар өндірісінде қолданылатын жарманың жеуге жарамды бөліктерінің құрамы 3.7 кестеде көрсетілген.</w:t>
      </w:r>
    </w:p>
    <w:p w:rsidR="00E925EC" w:rsidRPr="005725C9" w:rsidRDefault="00E925EC" w:rsidP="00E925EC">
      <w:pPr>
        <w:ind w:firstLine="900"/>
        <w:jc w:val="both"/>
        <w:rPr>
          <w:lang w:val="kk-KZ"/>
        </w:rPr>
      </w:pPr>
      <w:r w:rsidRPr="005725C9">
        <w:rPr>
          <w:lang w:val="kk-KZ"/>
        </w:rPr>
        <w:t>Жарма сапасын стандартқа сай бағалайды. Жармада көгерген дәндерден болатын бөтен (көгерген, шіріген) иістер, ащы қышқыл дәм болмауы қажет. Сонымен қатар жақсы дәндердің ылғалдылығы мен мөлшері (99-дан 99,7%-ке дейін) нормаланады.</w:t>
      </w:r>
    </w:p>
    <w:p w:rsidR="00E925EC" w:rsidRPr="005725C9" w:rsidRDefault="00E925EC" w:rsidP="00E925EC">
      <w:pPr>
        <w:ind w:firstLine="708"/>
        <w:jc w:val="both"/>
        <w:rPr>
          <w:lang w:val="kk-KZ"/>
        </w:rPr>
      </w:pPr>
      <w:r w:rsidRPr="005725C9">
        <w:rPr>
          <w:b/>
          <w:lang w:val="kk-KZ"/>
        </w:rPr>
        <w:t xml:space="preserve">Жарма өндірісінің технологиялық процесі. </w:t>
      </w:r>
      <w:r w:rsidRPr="005725C9">
        <w:rPr>
          <w:lang w:val="kk-KZ"/>
        </w:rPr>
        <w:t>Жарма өндірісі процесі келесі сатылардан тұрады: дәндерді өңдеуге дайындау және дәндерді жармаға өңдеу.</w:t>
      </w:r>
    </w:p>
    <w:p w:rsidR="00E925EC" w:rsidRPr="005725C9" w:rsidRDefault="00E925EC" w:rsidP="00E925EC">
      <w:pPr>
        <w:ind w:firstLine="900"/>
        <w:jc w:val="both"/>
        <w:rPr>
          <w:lang w:val="kk-KZ"/>
        </w:rPr>
      </w:pPr>
      <w:r w:rsidRPr="005725C9">
        <w:rPr>
          <w:lang w:val="kk-KZ"/>
        </w:rPr>
        <w:t>Дәндерді өңдеуге дайындау мына операциялардан тұрады: дәндерді қоспалардан бөлу, дәндерді қабыршақтануға дайындау, гидротермиялық өңдеуге және алдын-ала сұрыптау. Дәндерді қоспалардан ұн өндірісінде қолданылатын дән тазалағыш машиналарында тазалайды.</w:t>
      </w:r>
    </w:p>
    <w:p w:rsidR="00E925EC" w:rsidRPr="005725C9" w:rsidRDefault="00E925EC" w:rsidP="00E925EC">
      <w:pPr>
        <w:ind w:firstLine="900"/>
        <w:jc w:val="both"/>
        <w:rPr>
          <w:lang w:val="kk-KZ"/>
        </w:rPr>
      </w:pPr>
      <w:r w:rsidRPr="005725C9">
        <w:rPr>
          <w:lang w:val="kk-KZ"/>
        </w:rPr>
        <w:t xml:space="preserve">Сұлы мен күрішті қабыршақтану алдында қылқанын алып тастау және қосарланған дәндерді бөлу үшін бөлу машиналарында тазалайды. Кейін  дәндерді гидротермиялық өңдеуден өткізеді, ылғалдайды және бумен қыздырады. Содан соң кептіреді және суытады. Булау процесі 3-6 мин жалғасады. Қарақұмықтың кептіруден </w:t>
      </w:r>
      <w:r w:rsidRPr="005725C9">
        <w:rPr>
          <w:lang w:val="kk-KZ"/>
        </w:rPr>
        <w:lastRenderedPageBreak/>
        <w:t>кейінгі ылғалдылығы 13,5%-тен аспауы қажет, сұлыныкі 10%, бұршақтыкі – 14-15%. Кептірілген дәндерді қабыршақтану алдында көлеміне (ірілігіне) байланысты фракцияларға сұрыптайды, оған еңкіш (наклонный) жазықтықты ситалы илеу машиналары қолданылады.</w:t>
      </w:r>
    </w:p>
    <w:p w:rsidR="00E925EC" w:rsidRDefault="00E925EC" w:rsidP="00E925EC">
      <w:pPr>
        <w:ind w:firstLine="900"/>
        <w:jc w:val="both"/>
        <w:rPr>
          <w:lang w:val="kk-KZ"/>
        </w:rPr>
      </w:pPr>
      <w:r w:rsidRPr="005725C9">
        <w:rPr>
          <w:lang w:val="kk-KZ"/>
        </w:rPr>
        <w:t>Жармаға өңдеу келесі операциялардан тұрады: қабыршақтануға дейін дайындалған дәндерді сұрыптау; дәндердің қабыршақтануы; қабыршақтанудан кейінгі ұнтақты және ұсақталған дән бөліктерінің  және дәннің алып тасталған жабындарының бөлінуі; дәнді ұсақтау; жарманы тегістеу және жылтырату; жарма және шығындарды сұрыпталуы мен бақылануы.</w:t>
      </w:r>
    </w:p>
    <w:p w:rsidR="00E010CC" w:rsidRDefault="00E010CC" w:rsidP="00E925EC">
      <w:pPr>
        <w:ind w:firstLine="900"/>
        <w:jc w:val="both"/>
        <w:rPr>
          <w:lang w:val="kk-KZ"/>
        </w:rPr>
      </w:pPr>
    </w:p>
    <w:p w:rsidR="00E010CC" w:rsidRPr="00E010CC" w:rsidRDefault="00E010CC" w:rsidP="00E010CC">
      <w:pPr>
        <w:pStyle w:val="a3"/>
        <w:ind w:left="1065"/>
        <w:jc w:val="both"/>
        <w:rPr>
          <w:b/>
          <w:lang w:val="kk-KZ"/>
        </w:rPr>
      </w:pPr>
      <w:r w:rsidRPr="00E010CC">
        <w:rPr>
          <w:rFonts w:ascii="Times New Roman" w:hAnsi="Times New Roman"/>
          <w:b/>
          <w:lang w:val="kk-KZ"/>
        </w:rPr>
        <w:t>Дәріс №7,8. Ұн алуда бидайды өңдеу.</w:t>
      </w:r>
    </w:p>
    <w:p w:rsidR="00E010CC" w:rsidRDefault="00E010CC" w:rsidP="00E010CC">
      <w:pPr>
        <w:pStyle w:val="a3"/>
        <w:ind w:left="1065"/>
        <w:jc w:val="both"/>
        <w:rPr>
          <w:rFonts w:ascii="Times New Roman" w:hAnsi="Times New Roman"/>
          <w:b/>
          <w:lang w:val="kk-KZ"/>
        </w:rPr>
      </w:pPr>
    </w:p>
    <w:p w:rsidR="00E010CC" w:rsidRPr="00E010CC" w:rsidRDefault="00E010CC" w:rsidP="00E010CC">
      <w:pPr>
        <w:pStyle w:val="a3"/>
        <w:ind w:left="1065"/>
        <w:jc w:val="center"/>
        <w:rPr>
          <w:lang w:val="kk-KZ"/>
        </w:rPr>
      </w:pPr>
      <w:r>
        <w:rPr>
          <w:rFonts w:ascii="Times New Roman" w:hAnsi="Times New Roman"/>
          <w:b/>
          <w:lang w:val="kk-KZ"/>
        </w:rPr>
        <w:t>Жоспар:</w:t>
      </w:r>
    </w:p>
    <w:p w:rsidR="00E010CC" w:rsidRPr="00E010CC" w:rsidRDefault="00E010CC" w:rsidP="00E010CC">
      <w:pPr>
        <w:pStyle w:val="a3"/>
        <w:numPr>
          <w:ilvl w:val="0"/>
          <w:numId w:val="51"/>
        </w:numPr>
        <w:jc w:val="both"/>
        <w:rPr>
          <w:lang w:val="kk-KZ"/>
        </w:rPr>
      </w:pPr>
      <w:r w:rsidRPr="00E010CC">
        <w:rPr>
          <w:rFonts w:ascii="Times New Roman" w:hAnsi="Times New Roman"/>
          <w:lang w:val="kk-KZ"/>
        </w:rPr>
        <w:t>Ұн алуда бидайды өңдеу.</w:t>
      </w:r>
    </w:p>
    <w:p w:rsidR="00E010CC" w:rsidRPr="00E010CC" w:rsidRDefault="00E010CC" w:rsidP="00E010CC">
      <w:pPr>
        <w:pStyle w:val="a3"/>
        <w:numPr>
          <w:ilvl w:val="0"/>
          <w:numId w:val="51"/>
        </w:numPr>
        <w:jc w:val="both"/>
        <w:rPr>
          <w:rFonts w:ascii="Times New Roman" w:hAnsi="Times New Roman"/>
          <w:b/>
          <w:lang w:val="kk-KZ"/>
        </w:rPr>
      </w:pPr>
      <w:r w:rsidRPr="00E010CC">
        <w:rPr>
          <w:rFonts w:ascii="Times New Roman" w:hAnsi="Times New Roman"/>
          <w:lang w:val="kk-KZ"/>
        </w:rPr>
        <w:t>Астықтың ұндық сапасы</w:t>
      </w:r>
      <w:r w:rsidRPr="00E010CC">
        <w:rPr>
          <w:rFonts w:ascii="Times New Roman" w:hAnsi="Times New Roman"/>
          <w:b/>
          <w:lang w:val="kk-KZ"/>
        </w:rPr>
        <w:t xml:space="preserve">.  </w:t>
      </w:r>
    </w:p>
    <w:p w:rsidR="00E925EC" w:rsidRPr="005725C9" w:rsidRDefault="00E925EC" w:rsidP="00E010CC">
      <w:pPr>
        <w:ind w:firstLine="708"/>
        <w:jc w:val="both"/>
        <w:rPr>
          <w:lang w:val="kk-KZ"/>
        </w:rPr>
      </w:pPr>
      <w:r w:rsidRPr="00E010CC">
        <w:rPr>
          <w:b/>
          <w:lang w:val="kk-KZ"/>
        </w:rPr>
        <w:t xml:space="preserve">Ұн алуда бидайды өңдеу. </w:t>
      </w:r>
      <w:r w:rsidRPr="005725C9">
        <w:rPr>
          <w:lang w:val="kk-KZ"/>
        </w:rPr>
        <w:t>Ұн – дәннің жарамалауы мен майдалауы арқылы алынатын шикізат. Ол жарылған кезінде ұрығы  мен кебегі жақсылап бөлінеді, ал эндоспермді керекті жармалау өлшеміне дейін жеткізеді. Бидай дәнінің көп үлесі ұнға афналады, біздің мемелекетте 800. – ден астам диірменді кәсіпорындар бар, олардың барлығы бірігіп, тәулігіне 180 мың тонна астық өндіреді. Ұнның жасалған злак тұқымына байланысты келесі түрлерін ажыратылады:</w:t>
      </w:r>
    </w:p>
    <w:p w:rsidR="00E925EC" w:rsidRPr="005725C9" w:rsidRDefault="00E925EC" w:rsidP="00E925EC">
      <w:pPr>
        <w:jc w:val="both"/>
        <w:rPr>
          <w:lang w:val="kk-KZ"/>
        </w:rPr>
      </w:pPr>
      <w:r w:rsidRPr="005725C9">
        <w:rPr>
          <w:lang w:val="kk-KZ"/>
        </w:rPr>
        <w:t xml:space="preserve">Бидай ұны, сұлы, арпа, жүгері, қарабидай, және т.б. Біздің мемлекетте сондай рожь бен бидайды араластырып та ұн шығарады, оолардың қатынасы: 60% рожь және 40% бидай. </w:t>
      </w:r>
    </w:p>
    <w:p w:rsidR="00E925EC" w:rsidRPr="005725C9" w:rsidRDefault="00E925EC" w:rsidP="00E925EC">
      <w:pPr>
        <w:jc w:val="both"/>
        <w:rPr>
          <w:lang w:val="kk-KZ"/>
        </w:rPr>
      </w:pPr>
      <w:r w:rsidRPr="005725C9">
        <w:rPr>
          <w:lang w:val="kk-KZ"/>
        </w:rPr>
        <w:t xml:space="preserve">Қазіргі таңда мемелекеттік диірмендер жылына 37 млн тонна астық өндіреді. </w:t>
      </w:r>
    </w:p>
    <w:p w:rsidR="00E925EC" w:rsidRPr="005725C9" w:rsidRDefault="00E925EC" w:rsidP="00E925EC">
      <w:pPr>
        <w:jc w:val="both"/>
        <w:rPr>
          <w:lang w:val="kk-KZ"/>
        </w:rPr>
      </w:pPr>
      <w:r w:rsidRPr="005725C9">
        <w:rPr>
          <w:lang w:val="kk-KZ"/>
        </w:rPr>
        <w:t xml:space="preserve">Ұн – тамақ өндірісінің енгізгі және басты саласы, ол нан зауыттары мен кондитер өнімдерін өндіргенде, сондай макаронды өндірісте негізгі шикізат ретінде пайдаланылады.  Ал бұл өнімдерге кеткен бидайдан қалған қалдықтар мал мен құстарды асырауда жем ретінде, сондай – ақ комбикорм дайындауда кеңінен қолданыста. Яғни, астық – қалдықсыз өндіірілетін таптырмайтын шикізат. </w:t>
      </w:r>
    </w:p>
    <w:p w:rsidR="00E925EC" w:rsidRPr="005725C9" w:rsidRDefault="00E925EC" w:rsidP="00E925EC">
      <w:pPr>
        <w:jc w:val="both"/>
        <w:rPr>
          <w:lang w:val="kk-KZ"/>
        </w:rPr>
      </w:pPr>
      <w:r w:rsidRPr="005725C9">
        <w:rPr>
          <w:lang w:val="kk-KZ"/>
        </w:rPr>
        <w:tab/>
        <w:t>Ұнның негізгі түрлері – бидай және ржаной ұндары. Олар Қазақстандағы ұндардың өндірілуінің 90% құрайды. Ұнды негізінде шығымымен бағалайды. Ол 100 бірліктен шығатын таза ұн шамасы болып саналады. Мысалы үшін, ол 72%, 85 және 97,5% болуы мүмкін. Сол сияқты ұнды негізгі сорттарға бөледі: крупчатка, жоғарғы, 1 және 2, егілетін (ржаной үшін) және т.б.</w:t>
      </w:r>
    </w:p>
    <w:p w:rsidR="00E925EC" w:rsidRPr="005725C9" w:rsidRDefault="00E925EC" w:rsidP="00E925EC">
      <w:pPr>
        <w:jc w:val="both"/>
        <w:rPr>
          <w:lang w:val="kk-KZ"/>
        </w:rPr>
      </w:pPr>
      <w:r w:rsidRPr="005725C9">
        <w:rPr>
          <w:lang w:val="kk-KZ"/>
        </w:rPr>
        <w:tab/>
        <w:t xml:space="preserve">Қазіргі таңдағы диірмендер – Технологиялық процестерге арналған жоғары мезанизацияланған, өнімді пневматикалық тасымалдай алатын және құрал – жабдықтары жоғары  сапалы диірмендер. </w:t>
      </w:r>
    </w:p>
    <w:p w:rsidR="00E925EC" w:rsidRPr="005725C9" w:rsidRDefault="00E925EC" w:rsidP="00E925EC">
      <w:pPr>
        <w:jc w:val="both"/>
        <w:rPr>
          <w:lang w:val="kk-KZ"/>
        </w:rPr>
      </w:pPr>
      <w:r w:rsidRPr="005725C9">
        <w:rPr>
          <w:lang w:val="kk-KZ"/>
        </w:rPr>
        <w:t>Диірмендегі өндірістік процесті 5 этапқа бөлуге болады:</w:t>
      </w:r>
    </w:p>
    <w:p w:rsidR="00E925EC" w:rsidRPr="005725C9" w:rsidRDefault="00E925EC" w:rsidP="00E925EC">
      <w:pPr>
        <w:numPr>
          <w:ilvl w:val="0"/>
          <w:numId w:val="3"/>
        </w:numPr>
        <w:jc w:val="both"/>
        <w:rPr>
          <w:lang w:val="kk-KZ"/>
        </w:rPr>
      </w:pPr>
      <w:r w:rsidRPr="005725C9">
        <w:rPr>
          <w:lang w:val="kk-KZ"/>
        </w:rPr>
        <w:t>Астықты қабылдау</w:t>
      </w:r>
    </w:p>
    <w:p w:rsidR="00E925EC" w:rsidRPr="005725C9" w:rsidRDefault="00E925EC" w:rsidP="00E925EC">
      <w:pPr>
        <w:numPr>
          <w:ilvl w:val="0"/>
          <w:numId w:val="3"/>
        </w:numPr>
        <w:jc w:val="both"/>
        <w:rPr>
          <w:lang w:val="kk-KZ"/>
        </w:rPr>
      </w:pPr>
      <w:r w:rsidRPr="005725C9">
        <w:rPr>
          <w:lang w:val="kk-KZ"/>
        </w:rPr>
        <w:t>Диірменде астықты сақтау</w:t>
      </w:r>
    </w:p>
    <w:p w:rsidR="00E925EC" w:rsidRPr="005725C9" w:rsidRDefault="00E925EC" w:rsidP="00E925EC">
      <w:pPr>
        <w:numPr>
          <w:ilvl w:val="0"/>
          <w:numId w:val="3"/>
        </w:numPr>
        <w:jc w:val="both"/>
        <w:rPr>
          <w:lang w:val="kk-KZ"/>
        </w:rPr>
      </w:pPr>
      <w:r w:rsidRPr="005725C9">
        <w:rPr>
          <w:lang w:val="kk-KZ"/>
        </w:rPr>
        <w:t>Астықты майдалауға дайындау</w:t>
      </w:r>
    </w:p>
    <w:p w:rsidR="00E925EC" w:rsidRPr="005725C9" w:rsidRDefault="00E925EC" w:rsidP="00E925EC">
      <w:pPr>
        <w:numPr>
          <w:ilvl w:val="0"/>
          <w:numId w:val="3"/>
        </w:numPr>
        <w:jc w:val="both"/>
        <w:rPr>
          <w:lang w:val="kk-KZ"/>
        </w:rPr>
      </w:pPr>
      <w:r w:rsidRPr="005725C9">
        <w:rPr>
          <w:lang w:val="kk-KZ"/>
        </w:rPr>
        <w:t>Астықты ұнға дейін жармалау</w:t>
      </w:r>
    </w:p>
    <w:p w:rsidR="00E925EC" w:rsidRPr="005725C9" w:rsidRDefault="00E925EC" w:rsidP="00E925EC">
      <w:pPr>
        <w:numPr>
          <w:ilvl w:val="0"/>
          <w:numId w:val="3"/>
        </w:numPr>
        <w:jc w:val="both"/>
        <w:rPr>
          <w:lang w:val="kk-KZ"/>
        </w:rPr>
      </w:pPr>
      <w:r w:rsidRPr="005725C9">
        <w:rPr>
          <w:lang w:val="kk-KZ"/>
        </w:rPr>
        <w:t>Сақтау</w:t>
      </w:r>
    </w:p>
    <w:p w:rsidR="00E925EC" w:rsidRPr="005725C9" w:rsidRDefault="00E925EC" w:rsidP="00E925EC">
      <w:pPr>
        <w:jc w:val="both"/>
        <w:rPr>
          <w:lang w:val="kk-KZ"/>
        </w:rPr>
      </w:pPr>
      <w:r w:rsidRPr="005725C9">
        <w:rPr>
          <w:lang w:val="kk-KZ"/>
        </w:rPr>
        <w:t>Негізгі технологиялық процестерге астықты майдалауға дайындау мен оны жармалау жатады.</w:t>
      </w:r>
    </w:p>
    <w:p w:rsidR="00E925EC" w:rsidRPr="005725C9" w:rsidRDefault="00E925EC" w:rsidP="00E925EC">
      <w:pPr>
        <w:jc w:val="both"/>
        <w:rPr>
          <w:lang w:val="kk-KZ"/>
        </w:rPr>
      </w:pPr>
      <w:r w:rsidRPr="005725C9">
        <w:rPr>
          <w:lang w:val="kk-KZ"/>
        </w:rPr>
        <w:tab/>
        <w:t>Технологиялық процестің тәртібі оны жармалау тәсіліне тәуелді. Жармалау обойлы жәнеп сорттық болып келеді.</w:t>
      </w:r>
    </w:p>
    <w:p w:rsidR="00E925EC" w:rsidRPr="005725C9" w:rsidRDefault="00E925EC" w:rsidP="00E925EC">
      <w:pPr>
        <w:jc w:val="both"/>
        <w:rPr>
          <w:lang w:val="kk-KZ"/>
        </w:rPr>
      </w:pPr>
      <w:r w:rsidRPr="005725C9">
        <w:rPr>
          <w:lang w:val="kk-KZ"/>
        </w:rPr>
        <w:tab/>
        <w:t>Сорттық жармалаудың стадиялары көбірек болады, ол келесі операциялардан тұрады:</w:t>
      </w:r>
    </w:p>
    <w:p w:rsidR="00E925EC" w:rsidRPr="005725C9" w:rsidRDefault="00E925EC" w:rsidP="00E925EC">
      <w:pPr>
        <w:jc w:val="both"/>
        <w:rPr>
          <w:lang w:val="kk-KZ"/>
        </w:rPr>
      </w:pPr>
      <w:r w:rsidRPr="005725C9">
        <w:rPr>
          <w:lang w:val="kk-KZ"/>
        </w:rPr>
        <w:tab/>
        <w:t>Бөлшектеу процесі – астықты ірілетіп бөлу, әртқрлі дисперсті фракцияларды алу</w:t>
      </w:r>
    </w:p>
    <w:p w:rsidR="00E925EC" w:rsidRPr="005725C9" w:rsidRDefault="00E925EC" w:rsidP="00E925EC">
      <w:pPr>
        <w:jc w:val="both"/>
        <w:rPr>
          <w:lang w:val="kk-KZ"/>
        </w:rPr>
      </w:pPr>
      <w:r w:rsidRPr="005725C9">
        <w:rPr>
          <w:lang w:val="kk-KZ"/>
        </w:rPr>
        <w:lastRenderedPageBreak/>
        <w:tab/>
        <w:t>Сорттау - өлшемі бойынша алынған өнімді өңдеу</w:t>
      </w:r>
    </w:p>
    <w:p w:rsidR="00E925EC" w:rsidRPr="005725C9" w:rsidRDefault="00E925EC" w:rsidP="00E925EC">
      <w:pPr>
        <w:jc w:val="both"/>
        <w:rPr>
          <w:lang w:val="kk-KZ"/>
        </w:rPr>
      </w:pPr>
      <w:r w:rsidRPr="005725C9">
        <w:rPr>
          <w:lang w:val="kk-KZ"/>
        </w:rPr>
        <w:tab/>
        <w:t>Бөлшектеп жармалау – үгу соңында астықты жармалау</w:t>
      </w:r>
    </w:p>
    <w:p w:rsidR="00E925EC" w:rsidRPr="005725C9" w:rsidRDefault="00E925EC" w:rsidP="00E925EC">
      <w:pPr>
        <w:jc w:val="both"/>
        <w:rPr>
          <w:lang w:val="kk-KZ"/>
        </w:rPr>
      </w:pPr>
      <w:r w:rsidRPr="005725C9">
        <w:rPr>
          <w:lang w:val="kk-KZ"/>
        </w:rPr>
        <w:tab/>
        <w:t xml:space="preserve">Жарманы байыту – сито машиналары арқылы жарманы өлшемі мен сапасына қарай сорттау </w:t>
      </w:r>
    </w:p>
    <w:p w:rsidR="00E925EC" w:rsidRPr="005725C9" w:rsidRDefault="00E925EC" w:rsidP="00E925EC">
      <w:pPr>
        <w:jc w:val="both"/>
        <w:rPr>
          <w:lang w:val="kk-KZ"/>
        </w:rPr>
      </w:pPr>
      <w:r w:rsidRPr="005725C9">
        <w:rPr>
          <w:lang w:val="kk-KZ"/>
        </w:rPr>
        <w:tab/>
        <w:t>Шлифтеу процесі – қабықшадағы қалдықтарды жою мақсатымен шлифовка жасайтын машиналарда астықты өңдеу</w:t>
      </w:r>
    </w:p>
    <w:p w:rsidR="00E925EC" w:rsidRPr="005725C9" w:rsidRDefault="00E925EC" w:rsidP="00E925EC">
      <w:pPr>
        <w:jc w:val="both"/>
        <w:rPr>
          <w:lang w:val="kk-KZ"/>
        </w:rPr>
      </w:pPr>
      <w:r w:rsidRPr="005725C9">
        <w:rPr>
          <w:lang w:val="kk-KZ"/>
        </w:rPr>
        <w:tab/>
        <w:t>Үгу процесі – байытылған жарманы ұнға үгіту</w:t>
      </w:r>
    </w:p>
    <w:p w:rsidR="00E925EC" w:rsidRPr="005725C9" w:rsidRDefault="00E925EC" w:rsidP="00E925EC">
      <w:pPr>
        <w:jc w:val="both"/>
        <w:rPr>
          <w:lang w:val="kk-KZ"/>
        </w:rPr>
      </w:pPr>
      <w:r w:rsidRPr="005725C9">
        <w:rPr>
          <w:lang w:val="kk-KZ"/>
        </w:rPr>
        <w:t>Үгітіп майдалау – үгу соңында қалғандарды майдалау</w:t>
      </w:r>
    </w:p>
    <w:p w:rsidR="00E925EC" w:rsidRPr="005725C9" w:rsidRDefault="00E925EC" w:rsidP="00E925EC">
      <w:pPr>
        <w:jc w:val="both"/>
        <w:rPr>
          <w:lang w:val="kk-KZ"/>
        </w:rPr>
      </w:pPr>
      <w:r w:rsidRPr="005725C9">
        <w:rPr>
          <w:lang w:val="kk-KZ"/>
        </w:rPr>
        <w:tab/>
        <w:t xml:space="preserve">Майдалаудың соңғы сатысы  ұнды бақылау болып табылады. </w:t>
      </w:r>
    </w:p>
    <w:p w:rsidR="00E925EC" w:rsidRPr="005725C9" w:rsidRDefault="00E925EC" w:rsidP="00E925EC">
      <w:pPr>
        <w:jc w:val="both"/>
        <w:rPr>
          <w:lang w:val="kk-KZ"/>
        </w:rPr>
      </w:pPr>
      <w:r w:rsidRPr="005725C9">
        <w:rPr>
          <w:lang w:val="kk-KZ"/>
        </w:rPr>
        <w:t xml:space="preserve">Климаттық қиындықтарға байланысты (мысалы солтүстік полюс) бидай ұны суда еритін келесі дәрумендермен байытылады: В1,В2, РР сәйкесінше 1:1:4 қатынасындай. </w:t>
      </w:r>
    </w:p>
    <w:p w:rsidR="00E925EC" w:rsidRPr="005725C9" w:rsidRDefault="00E925EC" w:rsidP="00E925EC">
      <w:pPr>
        <w:jc w:val="both"/>
        <w:rPr>
          <w:lang w:val="kk-KZ"/>
        </w:rPr>
      </w:pPr>
      <w:r w:rsidRPr="005725C9">
        <w:rPr>
          <w:lang w:val="kk-KZ"/>
        </w:rPr>
        <w:t>Егер рожь астығының сорттық өнімі арнайы алынатын болса, онда дәрумендермен байытылу жүргізілмейді.</w:t>
      </w:r>
    </w:p>
    <w:p w:rsidR="00E925EC" w:rsidRPr="005725C9" w:rsidRDefault="00E925EC" w:rsidP="00E925EC">
      <w:pPr>
        <w:ind w:firstLine="708"/>
        <w:jc w:val="both"/>
        <w:rPr>
          <w:lang w:val="kk-KZ"/>
        </w:rPr>
      </w:pPr>
      <w:r w:rsidRPr="005725C9">
        <w:rPr>
          <w:b/>
          <w:lang w:val="kk-KZ"/>
        </w:rPr>
        <w:t xml:space="preserve">Астықтың ұндық сапасы.  </w:t>
      </w:r>
      <w:r w:rsidRPr="005725C9">
        <w:rPr>
          <w:lang w:val="kk-KZ"/>
        </w:rPr>
        <w:t xml:space="preserve">Технологиялық процестің дұрыс болуынан бастап соңғы өнімнің сапалы болып шығуы көптеген факторларға тәуелді болады, соның негізгілерінің бірі – астықтың ұндық қасиеттері мен сапалары. </w:t>
      </w:r>
    </w:p>
    <w:p w:rsidR="00E925EC" w:rsidRPr="005725C9" w:rsidRDefault="00E925EC" w:rsidP="00E925EC">
      <w:pPr>
        <w:jc w:val="both"/>
        <w:rPr>
          <w:lang w:val="kk-KZ"/>
        </w:rPr>
      </w:pPr>
      <w:r w:rsidRPr="005725C9">
        <w:rPr>
          <w:lang w:val="kk-KZ"/>
        </w:rPr>
        <w:t>Астықтың ұндық сапасы.</w:t>
      </w:r>
      <w:r w:rsidRPr="005725C9">
        <w:rPr>
          <w:b/>
          <w:lang w:val="kk-KZ"/>
        </w:rPr>
        <w:t xml:space="preserve"> </w:t>
      </w:r>
      <w:r w:rsidRPr="005725C9">
        <w:rPr>
          <w:lang w:val="kk-KZ"/>
        </w:rPr>
        <w:t xml:space="preserve">Бұл сапаға оның шыны тәрізділігі натуралы салмағы, дәннің физико – химиялық көрсеткішері жатады. Шыны тәрізді дәндегі эндосперм монолитті массаға ие болады, және ондағы  крахмал ақуызбен берік байланысқан. </w:t>
      </w:r>
    </w:p>
    <w:p w:rsidR="00E925EC" w:rsidRPr="005725C9" w:rsidRDefault="00E925EC" w:rsidP="00E925EC">
      <w:pPr>
        <w:jc w:val="both"/>
        <w:rPr>
          <w:lang w:val="kk-KZ"/>
        </w:rPr>
      </w:pPr>
      <w:r w:rsidRPr="005725C9">
        <w:rPr>
          <w:lang w:val="kk-KZ"/>
        </w:rPr>
        <w:t xml:space="preserve">Дәннәі зольності көбейген сайын, ол зольность астықта та көбейе береді. Жұмсақ бидайларда – 1,26 – 2,97%, ал қаттыларында – 1,32 – 3,04%. Яғни бұл қасет көбейген сайын дән қатты әрі шыны тәрізді болады екен. </w:t>
      </w:r>
    </w:p>
    <w:p w:rsidR="00E925EC" w:rsidRPr="005725C9" w:rsidRDefault="00E925EC" w:rsidP="00E925EC">
      <w:pPr>
        <w:jc w:val="both"/>
        <w:rPr>
          <w:lang w:val="kk-KZ"/>
        </w:rPr>
      </w:pPr>
      <w:r w:rsidRPr="005725C9">
        <w:rPr>
          <w:lang w:val="kk-KZ"/>
        </w:rPr>
        <w:t xml:space="preserve">Астықтың натуралды массасы көбейген сайын астықтың шығымы да арта түседі. Ол 620 – 870 г/л арасында болады. </w:t>
      </w:r>
    </w:p>
    <w:p w:rsidR="00E925EC" w:rsidRPr="005725C9" w:rsidRDefault="00E925EC" w:rsidP="00E925EC">
      <w:pPr>
        <w:jc w:val="both"/>
        <w:rPr>
          <w:lang w:val="kk-KZ"/>
        </w:rPr>
      </w:pPr>
      <w:r w:rsidRPr="005725C9">
        <w:rPr>
          <w:lang w:val="kk-KZ"/>
        </w:rPr>
        <w:t xml:space="preserve">Ірі және майда дәннің сапалық айырмашылықтарына тоқталсақ, дән кіші болған сайын, ондағы қабықшыдыр көп  болып, ішіндегі эндосперм шамасы азая түседі де, оның сапасы да осыған тәуелді төмендейді. </w:t>
      </w:r>
    </w:p>
    <w:p w:rsidR="00E925EC" w:rsidRPr="005725C9" w:rsidRDefault="00E925EC" w:rsidP="00E925EC">
      <w:pPr>
        <w:jc w:val="both"/>
        <w:rPr>
          <w:lang w:val="kk-KZ"/>
        </w:rPr>
      </w:pPr>
      <w:r w:rsidRPr="005725C9">
        <w:rPr>
          <w:lang w:val="kk-KZ"/>
        </w:rPr>
        <w:t xml:space="preserve">Астықтың ылғалдығы оны өңдеу кезінде үлкен мағынаға ие болады Ылғал көп болатын болса (16 - 18%) ол дән өзінің поастикалық қасиеттеріне байланысты майысып иілгіш болады да, майдалауға көп электр қуатын қажет етеді. Бұған қоса тағы да оның шығымы азая түседі, сондықтан ылғалдықтың аз болғаны дұрыс. </w:t>
      </w:r>
    </w:p>
    <w:p w:rsidR="00E925EC" w:rsidRPr="005725C9" w:rsidRDefault="00E925EC" w:rsidP="00E925EC">
      <w:pPr>
        <w:jc w:val="both"/>
        <w:rPr>
          <w:lang w:val="kk-KZ"/>
        </w:rPr>
      </w:pPr>
      <w:r w:rsidRPr="005725C9">
        <w:rPr>
          <w:lang w:val="kk-KZ"/>
        </w:rPr>
        <w:t xml:space="preserve">Рожь. Бұл астықтың түрі бидай астығына ұқсас, дегенмен сапалық жағынан төменірек, себебі ол кішірек, және ондағы эндоспермдер ден аз, қабықшалары көп, жалпы шынытәрізділігі  15 - 40% арасында, зольность – 1,5 - 2,3, натуралды салмағы 710 – 750г/л болады. </w:t>
      </w:r>
    </w:p>
    <w:p w:rsidR="00E925EC" w:rsidRPr="005725C9" w:rsidRDefault="00E925EC">
      <w:pPr>
        <w:rPr>
          <w:lang w:val="kk-KZ"/>
        </w:rPr>
      </w:pPr>
    </w:p>
    <w:p w:rsidR="00E925EC" w:rsidRPr="005725C9" w:rsidRDefault="00E925EC">
      <w:pPr>
        <w:rPr>
          <w:lang w:val="kk-KZ"/>
        </w:rPr>
      </w:pPr>
    </w:p>
    <w:p w:rsidR="00E925EC" w:rsidRPr="005725C9" w:rsidRDefault="00E925EC">
      <w:pPr>
        <w:rPr>
          <w:lang w:val="kk-KZ"/>
        </w:rPr>
      </w:pPr>
    </w:p>
    <w:p w:rsidR="00E925EC" w:rsidRPr="005725C9" w:rsidRDefault="00E925EC" w:rsidP="00E925EC">
      <w:pPr>
        <w:ind w:firstLine="709"/>
        <w:jc w:val="both"/>
        <w:rPr>
          <w:b/>
          <w:lang w:val="kk-KZ"/>
        </w:rPr>
      </w:pPr>
      <w:r w:rsidRPr="005725C9">
        <w:rPr>
          <w:b/>
          <w:lang w:val="kk-KZ"/>
        </w:rPr>
        <w:t>Дәріс№</w:t>
      </w:r>
      <w:r w:rsidR="00E010CC">
        <w:rPr>
          <w:b/>
          <w:lang w:val="kk-KZ"/>
        </w:rPr>
        <w:t>9,10. Б</w:t>
      </w:r>
      <w:r w:rsidRPr="005725C9">
        <w:rPr>
          <w:b/>
          <w:lang w:val="kk-KZ"/>
        </w:rPr>
        <w:t>идай дәнін жемге өндеудін арнайы технологиясы.</w:t>
      </w:r>
    </w:p>
    <w:p w:rsidR="00E925EC" w:rsidRPr="005725C9" w:rsidRDefault="00E925EC" w:rsidP="00E925EC">
      <w:pPr>
        <w:ind w:firstLine="709"/>
        <w:jc w:val="both"/>
        <w:rPr>
          <w:b/>
          <w:lang w:val="kk-KZ"/>
        </w:rPr>
      </w:pPr>
    </w:p>
    <w:p w:rsidR="00E925EC" w:rsidRPr="005725C9" w:rsidRDefault="00E925EC" w:rsidP="00E010CC">
      <w:pPr>
        <w:ind w:firstLine="709"/>
        <w:jc w:val="center"/>
        <w:rPr>
          <w:b/>
          <w:lang w:val="kk-KZ"/>
        </w:rPr>
      </w:pPr>
      <w:r w:rsidRPr="005725C9">
        <w:rPr>
          <w:b/>
          <w:lang w:val="kk-KZ"/>
        </w:rPr>
        <w:t>Жоспар:</w:t>
      </w:r>
    </w:p>
    <w:p w:rsidR="00E925EC" w:rsidRPr="005725C9" w:rsidRDefault="00E925EC" w:rsidP="00E925EC">
      <w:pPr>
        <w:ind w:firstLine="709"/>
        <w:jc w:val="both"/>
        <w:rPr>
          <w:lang w:val="kk-KZ"/>
        </w:rPr>
      </w:pPr>
      <w:r w:rsidRPr="005725C9">
        <w:rPr>
          <w:lang w:val="kk-KZ"/>
        </w:rPr>
        <w:t>1. Қазіргі заманғы жем өндірісінің жағдайын анализдеу және әлемдік және отандық ғылымның даму тенденсиясы.</w:t>
      </w:r>
    </w:p>
    <w:p w:rsidR="00E925EC" w:rsidRPr="005725C9" w:rsidRDefault="00E925EC" w:rsidP="00E925EC">
      <w:pPr>
        <w:ind w:firstLine="709"/>
        <w:jc w:val="both"/>
        <w:rPr>
          <w:lang w:val="kk-KZ"/>
        </w:rPr>
      </w:pPr>
      <w:r w:rsidRPr="005725C9">
        <w:rPr>
          <w:lang w:val="kk-KZ"/>
        </w:rPr>
        <w:t>2. Құрама жем өнімдер өндірілу технологиясының шығарылатын өнім түріне байланыстылығы</w:t>
      </w:r>
    </w:p>
    <w:p w:rsidR="00E925EC" w:rsidRPr="005725C9" w:rsidRDefault="00E925EC" w:rsidP="00E925EC">
      <w:pPr>
        <w:tabs>
          <w:tab w:val="left" w:pos="993"/>
        </w:tabs>
        <w:ind w:firstLine="709"/>
        <w:jc w:val="both"/>
        <w:rPr>
          <w:lang w:val="kk-KZ"/>
        </w:rPr>
      </w:pPr>
      <w:r w:rsidRPr="005725C9">
        <w:rPr>
          <w:lang w:val="kk-KZ"/>
        </w:rPr>
        <w:t>3. Құрама жемде бидай шикізатының өңделуінің тереңдетілген технологиясы.</w:t>
      </w:r>
    </w:p>
    <w:p w:rsidR="00E925EC" w:rsidRPr="005725C9" w:rsidRDefault="00E925EC" w:rsidP="00E925EC">
      <w:pPr>
        <w:ind w:firstLine="709"/>
        <w:jc w:val="both"/>
        <w:rPr>
          <w:lang w:val="kk-KZ"/>
        </w:rPr>
      </w:pPr>
    </w:p>
    <w:p w:rsidR="00E925EC" w:rsidRPr="005725C9" w:rsidRDefault="00E925EC" w:rsidP="00E925EC">
      <w:pPr>
        <w:ind w:firstLine="709"/>
        <w:jc w:val="both"/>
        <w:rPr>
          <w:lang w:val="kk-KZ"/>
        </w:rPr>
      </w:pPr>
      <w:r w:rsidRPr="005725C9">
        <w:rPr>
          <w:lang w:val="kk-KZ"/>
        </w:rPr>
        <w:t xml:space="preserve">Отандық және шет елдәк ғалымдардың анықтауынша әлемнің барлық елдеріндегі жемге шығым жыл сайын көбеюде, ал оларды өндіретің ресурстар күрт азайған. Сондықтанда жемнің көптеген компоненттері жеткіліксіз, ал кейбіреулері басқа мақсатта қолданып жүр. Дәстүрлік және энергетикалық ресурстардың қысқаруы мен қымбаттауы </w:t>
      </w:r>
      <w:r w:rsidRPr="005725C9">
        <w:rPr>
          <w:lang w:val="kk-KZ"/>
        </w:rPr>
        <w:lastRenderedPageBreak/>
        <w:t xml:space="preserve">расионға 80% ға артық дәндік компоненттердің болуына әкеп соқтырды. Бұндай жем толыққанды биологиялық өнім болып табылмайды. </w:t>
      </w:r>
    </w:p>
    <w:p w:rsidR="00E925EC" w:rsidRPr="005725C9" w:rsidRDefault="00E925EC" w:rsidP="00E925EC">
      <w:pPr>
        <w:ind w:firstLine="709"/>
        <w:jc w:val="both"/>
        <w:rPr>
          <w:lang w:val="kk-KZ"/>
        </w:rPr>
      </w:pPr>
      <w:r w:rsidRPr="005725C9">
        <w:rPr>
          <w:lang w:val="kk-KZ"/>
        </w:rPr>
        <w:t>Осыған байланысты жаңа рациональды өнімдерді іздеу және шикізат ресурстарын тиімді пайдаланудың рациональды технологиясын жасау актуалды болып отыр. Қазірде өндіріс орындарында 0,8 млн тоннаға жуық жем және 0,2млн тонна түрлі жемдік қоспалар өндірілуде. Дегенмен, жем өндірудің қол жеткен деңгейі сандық және сапалық жағынан мал шаруашылығын қанағаттандырып отыр. Есептеулер бойынша 2015 жылғы мал шаруашылығы, құс шаруашылығы және балық шаруашылығын қанағаттандыру үшін толық рационалды жем өндіруді жылына 3 млн тоннаға дейін жоғарлату керек. Мал шаруашылығының қажетіне жарататың 100ден астам түрлі рецепті жемдер бар. Әдебиеттердегі мәліметтерге сүйенетін болсақ, кейбір жем түрлерінің құрамына 150 ден астам компоненттер кіреді.</w:t>
      </w:r>
    </w:p>
    <w:p w:rsidR="00E925EC" w:rsidRPr="005725C9" w:rsidRDefault="00E925EC" w:rsidP="00E925EC">
      <w:pPr>
        <w:ind w:firstLine="709"/>
        <w:jc w:val="both"/>
        <w:rPr>
          <w:lang w:val="kk-KZ"/>
        </w:rPr>
      </w:pPr>
      <w:r w:rsidRPr="005725C9">
        <w:rPr>
          <w:lang w:val="kk-KZ"/>
        </w:rPr>
        <w:t xml:space="preserve">Шикізат ассортименттерін көбейту және олардың технологиялық қасиеттерін жоғарлату – жем өндірісінің маңызды және актуалды мәселесі. Көптеген 10 жылдықтар бойы шикізат мәселесі қолға алынып келеді. Сондықтанда жемдік ресурстардың барлық түрлерін қолдану ерекше мәнге ие. Мұндай жағдайда жергілікті және қол жетімді жемдік өнімдерді іздестіру актуалды болып отыр. </w:t>
      </w:r>
    </w:p>
    <w:p w:rsidR="00E925EC" w:rsidRPr="005725C9" w:rsidRDefault="00E925EC" w:rsidP="00E925EC">
      <w:pPr>
        <w:ind w:firstLine="709"/>
        <w:jc w:val="both"/>
        <w:rPr>
          <w:lang w:val="kk-KZ"/>
        </w:rPr>
      </w:pPr>
      <w:r w:rsidRPr="005725C9">
        <w:rPr>
          <w:lang w:val="kk-KZ"/>
        </w:rPr>
        <w:t xml:space="preserve">Қазақстандағы жем өндіретін өндіріс орындары негізінен облыс орталықтары мен қалаларда орналасқан. Осы жерлерде сондай-ақ  өндеу кәсіпорындары орналасқан. Осы өндіріс орындарындағы қалдықсыз өндіріс технологиясы комбикорм өндірісіне жарамды қалдық қоспалардың шикізат қорын алуға көмектеседі. Қазіргі кездегі нарық жем сапасына жоғарғы талап қойып отыр. Бұл талаптарды жемді байыту жолымен және жемге арнайы әсер ететін әдістерді қолдана отырып жүзеге асыруға болады.   </w:t>
      </w:r>
    </w:p>
    <w:p w:rsidR="00E925EC" w:rsidRPr="005725C9" w:rsidRDefault="00E925EC" w:rsidP="00E925EC">
      <w:pPr>
        <w:ind w:firstLine="709"/>
        <w:jc w:val="both"/>
        <w:rPr>
          <w:lang w:val="kk-KZ"/>
        </w:rPr>
      </w:pPr>
      <w:r w:rsidRPr="005725C9">
        <w:rPr>
          <w:lang w:val="kk-KZ"/>
        </w:rPr>
        <w:t>Сонымен қоса жемнің сапасымен игерілу дәрежесі көбіне ондағы компоненттердің гранулеметриялық қасиеттерніне байланысты.  Жануарлардың барлық түрлерімен жасына қарай жемнің оптималды ірілігі болады. Осыған орай жемнің құрамындағы бөлшектердің орташа оптималды көлемін анықтап алу қажет, яғни өте ұсақ бөлшектер болмауы керек. Айтып өту қажет республикада емдік профилактикалық жем рецептері зерттелмеген және жасалмаған. Жемдік өнімдердің санитарлық жағы ерекше актуалды және ол қауіпсіздікті қамтамасыз ететін жоғарғы сапалы санитарлық талаптарға сай болуы керек. Жем өніміне деген қажеттілікті қанағаттандыру мақсатында 2015 жылға қарай қуаты 80 тонна/күн 88құрама жем цехы және қуары 10т/к модульді типтегі   172 цех  құрылысы жоспарлануда, сондай-ақ жұмыс жасап жатқан 30 құрама жем өндіріс орындарына жаңа технологиялар енгізу жоспарлануда.</w:t>
      </w:r>
    </w:p>
    <w:p w:rsidR="00E925EC" w:rsidRPr="005725C9" w:rsidRDefault="00E925EC" w:rsidP="00E925EC">
      <w:pPr>
        <w:ind w:firstLine="709"/>
        <w:jc w:val="both"/>
        <w:rPr>
          <w:lang w:val="kk-KZ"/>
        </w:rPr>
      </w:pPr>
      <w:r w:rsidRPr="005725C9">
        <w:rPr>
          <w:lang w:val="kk-KZ"/>
        </w:rPr>
        <w:t>Өндіріс орындарындағы технологиялық схемаларды анализдеу қазіргі кезде технологиялық процестің бірнеше бағытта дамып жатқанын көрсетті. Олардың негізгілері мыналар :</w:t>
      </w:r>
    </w:p>
    <w:p w:rsidR="00E925EC" w:rsidRPr="005725C9" w:rsidRDefault="00E925EC" w:rsidP="00892741">
      <w:pPr>
        <w:pStyle w:val="11"/>
        <w:numPr>
          <w:ilvl w:val="0"/>
          <w:numId w:val="4"/>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Бір компонентті ұсақтау – бір этапты дозалау. Ұсақтау және тазалау керек болатын барлық шикізат түрлерін дайындау;</w:t>
      </w:r>
    </w:p>
    <w:p w:rsidR="00E925EC" w:rsidRPr="005725C9" w:rsidRDefault="00E925EC" w:rsidP="00892741">
      <w:pPr>
        <w:pStyle w:val="11"/>
        <w:numPr>
          <w:ilvl w:val="0"/>
          <w:numId w:val="4"/>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Көп компонентті ұсақтау – екі этапты дозалау. Бұл схема бойынша технологиялық процес алдын ала қоспалардың құрамында шикізатты өндеуге негізделген. Бірінші этапта шикізат қоспасын формалайды, ал екінші этапта дайындауды қажет етпейтін компоненттер мен олардың қоспаларын дозалайды және соңғы араластырады.</w:t>
      </w:r>
    </w:p>
    <w:p w:rsidR="00E925EC" w:rsidRPr="005725C9" w:rsidRDefault="00E925EC" w:rsidP="00892741">
      <w:pPr>
        <w:pStyle w:val="11"/>
        <w:numPr>
          <w:ilvl w:val="0"/>
          <w:numId w:val="4"/>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xml:space="preserve">Көп компонентті ұсақтау – бір этапты дозалау бұл технологиялық процес шикізат топтарын бірлестіре өндеуге негізделген. </w:t>
      </w:r>
    </w:p>
    <w:p w:rsidR="00E925EC" w:rsidRPr="005725C9" w:rsidRDefault="00E925EC" w:rsidP="00E925EC">
      <w:pPr>
        <w:pStyle w:val="11"/>
        <w:spacing w:after="0" w:line="240" w:lineRule="auto"/>
        <w:ind w:left="0" w:firstLine="709"/>
        <w:jc w:val="both"/>
        <w:rPr>
          <w:rFonts w:ascii="Times New Roman" w:hAnsi="Times New Roman"/>
          <w:sz w:val="24"/>
          <w:szCs w:val="24"/>
          <w:lang w:val="kk-KZ"/>
        </w:rPr>
      </w:pPr>
    </w:p>
    <w:p w:rsidR="00E925EC" w:rsidRPr="005725C9" w:rsidRDefault="00E925EC" w:rsidP="00892741">
      <w:pPr>
        <w:pStyle w:val="11"/>
        <w:numPr>
          <w:ilvl w:val="1"/>
          <w:numId w:val="5"/>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Қазақстандағы жем өндірісіне бағытталған ғылыми мектептердің жұмыстары.</w:t>
      </w:r>
    </w:p>
    <w:p w:rsidR="00E925EC" w:rsidRPr="005725C9" w:rsidRDefault="00E925EC" w:rsidP="00E925EC">
      <w:pPr>
        <w:pStyle w:val="11"/>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xml:space="preserve">Жем өндірісі саласындағы техника мен технологияларды жарату мақсатында құрама жем өнеркәсібіне бағытталған көптеген ОДАҚТЫҚ ЖӘНЕ РЕСПУБЛИКАЛЫҚ институттар жұмыс істеді. Осы және басқа мәселелер төңірегінде  Воронеж (Ресей) , Киев </w:t>
      </w:r>
      <w:r w:rsidRPr="005725C9">
        <w:rPr>
          <w:rFonts w:ascii="Times New Roman" w:hAnsi="Times New Roman"/>
          <w:sz w:val="24"/>
          <w:szCs w:val="24"/>
          <w:lang w:val="kk-KZ"/>
        </w:rPr>
        <w:lastRenderedPageBreak/>
        <w:t xml:space="preserve">(Украина), Рига(Латвия), Тбилиси(Грузия) және құрама жем өнеркәсібінің бүкіл одақтық Алматыдағы ғылыми - зерттеу инститтуттары айналысады. Құрама жем өнеркәсібінің ғылыми мектептері Ресейдің ірі ЖОО – да да жұмыс жасайды. </w:t>
      </w:r>
    </w:p>
    <w:p w:rsidR="00E925EC" w:rsidRPr="005725C9" w:rsidRDefault="00E925EC" w:rsidP="00E925EC">
      <w:pPr>
        <w:pStyle w:val="11"/>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Қазіргі таңда жем өнеркәсібіндегі жаңа технология мен техникалық мәселелері шешумен тек  өндеу және тамақ өндірістерінің Ғылыми – өндірістік орталық айналысады. Жем өндірісіндегі жаңа техникалар мен технологияларды ойлап табудың негізгі бағыттары мыналар:</w:t>
      </w:r>
    </w:p>
    <w:p w:rsidR="00E925EC" w:rsidRPr="005725C9" w:rsidRDefault="00E925EC" w:rsidP="00892741">
      <w:pPr>
        <w:pStyle w:val="11"/>
        <w:numPr>
          <w:ilvl w:val="0"/>
          <w:numId w:val="6"/>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Қос этапты ұсақтау, екі есе түйіршіктеу, экструзиялау, экспандирлеу, жаншу , микронизация және т.б. дайын өнімнің қасиетің жақсартатын технологиялық процестерді ойлап табу.</w:t>
      </w:r>
    </w:p>
    <w:p w:rsidR="00E925EC" w:rsidRPr="005725C9" w:rsidRDefault="00E925EC" w:rsidP="00892741">
      <w:pPr>
        <w:pStyle w:val="11"/>
        <w:numPr>
          <w:ilvl w:val="0"/>
          <w:numId w:val="6"/>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Жем өнеркәсібінде дайын өнім алуға қолданылатын дәстүрлі емес шикізаттарды ойлап табу.</w:t>
      </w:r>
    </w:p>
    <w:p w:rsidR="00E925EC" w:rsidRPr="005725C9" w:rsidRDefault="00E925EC" w:rsidP="00892741">
      <w:pPr>
        <w:pStyle w:val="11"/>
        <w:numPr>
          <w:ilvl w:val="0"/>
          <w:numId w:val="6"/>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Дайын өнім мен шикізатты сақтаудың ғылыми негізін ойлап табу, шикізат пен жемнің сапасын бақылаудағы жаңа әдістерді жетілдіру.</w:t>
      </w:r>
    </w:p>
    <w:p w:rsidR="00E925EC" w:rsidRPr="005725C9" w:rsidRDefault="00E925EC" w:rsidP="00E925EC">
      <w:pPr>
        <w:ind w:firstLine="709"/>
        <w:jc w:val="both"/>
        <w:rPr>
          <w:lang w:val="kk-KZ"/>
        </w:rPr>
      </w:pPr>
      <w:r w:rsidRPr="005725C9">
        <w:rPr>
          <w:lang w:val="kk-KZ"/>
        </w:rPr>
        <w:t xml:space="preserve">     Қалдықсыз технология құру, шикізатты үнемдеу және жылу-энергетикалық ресурстарға рұқсат беру; </w:t>
      </w:r>
    </w:p>
    <w:p w:rsidR="00E925EC" w:rsidRPr="005725C9" w:rsidRDefault="00E925EC" w:rsidP="00892741">
      <w:pPr>
        <w:pStyle w:val="a3"/>
        <w:numPr>
          <w:ilvl w:val="0"/>
          <w:numId w:val="7"/>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Құрама жем өндірісінде жаңа технологияны және шикізаттың жаңа түрлерін қолданудың қарқындылығын бақылау.</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2. Құрама жем өнімдер өндірілу технологиясы шығарылатын өнім түріне байланысты, өз кезегінде жануарлардың жас құрамы және белгілі түрлеріне арналған, өндіріске, құрама жем өндіретіндерге келесі технологиялық процестер қолданылады:</w:t>
      </w:r>
    </w:p>
    <w:p w:rsidR="00E925EC" w:rsidRPr="005725C9" w:rsidRDefault="00E925EC" w:rsidP="00892741">
      <w:pPr>
        <w:pStyle w:val="a3"/>
        <w:numPr>
          <w:ilvl w:val="0"/>
          <w:numId w:val="8"/>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Сусымалы құрама жемдердің өндірісіндегі технологиялық процес ересек ауыл шаруашылығындағы құстар, шошқа, ірі қара мал, қой, жылқы, қоян, балық, жабайыларға өнім өндірудің негізі болып табылады.</w:t>
      </w:r>
    </w:p>
    <w:p w:rsidR="00E925EC" w:rsidRPr="005725C9" w:rsidRDefault="00E925EC" w:rsidP="00892741">
      <w:pPr>
        <w:pStyle w:val="a3"/>
        <w:numPr>
          <w:ilvl w:val="0"/>
          <w:numId w:val="8"/>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Түйіршікті құрама жемдер өндірісіндегі технологиялық процесс ересек малдар мен құстарға арналады.</w:t>
      </w:r>
    </w:p>
    <w:p w:rsidR="00E925EC" w:rsidRPr="005725C9" w:rsidRDefault="00E925EC" w:rsidP="00892741">
      <w:pPr>
        <w:pStyle w:val="a3"/>
        <w:numPr>
          <w:ilvl w:val="0"/>
          <w:numId w:val="8"/>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Ірі жануарлық комплекстердегі құрама жемдерді өндірудегі технологиялық процесс, 9-42 күн болған шошқаларға, 10-75 күн болған бұзауларға арналады.</w:t>
      </w:r>
    </w:p>
    <w:p w:rsidR="00E925EC" w:rsidRPr="005725C9" w:rsidRDefault="00E925EC" w:rsidP="00892741">
      <w:pPr>
        <w:pStyle w:val="a3"/>
        <w:numPr>
          <w:ilvl w:val="0"/>
          <w:numId w:val="8"/>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Туғанына 1-4 күн болған балапандарға арналған құрама жемдерді өндірудің технологиялық процесі.</w:t>
      </w:r>
    </w:p>
    <w:p w:rsidR="00E925EC" w:rsidRPr="005725C9" w:rsidRDefault="00E925EC" w:rsidP="00892741">
      <w:pPr>
        <w:pStyle w:val="a3"/>
        <w:numPr>
          <w:ilvl w:val="0"/>
          <w:numId w:val="8"/>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Терілі аңдарға арналған құрама жем өндіру технологиялық процесі.</w:t>
      </w:r>
    </w:p>
    <w:p w:rsidR="00E925EC" w:rsidRPr="005725C9" w:rsidRDefault="00E925EC" w:rsidP="00892741">
      <w:pPr>
        <w:pStyle w:val="a3"/>
        <w:numPr>
          <w:ilvl w:val="0"/>
          <w:numId w:val="8"/>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Иттерге арналған құрама жем өндіру технологиялық процесі.</w:t>
      </w:r>
    </w:p>
    <w:p w:rsidR="00E925EC" w:rsidRPr="005725C9" w:rsidRDefault="00E925EC" w:rsidP="00892741">
      <w:pPr>
        <w:pStyle w:val="a3"/>
        <w:numPr>
          <w:ilvl w:val="0"/>
          <w:numId w:val="8"/>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Асыл тұқымды бағалы балықтарға арналған құрама жем өндіру технологиялық процесі.</w:t>
      </w:r>
    </w:p>
    <w:p w:rsidR="00E925EC" w:rsidRPr="005725C9" w:rsidRDefault="00E925EC" w:rsidP="00892741">
      <w:pPr>
        <w:pStyle w:val="a3"/>
        <w:numPr>
          <w:ilvl w:val="0"/>
          <w:numId w:val="8"/>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Зертханалық жануарларға арналған құрама жемдерді өндірудің технологиялық процесі.</w:t>
      </w:r>
    </w:p>
    <w:p w:rsidR="00E925EC" w:rsidRPr="005725C9" w:rsidRDefault="00E925EC" w:rsidP="00892741">
      <w:pPr>
        <w:pStyle w:val="a3"/>
        <w:numPr>
          <w:ilvl w:val="0"/>
          <w:numId w:val="8"/>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Ауыл шаруашылығының жануарларына ақуызды-дәруменді қоспаны өндірудегі технологиялық процесі.</w:t>
      </w:r>
    </w:p>
    <w:p w:rsidR="00E925EC" w:rsidRPr="005725C9" w:rsidRDefault="00E925EC" w:rsidP="00892741">
      <w:pPr>
        <w:pStyle w:val="a3"/>
        <w:numPr>
          <w:ilvl w:val="0"/>
          <w:numId w:val="8"/>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Қоспаларды өндірудегі технологиялық процесі.</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Сусымалы құрама жемдерді өндірудегі негізгі ересек малдар мен құстарға арналған белгілі таралған құрама жем мекемелері жабдықтарды қолданып, негізгі технологиялық әрекеттерді орындайды: шикізатты тазарту, ұсақтау, мөлшерлеу, араластыруды қамтамасыз етеді.</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Түйіршіктк құрама жемді өндірудің технологиялық процесі түйіршіктеу жасымен негізделген.</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Ірі мал өсіретін кешендердегі туғанына 9-42 күн болған торайлар мен туғанына 10-75 күн болған бұзаулар құрама жем өндірудегі технологиялық процесс дәнді терең түйіршіктер өңдеу, қуыру, экструдирлеу, булап жаншу желісі бар кәсіпорындарда орындалады.</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lastRenderedPageBreak/>
        <w:t>Ауыл шаруашылығындағы жас құстарға (туғанына 1-4 күн болған балапандар) арналған құрама жемдегі жасұнық мөлшері аз және жоғары түзілген сүт мөлшері, бөлек технологиялық процес ретінде ұсақ жарма түрінде шығарады.</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Жүнді (норка, күрең түлкі ) аңдарға арналған құрама жем өндіру процесі сондай-ақ терең бидай шикізатын өндіруді крахмалдың желімтектелу мақсатында және экструдирлеуге қолданылады немесе басқа өңдеу әдістеріне сай 20% майды шығару қарастырылады. Иттерге арналған құрама жемді өндірудің технологиялық процесі бидайдық шикізаттың тереңдетілген өңделуін, ұндық және майдың жоғары сапасын, өнімді қалыптауды енгізеді.</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Бағалы балық түрлеріне, әсіресе жас балықтарға арналған құрама жемдерді өндірудің технологиялық процесі бірқатар арнайы әрекеттерді қамтиды: жұқа ұсақтау, дәстүрлі емес шикізаттарды шығару, жармалардың 0,2мм аз мөлшерінің жасалуы, ұсақ түйіршіктеу, сондықтан олар арнайы зауыттарда таратылады.</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Ақуызды-дәруменді қоспаны өндірудегі технологиялық процесс негізгі ірі қара малдар мен құстарға арналған құрама жемдерді өндіру зауыттарында орындалады, олар жоғары ақуызды және минералды шикізат, бидайдың азайтылған құрамымен ерекшеленеді.</w:t>
      </w:r>
    </w:p>
    <w:p w:rsidR="00E925EC" w:rsidRPr="005725C9" w:rsidRDefault="00E925EC" w:rsidP="00E925EC">
      <w:pPr>
        <w:ind w:firstLine="709"/>
        <w:jc w:val="both"/>
        <w:rPr>
          <w:lang w:val="kk-KZ"/>
        </w:rPr>
      </w:pPr>
      <w:r w:rsidRPr="005725C9">
        <w:rPr>
          <w:lang w:val="kk-KZ"/>
        </w:rPr>
        <w:t>Нақты мекемелерде құрама жемдерді өндірудің технологиялық процесінде ол әр түрде, нұсқада таратылуы мүмкін:</w:t>
      </w:r>
    </w:p>
    <w:p w:rsidR="00E925EC" w:rsidRPr="005725C9" w:rsidRDefault="00E925EC" w:rsidP="00892741">
      <w:pPr>
        <w:pStyle w:val="a3"/>
        <w:numPr>
          <w:ilvl w:val="0"/>
          <w:numId w:val="9"/>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Мөлшерлеуге (бір құрамды ұсақтау – бір сатылы өлшеу) шикізатты даярлау құрама жем өндірудегі технологиялық процесс.</w:t>
      </w:r>
    </w:p>
    <w:p w:rsidR="00E925EC" w:rsidRPr="005725C9" w:rsidRDefault="00E925EC" w:rsidP="00892741">
      <w:pPr>
        <w:pStyle w:val="a3"/>
        <w:numPr>
          <w:ilvl w:val="0"/>
          <w:numId w:val="9"/>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Бөлінген бидайларды, түйіршікті шикізаттар мен шроттар, ақуызды-минералды шикізаттарды қоспа құрамымен өңдеу, екі сатылы мөлшерлеу арқылы құрама жемді өндірудегі технологиялық процесс.</w:t>
      </w:r>
    </w:p>
    <w:p w:rsidR="00E925EC" w:rsidRPr="005725C9" w:rsidRDefault="00E925EC" w:rsidP="00892741">
      <w:pPr>
        <w:pStyle w:val="a3"/>
        <w:numPr>
          <w:ilvl w:val="0"/>
          <w:numId w:val="9"/>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Өңдеумен бидай, түйіршікті шикізат және шроттар қоспа құрамымен, ақуызды-минералды шикізат екі сатылы мөлшерлеуден өткен, өңделген құрама жем өндірудегі технологиялық процесс.</w:t>
      </w:r>
    </w:p>
    <w:p w:rsidR="00E925EC" w:rsidRPr="005725C9" w:rsidRDefault="00E925EC" w:rsidP="00892741">
      <w:pPr>
        <w:pStyle w:val="a3"/>
        <w:numPr>
          <w:ilvl w:val="0"/>
          <w:numId w:val="9"/>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Бидайды түйіршікті шикізат және шроттарды үлесті өңдеумен бірге, ақуызды-минералды шикізат қоспа құрамымен, бір сатылы мөлшерленген өңделуден өткен құрама жем өндірудің технологиялық процесі.</w:t>
      </w:r>
    </w:p>
    <w:p w:rsidR="00E925EC" w:rsidRPr="005725C9" w:rsidRDefault="00E925EC" w:rsidP="00892741">
      <w:pPr>
        <w:pStyle w:val="a3"/>
        <w:numPr>
          <w:ilvl w:val="0"/>
          <w:numId w:val="9"/>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Барлық шикізаттар бір сатысы мөлшерленген, үлесті өңделген құрама жем өндірудің технологиялық процесі.</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Ақуызды-дәруменді қоспа, қосындылар барлық сатыларда қабылдау мен шикізатты рационды қолдануды құрама жем өндірудің технологиялық процесі қамтамасыз етуі тиіс, жедел өндіріске беру, технологиялық дайындықты және барлық компоненттердің рецепт бойынша, технологиялық жабдықтармен жұмыс істеу де тәртіпті сақтау, шикізаттың қарқынды өңделуі мен сапасы стандарт талабына сай өнімнің шығуына септігін тигізуі қажет.</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Құрама жем мекемелердің магнитті қорғанысын магнитті оқшаулаумен «Ереже»-ге сай жолмен жүзеге асырылады.</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Әр мекемеде «Ереже» негізінде «Өнім шығарудың технологиялық ережесі» жасалуы керек, ол өзіне барлық өндірістік процестегі шикізаттың түсуі мен өнімнің шығуына дейінгі аралықтағы жұмыстарды енгізеді:</w:t>
      </w:r>
    </w:p>
    <w:p w:rsidR="00E925EC" w:rsidRPr="005725C9" w:rsidRDefault="00E925EC" w:rsidP="00892741">
      <w:pPr>
        <w:pStyle w:val="a3"/>
        <w:numPr>
          <w:ilvl w:val="0"/>
          <w:numId w:val="10"/>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Шығарылатын өнім сипаттамасы;</w:t>
      </w:r>
    </w:p>
    <w:p w:rsidR="00E925EC" w:rsidRPr="005725C9" w:rsidRDefault="00E925EC" w:rsidP="00892741">
      <w:pPr>
        <w:pStyle w:val="a3"/>
        <w:numPr>
          <w:ilvl w:val="0"/>
          <w:numId w:val="10"/>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Шикізат және өнімді өндіруге арналған материал сипаттамасы;</w:t>
      </w:r>
    </w:p>
    <w:p w:rsidR="00E925EC" w:rsidRPr="005725C9" w:rsidRDefault="00E925EC" w:rsidP="00892741">
      <w:pPr>
        <w:pStyle w:val="a3"/>
        <w:numPr>
          <w:ilvl w:val="0"/>
          <w:numId w:val="10"/>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xml:space="preserve">Технологиялық сызбанұсқа; </w:t>
      </w:r>
    </w:p>
    <w:p w:rsidR="00E925EC" w:rsidRPr="005725C9" w:rsidRDefault="00E925EC" w:rsidP="00892741">
      <w:pPr>
        <w:pStyle w:val="a3"/>
        <w:numPr>
          <w:ilvl w:val="0"/>
          <w:numId w:val="10"/>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Арнайы жабдықтар;</w:t>
      </w:r>
    </w:p>
    <w:p w:rsidR="00E925EC" w:rsidRPr="005725C9" w:rsidRDefault="00E925EC" w:rsidP="00892741">
      <w:pPr>
        <w:pStyle w:val="a3"/>
        <w:numPr>
          <w:ilvl w:val="0"/>
          <w:numId w:val="10"/>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Машиналардың параметрлері мен жұмыс істеу тәртібі көрсетілген технологиялық процес сипаты;</w:t>
      </w:r>
    </w:p>
    <w:p w:rsidR="00E925EC" w:rsidRPr="005725C9" w:rsidRDefault="00E925EC" w:rsidP="00892741">
      <w:pPr>
        <w:pStyle w:val="a3"/>
        <w:numPr>
          <w:ilvl w:val="0"/>
          <w:numId w:val="10"/>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Өнімнің (материалды баланс) шығу нормасы;</w:t>
      </w:r>
    </w:p>
    <w:p w:rsidR="00E925EC" w:rsidRPr="005725C9" w:rsidRDefault="00E925EC" w:rsidP="00892741">
      <w:pPr>
        <w:pStyle w:val="a3"/>
        <w:numPr>
          <w:ilvl w:val="0"/>
          <w:numId w:val="10"/>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Технологиялық процесс, шикізат және өнімді бақылау;</w:t>
      </w:r>
    </w:p>
    <w:p w:rsidR="00E925EC" w:rsidRPr="005725C9" w:rsidRDefault="00E925EC" w:rsidP="00892741">
      <w:pPr>
        <w:pStyle w:val="a3"/>
        <w:numPr>
          <w:ilvl w:val="0"/>
          <w:numId w:val="10"/>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lastRenderedPageBreak/>
        <w:t>Техника қауіпсіздігі, еңбекті қорғау, өртке қарсы және жарылысқа қарсы шаралар және т.б.өнімді өндірудің технологиялық сызбанұсқасы графикалық түрде былай көрсетіледі:</w:t>
      </w:r>
    </w:p>
    <w:p w:rsidR="00E925EC" w:rsidRPr="005725C9" w:rsidRDefault="00E925EC" w:rsidP="00892741">
      <w:pPr>
        <w:pStyle w:val="a3"/>
        <w:numPr>
          <w:ilvl w:val="0"/>
          <w:numId w:val="10"/>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Шикізатты қабылдау құралы, олардың өнімділігі және түсіру тәсілдері;</w:t>
      </w:r>
    </w:p>
    <w:p w:rsidR="00E925EC" w:rsidRPr="005725C9" w:rsidRDefault="00E925EC" w:rsidP="00892741">
      <w:pPr>
        <w:pStyle w:val="a3"/>
        <w:numPr>
          <w:ilvl w:val="0"/>
          <w:numId w:val="10"/>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Барлық електердің көлемі мен мөлшері;</w:t>
      </w:r>
    </w:p>
    <w:p w:rsidR="00E925EC" w:rsidRPr="005725C9" w:rsidRDefault="00E925EC" w:rsidP="00892741">
      <w:pPr>
        <w:pStyle w:val="a3"/>
        <w:numPr>
          <w:ilvl w:val="0"/>
          <w:numId w:val="10"/>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Шикізатты өндіріске берудегі транспортты-технологиялық жол,</w:t>
      </w:r>
    </w:p>
    <w:p w:rsidR="00E925EC" w:rsidRPr="005725C9" w:rsidRDefault="00E925EC" w:rsidP="00892741">
      <w:pPr>
        <w:pStyle w:val="a3"/>
        <w:numPr>
          <w:ilvl w:val="0"/>
          <w:numId w:val="10"/>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Шикізатты дайындау және өңдеудің технологиялық жолы;</w:t>
      </w:r>
    </w:p>
    <w:p w:rsidR="00E925EC" w:rsidRPr="005725C9" w:rsidRDefault="00E925EC" w:rsidP="00892741">
      <w:pPr>
        <w:pStyle w:val="a3"/>
        <w:numPr>
          <w:ilvl w:val="0"/>
          <w:numId w:val="10"/>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Технологиялық және көмекші жабдықтардың мөлшері, маркалары, жұмыс істеуші бөлімдердің сипаттамасы;</w:t>
      </w:r>
    </w:p>
    <w:p w:rsidR="00E925EC" w:rsidRPr="005725C9" w:rsidRDefault="00E925EC" w:rsidP="00892741">
      <w:pPr>
        <w:pStyle w:val="a3"/>
        <w:numPr>
          <w:ilvl w:val="0"/>
          <w:numId w:val="10"/>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Өнімдер және қалдықтардың бөлек машиналарға, барлық шикізат топтарының бағытталуы;</w:t>
      </w:r>
    </w:p>
    <w:p w:rsidR="00E925EC" w:rsidRPr="005725C9" w:rsidRDefault="00E925EC" w:rsidP="00892741">
      <w:pPr>
        <w:pStyle w:val="a3"/>
        <w:numPr>
          <w:ilvl w:val="0"/>
          <w:numId w:val="10"/>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Магнитті қорғаныс құралдары;</w:t>
      </w:r>
    </w:p>
    <w:p w:rsidR="00E925EC" w:rsidRPr="005725C9" w:rsidRDefault="00E925EC" w:rsidP="00892741">
      <w:pPr>
        <w:pStyle w:val="a3"/>
        <w:numPr>
          <w:ilvl w:val="0"/>
          <w:numId w:val="10"/>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Тиеу орны, лоардың өнімділігі және тиеу тәсілдері;</w:t>
      </w:r>
    </w:p>
    <w:p w:rsidR="00E925EC" w:rsidRPr="005725C9" w:rsidRDefault="00E925EC" w:rsidP="00892741">
      <w:pPr>
        <w:pStyle w:val="a3"/>
        <w:numPr>
          <w:ilvl w:val="0"/>
          <w:numId w:val="10"/>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Аспирациялы желілер.</w:t>
      </w:r>
    </w:p>
    <w:p w:rsidR="00E925EC" w:rsidRPr="005725C9" w:rsidRDefault="00E925EC" w:rsidP="00E925EC">
      <w:pPr>
        <w:ind w:firstLine="709"/>
        <w:jc w:val="both"/>
        <w:rPr>
          <w:lang w:val="kk-KZ"/>
        </w:rPr>
      </w:pPr>
      <w:r w:rsidRPr="005725C9">
        <w:rPr>
          <w:lang w:val="kk-KZ"/>
        </w:rPr>
        <w:t>Технологиялық тәртіп және өнімді өндірудің технологиялық процесі мекеме директоры(бас инженермен) бекітіледі.</w:t>
      </w:r>
    </w:p>
    <w:p w:rsidR="00E925EC" w:rsidRPr="005725C9" w:rsidRDefault="00E925EC" w:rsidP="00E925EC">
      <w:pPr>
        <w:ind w:firstLine="709"/>
        <w:jc w:val="both"/>
        <w:rPr>
          <w:lang w:val="kk-KZ"/>
        </w:rPr>
      </w:pPr>
    </w:p>
    <w:p w:rsidR="00E925EC" w:rsidRPr="005725C9" w:rsidRDefault="00E925EC" w:rsidP="00E925EC">
      <w:pPr>
        <w:ind w:firstLine="709"/>
        <w:jc w:val="both"/>
        <w:rPr>
          <w:lang w:val="kk-KZ"/>
        </w:rPr>
      </w:pPr>
      <w:r w:rsidRPr="005725C9">
        <w:rPr>
          <w:lang w:val="kk-KZ"/>
        </w:rPr>
        <w:t>3.Құрама жемде бидай шикізатының өңделуінің тереңдетілген технологиясы.</w:t>
      </w:r>
    </w:p>
    <w:p w:rsidR="00E925EC" w:rsidRPr="005725C9" w:rsidRDefault="00E925EC" w:rsidP="00E925EC">
      <w:pPr>
        <w:ind w:firstLine="709"/>
        <w:jc w:val="both"/>
        <w:rPr>
          <w:lang w:val="kk-KZ"/>
        </w:rPr>
      </w:pPr>
      <w:r w:rsidRPr="005725C9">
        <w:rPr>
          <w:lang w:val="kk-KZ"/>
        </w:rPr>
        <w:t>Бидай шикізатының екі қайтара түйіршіктелуі. Жас жануарларға арналған құрама жем өндіруде бидай шикізатының сапасын жақсарту мен тағамдық құндылығын жоғарлату мақсатында екі қайтара түйіршіктеу әдісімен өңдеу жүргізіледі. Сақтау үшін күш әсерімен бидай 55-65С-ге дейін қыздырылады. Түйіршік диаметрі 4,7 мм және одан көп болады. Қайтадан түйіршектеу диаметрі 3,5-4,7 мм , тығыздығы 0,5 МПа жүргізіледі. Бидай шикізатын экструдирлеуді бөлек цехтарда арнайы жабдықталған жүргізеді. Экструдирлеуге бидай шикізаты (бөлек бидай түрі, олардың қоспасы) жіберіледі.</w:t>
      </w:r>
    </w:p>
    <w:p w:rsidR="00E925EC" w:rsidRPr="005725C9" w:rsidRDefault="00E925EC" w:rsidP="00E925EC">
      <w:pPr>
        <w:ind w:firstLine="709"/>
        <w:jc w:val="both"/>
        <w:rPr>
          <w:lang w:val="kk-KZ"/>
        </w:rPr>
      </w:pPr>
      <w:r w:rsidRPr="005725C9">
        <w:rPr>
          <w:lang w:val="kk-KZ"/>
        </w:rPr>
        <w:t>Өндіру технологиясы келесі әрекеттерді қамтиды:</w:t>
      </w:r>
    </w:p>
    <w:p w:rsidR="00E925EC" w:rsidRPr="005725C9" w:rsidRDefault="00E925EC" w:rsidP="00892741">
      <w:pPr>
        <w:pStyle w:val="a3"/>
        <w:numPr>
          <w:ilvl w:val="0"/>
          <w:numId w:val="11"/>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Бидайды экструдирлеуге дайындау;</w:t>
      </w:r>
    </w:p>
    <w:p w:rsidR="00E925EC" w:rsidRPr="005725C9" w:rsidRDefault="00E925EC" w:rsidP="00892741">
      <w:pPr>
        <w:pStyle w:val="a3"/>
        <w:numPr>
          <w:ilvl w:val="0"/>
          <w:numId w:val="11"/>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Экструдерде өңдеу.</w:t>
      </w:r>
    </w:p>
    <w:p w:rsidR="00E925EC" w:rsidRPr="005725C9" w:rsidRDefault="00E925EC" w:rsidP="00E925EC">
      <w:pPr>
        <w:ind w:firstLine="709"/>
        <w:jc w:val="both"/>
        <w:rPr>
          <w:lang w:val="kk-KZ"/>
        </w:rPr>
      </w:pPr>
      <w:r w:rsidRPr="005725C9">
        <w:rPr>
          <w:lang w:val="kk-KZ"/>
        </w:rPr>
        <w:t>Ұсақтауды диаметрі 3-4 мм-лі електе бөлмеу арқылы жүргізеді.</w:t>
      </w:r>
    </w:p>
    <w:p w:rsidR="00E925EC" w:rsidRPr="005725C9" w:rsidRDefault="00E925EC" w:rsidP="00E925EC">
      <w:pPr>
        <w:ind w:firstLine="709"/>
        <w:jc w:val="both"/>
        <w:rPr>
          <w:lang w:val="kk-KZ"/>
        </w:rPr>
      </w:pPr>
      <w:r w:rsidRPr="005725C9">
        <w:rPr>
          <w:lang w:val="kk-KZ"/>
        </w:rPr>
        <w:t>Экструдирлеу булау қондырғысымен жабдықталған экструдирлерде КМЗ-2М, КМЗ-2У,ПЭК-125*3, КМЗ-2-де жүргізіледі.</w:t>
      </w:r>
    </w:p>
    <w:p w:rsidR="00E925EC" w:rsidRPr="005725C9" w:rsidRDefault="00E925EC" w:rsidP="00E925EC">
      <w:pPr>
        <w:ind w:firstLine="709"/>
        <w:jc w:val="both"/>
        <w:rPr>
          <w:lang w:val="kk-KZ"/>
        </w:rPr>
      </w:pPr>
      <w:r w:rsidRPr="005725C9">
        <w:rPr>
          <w:lang w:val="kk-KZ"/>
        </w:rPr>
        <w:t>Экструдирлеу бұрын бидайды сумен немесе ылғалдылығы 17-18 пайыз бумен ылғалдауды жүргізеді.</w:t>
      </w:r>
    </w:p>
    <w:p w:rsidR="00E925EC" w:rsidRPr="005725C9" w:rsidRDefault="00E925EC" w:rsidP="00E925EC">
      <w:pPr>
        <w:ind w:firstLine="709"/>
        <w:jc w:val="both"/>
        <w:rPr>
          <w:lang w:val="kk-KZ"/>
        </w:rPr>
      </w:pPr>
      <w:r w:rsidRPr="005725C9">
        <w:rPr>
          <w:lang w:val="kk-KZ"/>
        </w:rPr>
        <w:t>Экструдирлеу процесін келесі тәртіппен өткізеді:</w:t>
      </w:r>
    </w:p>
    <w:p w:rsidR="00E925EC" w:rsidRPr="005725C9" w:rsidRDefault="00E925EC" w:rsidP="00892741">
      <w:pPr>
        <w:pStyle w:val="a3"/>
        <w:numPr>
          <w:ilvl w:val="0"/>
          <w:numId w:val="12"/>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Өнімнің шыққандағы температурасы 120-130</w:t>
      </w:r>
    </w:p>
    <w:p w:rsidR="00E925EC" w:rsidRPr="005725C9" w:rsidRDefault="00E925EC" w:rsidP="00892741">
      <w:pPr>
        <w:pStyle w:val="a3"/>
        <w:numPr>
          <w:ilvl w:val="0"/>
          <w:numId w:val="12"/>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1-3 кг/см будың қысымы (0,1-0,3 МПа)</w:t>
      </w:r>
    </w:p>
    <w:p w:rsidR="00E925EC" w:rsidRPr="005725C9" w:rsidRDefault="00E925EC" w:rsidP="00892741">
      <w:pPr>
        <w:pStyle w:val="a3"/>
        <w:numPr>
          <w:ilvl w:val="0"/>
          <w:numId w:val="12"/>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Бу шығымы 50-75 кг/т;</w:t>
      </w:r>
    </w:p>
    <w:p w:rsidR="00E925EC" w:rsidRPr="005725C9" w:rsidRDefault="00E925EC" w:rsidP="00892741">
      <w:pPr>
        <w:pStyle w:val="a3"/>
        <w:numPr>
          <w:ilvl w:val="0"/>
          <w:numId w:val="12"/>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Булаудан шыққан булы қоспаның температурасы 70-80</w:t>
      </w:r>
    </w:p>
    <w:p w:rsidR="00E925EC" w:rsidRPr="005725C9" w:rsidRDefault="00E925EC" w:rsidP="00E925EC">
      <w:pPr>
        <w:ind w:firstLine="709"/>
        <w:jc w:val="both"/>
        <w:rPr>
          <w:lang w:val="kk-KZ"/>
        </w:rPr>
      </w:pPr>
      <w:r w:rsidRPr="005725C9">
        <w:rPr>
          <w:lang w:val="kk-KZ"/>
        </w:rPr>
        <w:t>Экструдатты салқындатуды көлденең суытқыштарда Б6-ДПБ жүргізеді. Салқындаған түйіршіктерді ұсақтау стандартты ірілікті қамтамасыз ететін електерді қолданып, балғалы ұсақтағыштарда жүргізіледі. Экструдирленген бидай құрамы жас жануарларға құрама жем өндіруде қолданылады.</w:t>
      </w:r>
    </w:p>
    <w:p w:rsidR="00E925EC" w:rsidRPr="005725C9" w:rsidRDefault="00E925EC" w:rsidP="00E925EC">
      <w:pPr>
        <w:ind w:firstLine="709"/>
        <w:jc w:val="both"/>
        <w:rPr>
          <w:lang w:val="kk-KZ"/>
        </w:rPr>
      </w:pPr>
      <w:r w:rsidRPr="005725C9">
        <w:rPr>
          <w:lang w:val="kk-KZ"/>
        </w:rPr>
        <w:t>Бидай шикізатын (қауыздар өндірісінде) жаншу. Бидайды 4-5</w:t>
      </w:r>
      <w:r w:rsidRPr="005725C9">
        <w:t xml:space="preserve">% </w:t>
      </w:r>
      <w:r w:rsidRPr="005725C9">
        <w:rPr>
          <w:lang w:val="kk-KZ"/>
        </w:rPr>
        <w:t>суда ылғалдайды, 3-4 сағат Р=0,2-0,4МПа-да булайды. Бидай ылғалдылығы 20-25% , температурасы 100С. Жаншу саңылауы 0,2-0,5 мм жаншығыш машиналарда өткізіледі, қауыз қоршаған орта температурасы 10С болғанға дейін салқындатылады. Кептірілген қауыздарды бөлшектегіште ұсақтайды.</w:t>
      </w:r>
    </w:p>
    <w:p w:rsidR="00E925EC" w:rsidRPr="005725C9" w:rsidRDefault="00E925EC" w:rsidP="00E925EC">
      <w:pPr>
        <w:ind w:firstLine="709"/>
        <w:jc w:val="both"/>
        <w:rPr>
          <w:lang w:val="kk-KZ"/>
        </w:rPr>
      </w:pPr>
      <w:r w:rsidRPr="005725C9">
        <w:rPr>
          <w:lang w:val="kk-KZ"/>
        </w:rPr>
        <w:t>Бидайды (инфрақызыл сәулемен өңдеу) микронизациялау  микронизациялау желісінде 6-15 мин аралығында бу шығыны 50-100 кг/т булау  қарастырылады. Буланған бидай ылғалдылығы 10-25%, ИҚ сәулелерімен қыздыру 40-180 сек т=90-98С-де қыздыру, салқындату, ұсақтау жүргізіледі.</w:t>
      </w:r>
    </w:p>
    <w:p w:rsidR="00E925EC" w:rsidRPr="005725C9" w:rsidRDefault="00E925EC" w:rsidP="00E925EC">
      <w:pPr>
        <w:ind w:firstLine="709"/>
        <w:jc w:val="both"/>
        <w:rPr>
          <w:lang w:val="kk-KZ"/>
        </w:rPr>
      </w:pPr>
      <w:r w:rsidRPr="005725C9">
        <w:rPr>
          <w:lang w:val="kk-KZ"/>
        </w:rPr>
        <w:lastRenderedPageBreak/>
        <w:t>Бидай шикізатының қуырылуы. Қуырушы аппарат 700л сыйымдылықтағы цилиндрлі камерадан тұрады. Қуырушы камера жылу тасымалдағыш – май мен АМТ-300  250С температураға дейін қыздырылады.</w:t>
      </w:r>
    </w:p>
    <w:p w:rsidR="00E925EC" w:rsidRPr="005725C9" w:rsidRDefault="00E925EC" w:rsidP="00E925EC">
      <w:pPr>
        <w:ind w:firstLine="709"/>
        <w:jc w:val="both"/>
        <w:rPr>
          <w:lang w:val="kk-KZ"/>
        </w:rPr>
      </w:pPr>
      <w:r w:rsidRPr="005725C9">
        <w:rPr>
          <w:lang w:val="kk-KZ"/>
        </w:rPr>
        <w:t>Арпаны 1 мөлшерлегіште мөлшерлейді және тазалаудан кейін айырғышта 2, қабыршақтану қабыршақтануда 3 жүргізіледі, кейін қабығы алынуы 4 үшін аспирациялы құралдан өткізеді және 12т шанаққа құюға жіберіледі. Шанақтан мөлшерлегіш 1 арқылы бидай булаушы шнекке 5 және одан қуырушы аппаратқа 6 жіберіледі.</w:t>
      </w:r>
    </w:p>
    <w:p w:rsidR="00E925EC" w:rsidRPr="005725C9" w:rsidRDefault="00E925EC" w:rsidP="00E925EC">
      <w:pPr>
        <w:ind w:firstLine="709"/>
        <w:jc w:val="both"/>
        <w:rPr>
          <w:lang w:val="kk-KZ"/>
        </w:rPr>
      </w:pPr>
      <w:r w:rsidRPr="005725C9">
        <w:rPr>
          <w:lang w:val="kk-KZ"/>
        </w:rPr>
        <w:t>Нәтижесінде бидайды қуыруда түсі қоңырға айналады, жартылай жарылады. Жылу өңдеуден соң бидайдағы декстрин құрамы 1-1,5 дейін 10-12% дейін артады.</w:t>
      </w:r>
    </w:p>
    <w:p w:rsidR="00E925EC" w:rsidRPr="005725C9" w:rsidRDefault="00E925EC" w:rsidP="00E925EC">
      <w:pPr>
        <w:ind w:firstLine="709"/>
        <w:jc w:val="both"/>
        <w:rPr>
          <w:lang w:val="kk-KZ"/>
        </w:rPr>
      </w:pPr>
      <w:r w:rsidRPr="005725C9">
        <w:rPr>
          <w:lang w:val="kk-KZ"/>
        </w:rPr>
        <w:t xml:space="preserve">Қуыру процесі айналымды болып өтеді. Аппаратты арпа үлесі жүктеледі, бидайды қуыру жүгері және кейін ол аппараттан шығарылады, суытқыш 7-ге жіберіледі,суытылған арпа сыйымдылығы 12 т.жинақтаушы шанаққа түседі. </w:t>
      </w:r>
    </w:p>
    <w:p w:rsidR="00E925EC" w:rsidRPr="005725C9" w:rsidRDefault="00E925EC" w:rsidP="00E925EC">
      <w:pPr>
        <w:ind w:firstLine="709"/>
        <w:jc w:val="both"/>
        <w:rPr>
          <w:lang w:val="kk-KZ"/>
        </w:rPr>
      </w:pPr>
      <w:r w:rsidRPr="005725C9">
        <w:rPr>
          <w:lang w:val="kk-KZ"/>
        </w:rPr>
        <w:tab/>
        <w:t>Арпаны өңдеу айналымы 60-90 минут көлемінде тиеу мен аппараттан түсіруден тұрады. Дайындалған арпа ұнтақталады, араластыру желісіндегі басты мөлшерлеуші шанаққа түседі.</w:t>
      </w:r>
    </w:p>
    <w:p w:rsidR="00E925EC" w:rsidRPr="005725C9" w:rsidRDefault="00E925EC" w:rsidP="00E925EC">
      <w:pPr>
        <w:ind w:firstLine="709"/>
        <w:jc w:val="both"/>
        <w:rPr>
          <w:lang w:val="kk-KZ"/>
        </w:rPr>
      </w:pPr>
      <w:r w:rsidRPr="005725C9">
        <w:rPr>
          <w:lang w:val="kk-KZ"/>
        </w:rPr>
        <w:t>Экспондат патогенді микроорганизмдерден босағаны суды жақсы ериді және өте жақсы електен ағады.Экстандирленген құрылымды жем көп құрамды бидай дақылы болуы мүмкін, жоғары концентрат ауыстырылатын энергия құрамынан, ақуызды концентрат және тұтынуға дайын құрама жемнен тұрады.  Бидай және бұршақ тұқымдастарды 2т/с терең кездесу құрылымды жылулық өңдеу үшін жаңа технология құрылды.</w:t>
      </w:r>
    </w:p>
    <w:p w:rsidR="00E925EC" w:rsidRPr="005725C9" w:rsidRDefault="00E925EC" w:rsidP="00E925EC">
      <w:pPr>
        <w:ind w:firstLine="709"/>
        <w:jc w:val="both"/>
        <w:rPr>
          <w:lang w:val="kk-KZ"/>
        </w:rPr>
      </w:pPr>
      <w:r w:rsidRPr="005725C9">
        <w:rPr>
          <w:lang w:val="kk-KZ"/>
        </w:rPr>
        <w:tab/>
        <w:t>Процестің негізгі сипаттамасы:</w:t>
      </w:r>
    </w:p>
    <w:p w:rsidR="00E925EC" w:rsidRPr="005725C9" w:rsidRDefault="00E925EC" w:rsidP="00892741">
      <w:pPr>
        <w:pStyle w:val="a3"/>
        <w:numPr>
          <w:ilvl w:val="0"/>
          <w:numId w:val="13"/>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Бидайды 3-5 секунд уақытта экспандирлеу;</w:t>
      </w:r>
    </w:p>
    <w:p w:rsidR="00E925EC" w:rsidRPr="005725C9" w:rsidRDefault="00E925EC" w:rsidP="00892741">
      <w:pPr>
        <w:pStyle w:val="a3"/>
        <w:numPr>
          <w:ilvl w:val="0"/>
          <w:numId w:val="13"/>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Жылу тасымалдағыштың орташа температурасы 300-450 С;</w:t>
      </w:r>
    </w:p>
    <w:p w:rsidR="00E925EC" w:rsidRPr="005725C9" w:rsidRDefault="00E925EC" w:rsidP="00892741">
      <w:pPr>
        <w:pStyle w:val="a3"/>
        <w:numPr>
          <w:ilvl w:val="0"/>
          <w:numId w:val="13"/>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Дидайдың жарылу деңгейі -1,5-2,2;</w:t>
      </w:r>
    </w:p>
    <w:p w:rsidR="00E925EC" w:rsidRPr="005725C9" w:rsidRDefault="00E925EC" w:rsidP="00892741">
      <w:pPr>
        <w:pStyle w:val="a3"/>
        <w:numPr>
          <w:ilvl w:val="0"/>
          <w:numId w:val="13"/>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Декстринизация деңгейі -35-50</w:t>
      </w:r>
      <w:r w:rsidRPr="005725C9">
        <w:rPr>
          <w:rFonts w:ascii="Times New Roman" w:hAnsi="Times New Roman"/>
          <w:sz w:val="24"/>
          <w:szCs w:val="24"/>
        </w:rPr>
        <w:t>%;</w:t>
      </w:r>
    </w:p>
    <w:p w:rsidR="00E925EC" w:rsidRPr="005725C9" w:rsidRDefault="00E925EC" w:rsidP="00892741">
      <w:pPr>
        <w:pStyle w:val="a3"/>
        <w:numPr>
          <w:ilvl w:val="0"/>
          <w:numId w:val="13"/>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Бұршақ тұқымластар мен қара бидаайда трипсин ингибиторлар төмендеу деңгейі -85-100%;</w:t>
      </w:r>
    </w:p>
    <w:p w:rsidR="00E925EC" w:rsidRPr="005725C9" w:rsidRDefault="00E925EC" w:rsidP="00892741">
      <w:pPr>
        <w:pStyle w:val="a3"/>
        <w:numPr>
          <w:ilvl w:val="0"/>
          <w:numId w:val="13"/>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1 т. Өңделген өнім 70-90квт/сағ. Электр энергиясын шығындайды.</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4. Құрама жем өндірісіндегі дәстүрлі емес өнімдер</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Карбамидті концентрат</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xml:space="preserve">Мочевинаны қолданудағы ұстап тұратын негізгі факторлардың бірі асқазан алдындағы жылдам өтетін гидролитз болып табылады. Осыған орай азоттың белгілі шығыны жүреді және жануарлардың улануы мүмкін. Сондықтан синтетикалық мочевинаны тиімді қолдану үшін протеинді қоспалар ретінде біркелкі жем түсуін немесе рубецтегі мочевинаның жылдамдығын ақырындатады. Бұл карбомидті көмірсулы құраммен қосылуға жеткізеді. Құрама жем өндірісінде карбомидті концентрат, бидай құрамын,карбомид және құрама жем зауыттарында натрий бентонит рецепті бойынша шығарылады. </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xml:space="preserve">Карбомидті концентрат мәселесі-карбамидтің гидролизі ақырындағанын қамтамасыз ету және оны күйіс қайыратын жануарларға қолдану.Мұндай жағдайда жануарлардың улануы асқазан шырында аммиак таралуы баяу жәнеи азотты байланысбіркелкі таралады. Карбомидті концентрат 40-80% шикі протеиннен (протеинді эквивалент) құрайды және құрама жемдерді қоспалармен күйіс қайыратын жануарлар үшін табиғи ақуызды құрамның рорнын толтыратынлар сипатында құрамына кіреді. </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Дайын концентрат жарма және түйіршіктер түрінде болады.Нәтижесінде экструдирде өңделу карбомидтің құрамында физикалық байланысқан бидай құрамы және бентонит жағдайында болады.</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Карбомид 1 фракцияға «ауыл шаруашылығына арналған» сәйкес келуі қажет</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Сыртқы түрі-әлсіз түстіақ шар тәріздес түйіршіктер;</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Дәмі-қышқыл;</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lastRenderedPageBreak/>
        <w:t>Ылғалдығы 0,3%:</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Құрғақ өнімдегі азот-46%-тен кем емес;</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Биурет -1,0%-тен артық емес.</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Түйіршіктелген кабомид полиэтиленді немесе қағазбы қаптарда қорапталған түрде беріледі. Әр қапта  зауыт аты-алушы, өнім атауы, партия нөмірі, МЕСТ-ті массасы мен нөмірі жазылған түс қағазы болуы қажет.</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p>
    <w:p w:rsidR="00E010CC" w:rsidRDefault="00E010CC" w:rsidP="00E925EC">
      <w:pPr>
        <w:pStyle w:val="a3"/>
        <w:spacing w:after="0" w:line="240" w:lineRule="auto"/>
        <w:ind w:left="0" w:firstLine="709"/>
        <w:jc w:val="both"/>
        <w:rPr>
          <w:rFonts w:ascii="Times New Roman" w:hAnsi="Times New Roman"/>
          <w:b/>
          <w:sz w:val="24"/>
          <w:szCs w:val="24"/>
          <w:lang w:val="kk-KZ"/>
        </w:rPr>
      </w:pPr>
    </w:p>
    <w:p w:rsidR="00E925EC" w:rsidRDefault="00E010CC" w:rsidP="00E925EC">
      <w:pPr>
        <w:pStyle w:val="a3"/>
        <w:spacing w:after="0" w:line="240" w:lineRule="auto"/>
        <w:ind w:left="0" w:firstLine="709"/>
        <w:jc w:val="both"/>
        <w:rPr>
          <w:rFonts w:ascii="Times New Roman" w:hAnsi="Times New Roman"/>
          <w:b/>
          <w:sz w:val="24"/>
          <w:szCs w:val="24"/>
          <w:lang w:val="kk-KZ"/>
        </w:rPr>
      </w:pPr>
      <w:r>
        <w:rPr>
          <w:rFonts w:ascii="Times New Roman" w:hAnsi="Times New Roman"/>
          <w:b/>
          <w:sz w:val="24"/>
          <w:szCs w:val="24"/>
          <w:lang w:val="kk-KZ"/>
        </w:rPr>
        <w:t xml:space="preserve">Дәріс </w:t>
      </w:r>
      <w:r>
        <w:rPr>
          <w:rFonts w:ascii="Times New Roman" w:hAnsi="Times New Roman"/>
          <w:b/>
          <w:sz w:val="24"/>
          <w:szCs w:val="24"/>
        </w:rPr>
        <w:t xml:space="preserve">№11,12. </w:t>
      </w:r>
      <w:r w:rsidR="00E925EC" w:rsidRPr="005725C9">
        <w:rPr>
          <w:rFonts w:ascii="Times New Roman" w:hAnsi="Times New Roman"/>
          <w:b/>
          <w:sz w:val="24"/>
          <w:szCs w:val="24"/>
          <w:lang w:val="kk-KZ"/>
        </w:rPr>
        <w:t>Карбомидті концентратты өндіру технологиясы</w:t>
      </w:r>
    </w:p>
    <w:p w:rsidR="00E010CC" w:rsidRDefault="00E010CC" w:rsidP="00E925EC">
      <w:pPr>
        <w:pStyle w:val="a3"/>
        <w:spacing w:after="0" w:line="240" w:lineRule="auto"/>
        <w:ind w:left="0" w:firstLine="709"/>
        <w:jc w:val="both"/>
        <w:rPr>
          <w:rFonts w:ascii="Times New Roman" w:hAnsi="Times New Roman"/>
          <w:b/>
          <w:sz w:val="24"/>
          <w:szCs w:val="24"/>
          <w:lang w:val="kk-KZ"/>
        </w:rPr>
      </w:pPr>
    </w:p>
    <w:p w:rsidR="00E010CC" w:rsidRDefault="00E010CC" w:rsidP="00E010CC">
      <w:pPr>
        <w:pStyle w:val="a3"/>
        <w:spacing w:after="0" w:line="240" w:lineRule="auto"/>
        <w:ind w:left="0" w:firstLine="709"/>
        <w:jc w:val="center"/>
        <w:rPr>
          <w:rFonts w:ascii="Times New Roman" w:hAnsi="Times New Roman"/>
          <w:b/>
          <w:sz w:val="24"/>
          <w:szCs w:val="24"/>
          <w:lang w:val="kk-KZ"/>
        </w:rPr>
      </w:pPr>
      <w:r>
        <w:rPr>
          <w:rFonts w:ascii="Times New Roman" w:hAnsi="Times New Roman"/>
          <w:b/>
          <w:sz w:val="24"/>
          <w:szCs w:val="24"/>
          <w:lang w:val="kk-KZ"/>
        </w:rPr>
        <w:t>Жоспар:</w:t>
      </w:r>
    </w:p>
    <w:p w:rsidR="00E010CC" w:rsidRPr="00E010CC" w:rsidRDefault="00E010CC" w:rsidP="00E010CC">
      <w:pPr>
        <w:pStyle w:val="a3"/>
        <w:numPr>
          <w:ilvl w:val="1"/>
          <w:numId w:val="7"/>
        </w:numPr>
        <w:spacing w:after="0" w:line="240" w:lineRule="auto"/>
        <w:jc w:val="both"/>
        <w:rPr>
          <w:rFonts w:ascii="Times New Roman" w:hAnsi="Times New Roman"/>
          <w:sz w:val="24"/>
          <w:szCs w:val="24"/>
        </w:rPr>
      </w:pPr>
      <w:r w:rsidRPr="005725C9">
        <w:rPr>
          <w:rFonts w:ascii="Times New Roman" w:hAnsi="Times New Roman"/>
          <w:sz w:val="24"/>
          <w:szCs w:val="24"/>
          <w:lang w:val="kk-KZ"/>
        </w:rPr>
        <w:t>Карбомидті концентратты өндіру технологиялық процесі</w:t>
      </w:r>
    </w:p>
    <w:p w:rsidR="00E010CC" w:rsidRPr="00E010CC" w:rsidRDefault="00E010CC" w:rsidP="00E010CC">
      <w:pPr>
        <w:pStyle w:val="a3"/>
        <w:numPr>
          <w:ilvl w:val="1"/>
          <w:numId w:val="7"/>
        </w:numPr>
        <w:spacing w:after="0" w:line="240" w:lineRule="auto"/>
        <w:jc w:val="both"/>
        <w:rPr>
          <w:rFonts w:ascii="Times New Roman" w:hAnsi="Times New Roman"/>
          <w:sz w:val="24"/>
          <w:szCs w:val="24"/>
        </w:rPr>
      </w:pPr>
      <w:r w:rsidRPr="00E010CC">
        <w:rPr>
          <w:rFonts w:ascii="Times New Roman" w:hAnsi="Times New Roman"/>
          <w:sz w:val="24"/>
          <w:szCs w:val="24"/>
          <w:lang w:val="kk-KZ"/>
        </w:rPr>
        <w:t>АДҚ өндіру технологиясы</w:t>
      </w:r>
    </w:p>
    <w:p w:rsidR="00E010CC" w:rsidRPr="00E010CC" w:rsidRDefault="00E010CC" w:rsidP="00E010CC">
      <w:pPr>
        <w:pStyle w:val="a3"/>
        <w:numPr>
          <w:ilvl w:val="1"/>
          <w:numId w:val="7"/>
        </w:numPr>
        <w:spacing w:after="0" w:line="240" w:lineRule="auto"/>
        <w:jc w:val="both"/>
        <w:rPr>
          <w:rFonts w:ascii="Times New Roman" w:hAnsi="Times New Roman"/>
          <w:sz w:val="24"/>
          <w:szCs w:val="24"/>
        </w:rPr>
      </w:pPr>
      <w:r w:rsidRPr="00E010CC">
        <w:rPr>
          <w:rFonts w:ascii="Times New Roman" w:hAnsi="Times New Roman"/>
          <w:sz w:val="24"/>
          <w:szCs w:val="24"/>
          <w:lang w:val="kk-KZ"/>
        </w:rPr>
        <w:t>САЦ өндіру технологиялық сызбанұсқасы</w:t>
      </w:r>
    </w:p>
    <w:p w:rsidR="00E010CC" w:rsidRPr="00E010CC" w:rsidRDefault="00E010CC" w:rsidP="00E010CC">
      <w:pPr>
        <w:pStyle w:val="a3"/>
        <w:spacing w:after="0" w:line="240" w:lineRule="auto"/>
        <w:ind w:left="1440"/>
        <w:jc w:val="both"/>
        <w:rPr>
          <w:rFonts w:ascii="Times New Roman" w:hAnsi="Times New Roman"/>
          <w:sz w:val="24"/>
          <w:szCs w:val="24"/>
        </w:rPr>
      </w:pP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Карбомидті концентратты өндіру технологиялық процесі  келесі әрекеттерді қамтиды:</w:t>
      </w:r>
    </w:p>
    <w:p w:rsidR="00E925EC" w:rsidRPr="005725C9" w:rsidRDefault="00E925EC" w:rsidP="00892741">
      <w:pPr>
        <w:pStyle w:val="a3"/>
        <w:numPr>
          <w:ilvl w:val="0"/>
          <w:numId w:val="14"/>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Бидай шикізатын карбомид және бентонитті дайындау;</w:t>
      </w:r>
    </w:p>
    <w:p w:rsidR="00E925EC" w:rsidRPr="005725C9" w:rsidRDefault="00E925EC" w:rsidP="00892741">
      <w:pPr>
        <w:pStyle w:val="a3"/>
        <w:numPr>
          <w:ilvl w:val="0"/>
          <w:numId w:val="14"/>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Қоспа құрамын мөлшерлеу;</w:t>
      </w:r>
    </w:p>
    <w:p w:rsidR="00E925EC" w:rsidRPr="005725C9" w:rsidRDefault="00E925EC" w:rsidP="00892741">
      <w:pPr>
        <w:pStyle w:val="a3"/>
        <w:numPr>
          <w:ilvl w:val="0"/>
          <w:numId w:val="14"/>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Біртекті қоспа алу үшін құрамдарды араластыру;</w:t>
      </w:r>
    </w:p>
    <w:p w:rsidR="00E925EC" w:rsidRPr="005725C9" w:rsidRDefault="00E925EC" w:rsidP="00892741">
      <w:pPr>
        <w:pStyle w:val="a3"/>
        <w:numPr>
          <w:ilvl w:val="0"/>
          <w:numId w:val="14"/>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Қоспаны экструдирлеу;</w:t>
      </w:r>
    </w:p>
    <w:p w:rsidR="00E925EC" w:rsidRPr="005725C9" w:rsidRDefault="00E925EC" w:rsidP="00892741">
      <w:pPr>
        <w:pStyle w:val="a3"/>
        <w:numPr>
          <w:ilvl w:val="0"/>
          <w:numId w:val="14"/>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Алынған концентратты салқындату;</w:t>
      </w:r>
    </w:p>
    <w:p w:rsidR="00E925EC" w:rsidRPr="005725C9" w:rsidRDefault="00E925EC" w:rsidP="00892741">
      <w:pPr>
        <w:pStyle w:val="a3"/>
        <w:numPr>
          <w:ilvl w:val="0"/>
          <w:numId w:val="14"/>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Концентратты ұсақтау;</w:t>
      </w:r>
    </w:p>
    <w:p w:rsidR="00E925EC" w:rsidRPr="005725C9" w:rsidRDefault="00E925EC" w:rsidP="00892741">
      <w:pPr>
        <w:pStyle w:val="a3"/>
        <w:numPr>
          <w:ilvl w:val="0"/>
          <w:numId w:val="14"/>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Өнімді тараға салу және жіберу.</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xml:space="preserve">      Карбомидті концентратты өндіру технологиялық процесінің принциптік сызбанұсқасы</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xml:space="preserve">       Бидай шикізатын дайындау қиқымды қоспаларды, металлмагнитті қоспаларды және ұсақтаудан тұрады. Ұсақталған бидай шикізаты 3 мм саңылаулы електе ірілігі 10%-тен көп емес қалдықтары келесі талаптарға сай болуы қажет.</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xml:space="preserve">       Қапқа салынған бентонит шаң ұстағыш А1-БПУ –да сүртіледі және мөлшерлеуші шанаққа беріледі.</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xml:space="preserve">       Сапасы жақсы концентрат және ұсақталған бидай қоспасын экструдирдеу жұмысы тұрақтылығын алу үшін карбомид пен бентонит біртекті болуы қажет.</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xml:space="preserve">        Құрамдарды араластыру көлденең айналымды әсердегі араластырғышта жүргізіледі. Керекті біртекті қоспаны алу құжатты тәртіптегі араластырғышта жүргізіледі. Карбомидті концентратты өндіру үшін шет ел және отандық экструдерлер қолданылады. </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xml:space="preserve">        Салқындатылғаннан кейінгі өнімдертемпературасы қоршалған ауа температурасынан 18С артық болмауы тиіс. </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xml:space="preserve">        Салқындатылған экструдирленген өнім балғалы елек орналасқан ТУ мен келісілген ірі концентратты ұнтақтаушыларда ұнтақталады. </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xml:space="preserve">         Карбомидті концентрат қапқа немесе құю арқылы жүреді. Таралау үшін таразылы ДВ-50П немесе ДВК-50П және тігу ЗЗЕМ машинасы қолданылады.</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p>
    <w:p w:rsidR="00E925EC" w:rsidRPr="005725C9" w:rsidRDefault="00E925EC" w:rsidP="00E925EC">
      <w:pPr>
        <w:pStyle w:val="a3"/>
        <w:spacing w:after="0" w:line="240" w:lineRule="auto"/>
        <w:ind w:left="0" w:firstLine="709"/>
        <w:jc w:val="both"/>
        <w:rPr>
          <w:rFonts w:ascii="Times New Roman" w:hAnsi="Times New Roman"/>
          <w:b/>
          <w:sz w:val="24"/>
          <w:szCs w:val="24"/>
          <w:lang w:val="kk-KZ"/>
        </w:rPr>
      </w:pPr>
      <w:r w:rsidRPr="005725C9">
        <w:rPr>
          <w:rFonts w:ascii="Times New Roman" w:hAnsi="Times New Roman"/>
          <w:b/>
          <w:sz w:val="24"/>
          <w:szCs w:val="24"/>
          <w:lang w:val="kk-KZ"/>
        </w:rPr>
        <w:t>АДҚ өндіру технологиясы</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Карбомидті концентрат негізіндегі АДҚ қоспалар мына желілермен шығарылады:</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Карбомидті концентратты беру;</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­Кебектерді даярлау;</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Тұздарды даярлау;</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Басқа минералды шикізаттарды даярлау;</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Қоспаларды беру;</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Құрамдарды мөлшерлеу және араластыру;</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lastRenderedPageBreak/>
        <w:t>Карбомидті концентрат сүртіледі және қосымша даярлықсыз мөлшерлегіш шанақтарға береді.</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Кебектерді дайындау кебектерді және металлмагнитті қоспалардың формасыз бөліміндегі сымды торлар №8 немесе тығыз торлы типті № 100 және тұрақты магнитті немесе электромагнитті айырғыштарды қолданумен бекітіледі.</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Тұздарды, басқа минералды шикізаттарды дайындау, қоспаларды берк, мөлшерлеу, араластыру және таралау жоғарыда келтірілген құрама жем өндірісінің технологиялық желісінде орындалады.</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p>
    <w:p w:rsidR="00E925EC" w:rsidRPr="005725C9" w:rsidRDefault="00E925EC" w:rsidP="00E925EC">
      <w:pPr>
        <w:pStyle w:val="a3"/>
        <w:spacing w:after="0" w:line="240" w:lineRule="auto"/>
        <w:ind w:left="0" w:firstLine="709"/>
        <w:jc w:val="both"/>
        <w:rPr>
          <w:rFonts w:ascii="Times New Roman" w:hAnsi="Times New Roman"/>
          <w:b/>
          <w:sz w:val="24"/>
          <w:szCs w:val="24"/>
          <w:lang w:val="kk-KZ"/>
        </w:rPr>
      </w:pPr>
      <w:r w:rsidRPr="005725C9">
        <w:rPr>
          <w:rFonts w:ascii="Times New Roman" w:hAnsi="Times New Roman"/>
          <w:b/>
          <w:sz w:val="24"/>
          <w:szCs w:val="24"/>
          <w:lang w:val="kk-KZ"/>
        </w:rPr>
        <w:t>САЦ өндіру технологиялық сызбанұсқасы</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Концентрат- бұзауларға сүтті бөлікті алмастыратын САЦ ұсақ ұнтақталған құрамдармен және тағамдық заттар құрамымен ерекшеленеді. Концентрат құрамына келесі компоненттер (%) : бұршақ ұны-36, ерекше тартылған бидай ұны-31; күнжара-16; азықтық жем-10,09; бор-3,8;йодталған астұзы-3; микроқоспалар-0,11 –ды құрайды. Келтірілген құрамнан басқа №62-1 САЦ туғанына 20 күн болған бұзауларға арналған сүтті алмастырғыш келесі компоненттерден тұрады: майсызданған құрғақ сүт-80,0; өсетін саломас-15,0; фосфатидті концентрат-5,0.</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Дұзауларға арналған бөлшекті-концентратты сүт алмастырғыштарды өндіру үшін технологиялық сызбанұсқа.Бұл сызбанұсқа бойынша шикізат (бұршақ) өлшеуден кейін шанаққа түседі, кейін кезекпен ұнтақтағыштарда білікті құралдарда магнитті қоршаудан өту арқылы ұнтақталады. Ұнтақталған бұршақ білікті құралдан кейін елек саңылауы 1,5 мм болатын машиналарда еленеді.  Електің өтуімен шанаққа мөлшерлегішпен түседі, ал енуі-жеке және құрама жемдердің басқа түрлерінің өндірісінде қолданылады.</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Ұнтақтаудан соң өнім жөнді көлемді ұнтақ, ал жармалық бөліктер білікті құралда болады.</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 xml:space="preserve">Шикізат үзімі ұнтақтаудан соң күнжараларды ұнтақтағыштарда ұнтақтайды; ұнтақталған өнімдер мөлшерлегіш арқылы шанақтарда тасымалданады. Ұнтақтағыштарда 4,2 мм електер орнатылған. Бидай ұнын диірменмен немесе мөлшерлегіш шанақта қоймаға береді. </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p>
    <w:p w:rsidR="00E925EC" w:rsidRPr="005725C9" w:rsidRDefault="00E925EC" w:rsidP="00E925EC">
      <w:pPr>
        <w:ind w:firstLine="709"/>
        <w:jc w:val="both"/>
        <w:rPr>
          <w:i/>
          <w:lang w:val="kk-KZ"/>
        </w:rPr>
      </w:pPr>
      <w:r w:rsidRPr="005725C9">
        <w:rPr>
          <w:i/>
          <w:lang w:val="kk-KZ"/>
        </w:rPr>
        <w:t>Бақылау сұрақтары:</w:t>
      </w:r>
    </w:p>
    <w:p w:rsidR="00E925EC" w:rsidRPr="005725C9" w:rsidRDefault="00E925EC" w:rsidP="00E925EC">
      <w:pPr>
        <w:ind w:firstLine="709"/>
        <w:jc w:val="both"/>
        <w:rPr>
          <w:lang w:val="kk-KZ"/>
        </w:rPr>
      </w:pPr>
      <w:r w:rsidRPr="005725C9">
        <w:rPr>
          <w:lang w:val="kk-KZ"/>
        </w:rPr>
        <w:t>1.Қазіргі заманғы жем өндірісінің жағдайын анализдеу және әлемдік және отандық ғылымның даму тенденсиясы қандай?</w:t>
      </w:r>
    </w:p>
    <w:p w:rsidR="00E925EC" w:rsidRPr="005725C9" w:rsidRDefault="00E925EC" w:rsidP="00E925EC">
      <w:pPr>
        <w:ind w:firstLine="709"/>
        <w:jc w:val="both"/>
        <w:rPr>
          <w:lang w:val="kk-KZ"/>
        </w:rPr>
      </w:pPr>
      <w:r w:rsidRPr="005725C9">
        <w:rPr>
          <w:lang w:val="kk-KZ"/>
        </w:rPr>
        <w:t xml:space="preserve"> 2. Құрама жем өнімдер өндірілу технологиясының шығарылатын өнім түріне байланыстылығы бар ма?</w:t>
      </w:r>
    </w:p>
    <w:p w:rsidR="00E925EC" w:rsidRPr="005725C9" w:rsidRDefault="00F9503B" w:rsidP="00F9503B">
      <w:pPr>
        <w:tabs>
          <w:tab w:val="left" w:pos="3795"/>
        </w:tabs>
        <w:ind w:firstLine="709"/>
        <w:jc w:val="both"/>
        <w:rPr>
          <w:lang w:val="kk-KZ"/>
        </w:rPr>
      </w:pPr>
      <w:r>
        <w:rPr>
          <w:lang w:val="kk-KZ"/>
        </w:rPr>
        <w:tab/>
      </w:r>
    </w:p>
    <w:p w:rsidR="00E925EC" w:rsidRPr="005725C9" w:rsidRDefault="00E010CC" w:rsidP="00E925EC">
      <w:pPr>
        <w:ind w:firstLine="709"/>
        <w:jc w:val="both"/>
        <w:rPr>
          <w:b/>
          <w:lang w:val="kk-KZ"/>
        </w:rPr>
      </w:pPr>
      <w:r>
        <w:rPr>
          <w:b/>
          <w:lang w:val="kk-KZ"/>
        </w:rPr>
        <w:t xml:space="preserve">Дәріс </w:t>
      </w:r>
      <w:r w:rsidRPr="001A3FBF">
        <w:rPr>
          <w:b/>
          <w:lang w:val="kk-KZ"/>
        </w:rPr>
        <w:t>№</w:t>
      </w:r>
      <w:r w:rsidR="001A3FBF" w:rsidRPr="001A3FBF">
        <w:rPr>
          <w:b/>
          <w:lang w:val="kk-KZ"/>
        </w:rPr>
        <w:t>13.</w:t>
      </w:r>
      <w:r w:rsidR="00E925EC" w:rsidRPr="005725C9">
        <w:rPr>
          <w:b/>
          <w:lang w:val="kk-KZ"/>
        </w:rPr>
        <w:t>Макарон өнімдерінің қазіргі кездегі технологиясы</w:t>
      </w:r>
    </w:p>
    <w:p w:rsidR="00E925EC" w:rsidRPr="005725C9" w:rsidRDefault="00E925EC" w:rsidP="00E925EC">
      <w:pPr>
        <w:ind w:firstLine="709"/>
        <w:jc w:val="both"/>
        <w:rPr>
          <w:b/>
          <w:lang w:val="kk-KZ"/>
        </w:rPr>
      </w:pPr>
    </w:p>
    <w:p w:rsidR="00E925EC" w:rsidRPr="005725C9" w:rsidRDefault="00E925EC" w:rsidP="00E925EC">
      <w:pPr>
        <w:ind w:firstLine="709"/>
        <w:jc w:val="both"/>
        <w:rPr>
          <w:b/>
          <w:lang w:val="kk-KZ"/>
        </w:rPr>
      </w:pPr>
      <w:r w:rsidRPr="005725C9">
        <w:rPr>
          <w:b/>
          <w:lang w:val="kk-KZ"/>
        </w:rPr>
        <w:t>Жоспар</w:t>
      </w:r>
    </w:p>
    <w:p w:rsidR="00E925EC" w:rsidRPr="005725C9" w:rsidRDefault="00E925EC" w:rsidP="00892741">
      <w:pPr>
        <w:pStyle w:val="a3"/>
        <w:numPr>
          <w:ilvl w:val="0"/>
          <w:numId w:val="15"/>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Макарон өнімдерін өндіруде қолданылатын шикізат</w:t>
      </w:r>
    </w:p>
    <w:p w:rsidR="00E925EC" w:rsidRPr="005725C9" w:rsidRDefault="00E925EC" w:rsidP="00892741">
      <w:pPr>
        <w:pStyle w:val="a3"/>
        <w:numPr>
          <w:ilvl w:val="0"/>
          <w:numId w:val="15"/>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Ассортимент, өнім классификациясы</w:t>
      </w:r>
    </w:p>
    <w:p w:rsidR="00E925EC" w:rsidRPr="005725C9" w:rsidRDefault="00E925EC" w:rsidP="00892741">
      <w:pPr>
        <w:pStyle w:val="a3"/>
        <w:numPr>
          <w:ilvl w:val="0"/>
          <w:numId w:val="15"/>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Макарон өнімдерін өндірудің негізгі сатылары</w:t>
      </w:r>
    </w:p>
    <w:p w:rsidR="00E925EC" w:rsidRPr="005725C9" w:rsidRDefault="00E925EC" w:rsidP="00892741">
      <w:pPr>
        <w:pStyle w:val="a3"/>
        <w:numPr>
          <w:ilvl w:val="0"/>
          <w:numId w:val="15"/>
        </w:numPr>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Макарон өнімдерін өндірудің негізгі технологиялық схемалары</w:t>
      </w:r>
    </w:p>
    <w:p w:rsidR="00E925EC" w:rsidRPr="005725C9" w:rsidRDefault="00E925EC" w:rsidP="00E925EC">
      <w:pPr>
        <w:ind w:firstLine="709"/>
        <w:jc w:val="both"/>
        <w:rPr>
          <w:lang w:val="kk-KZ"/>
        </w:rPr>
      </w:pPr>
      <w:r w:rsidRPr="005725C9">
        <w:rPr>
          <w:lang w:val="kk-KZ"/>
        </w:rPr>
        <w:t>1.Макарон өнімдерін өндіруде қолданылатын шикізат</w:t>
      </w:r>
    </w:p>
    <w:p w:rsidR="00E925EC" w:rsidRPr="005725C9" w:rsidRDefault="00E925EC" w:rsidP="00E925EC">
      <w:pPr>
        <w:ind w:firstLine="709"/>
        <w:jc w:val="both"/>
        <w:rPr>
          <w:lang w:val="kk-KZ"/>
        </w:rPr>
      </w:pPr>
      <w:r w:rsidRPr="005725C9">
        <w:rPr>
          <w:lang w:val="kk-KZ"/>
        </w:rPr>
        <w:t xml:space="preserve">   Макарон өндірісінде ұн негізгі шикізат болып табылады. МЕСТ 87569 бойынша макарон өндірісінде негізгі шикізат ретінде жоғары және бірінші сортты бидай ұны қолданылады. Янтарьлы-сары немесе соломенно-сары түсті жоғары сапалы өнім, қатты немесе жұмсақ шынылы бидайды үгіту арқасында жоғары сортты арнайы макарон ұны алынады. Бірінші сортты макарон ұнынан жоғары немесе төмен интенсивті қоңыр түсті өнім алынады. Жұмсақ бидай дәнін үгіту кезінде алынған жоғары немесе бірінші сортты нан пісіру ұны макарон ұны жоқ болған жағдайда қолданылады. Жоғары сортты нан </w:t>
      </w:r>
      <w:r w:rsidRPr="005725C9">
        <w:rPr>
          <w:lang w:val="kk-KZ"/>
        </w:rPr>
        <w:lastRenderedPageBreak/>
        <w:t>пісіру ұнынан алынған макарон өнімдері ақшыл-кремді түсті болады, ал бірінші сорт ұныныкі қою-кремді сұрғылт түсті болады.</w:t>
      </w:r>
    </w:p>
    <w:p w:rsidR="00E925EC" w:rsidRPr="005725C9" w:rsidRDefault="00E925EC" w:rsidP="00E925EC">
      <w:pPr>
        <w:ind w:firstLine="709"/>
        <w:jc w:val="both"/>
        <w:rPr>
          <w:lang w:val="kk-KZ"/>
        </w:rPr>
      </w:pPr>
      <w:r w:rsidRPr="005725C9">
        <w:rPr>
          <w:lang w:val="kk-KZ"/>
        </w:rPr>
        <w:t xml:space="preserve">   Макарон өнімі ұнының негізгі сапа көрсеткіштеріне – түсі, саны және шикі клейковина сапасы жатады. Клейковинасы төмен ұннан мықты емес, крошащиеся өнімдер алынады. Шикі клейковина сапасы екінші топтан төмен болмауы керек. Суды ақырын сіңіретін және пластикалық қамыр түзетіндіктен жармалық ұн жоғары бағаланады. Макарон өндірісінде қолданылатын ұн құрамында қамырдың қоюлануын және дайын өнімнің сапасын төмендететін бос амин қышқылдары, редуцириялаушы қанттар және активті полифенолксидаза болмауы керек.</w:t>
      </w:r>
    </w:p>
    <w:p w:rsidR="00E925EC" w:rsidRPr="005725C9" w:rsidRDefault="00E925EC" w:rsidP="00E925EC">
      <w:pPr>
        <w:ind w:firstLine="709"/>
        <w:jc w:val="both"/>
        <w:rPr>
          <w:lang w:val="kk-KZ"/>
        </w:rPr>
      </w:pPr>
      <w:r w:rsidRPr="005725C9">
        <w:rPr>
          <w:lang w:val="kk-KZ"/>
        </w:rPr>
        <w:t xml:space="preserve">   Ұнды сақтау қоймалары қапты және қапсыз болады. Қапты және қапсыз сақтау схемасының әртүрлі варианттары болады.</w:t>
      </w:r>
    </w:p>
    <w:p w:rsidR="00E925EC" w:rsidRPr="005725C9" w:rsidRDefault="00E925EC" w:rsidP="00E925EC">
      <w:pPr>
        <w:ind w:firstLine="709"/>
        <w:jc w:val="both"/>
        <w:rPr>
          <w:lang w:val="kk-KZ"/>
        </w:rPr>
      </w:pPr>
      <w:r w:rsidRPr="005725C9">
        <w:rPr>
          <w:lang w:val="kk-KZ"/>
        </w:rPr>
        <w:t xml:space="preserve">   Су – макарон қамырының құрамдас бөлігі болып табылады. Ол қамырдың биохимиялық және физико-химиялық қасиетін көрсетеді. МЕСТ-Р талаптарына сәйкес келетін құбыр ас суы қолданылады. Макарон өндірісінде қолданылатын қосымша шикізаттар макарон өнімдерінің ақуызды құндылығын жоғарлататын, дәмдік және ароматты қоспалар, жақсартқыштар, витаминді қоспаларға бөлінеді. </w:t>
      </w:r>
    </w:p>
    <w:p w:rsidR="00E925EC" w:rsidRPr="005725C9" w:rsidRDefault="00E925EC" w:rsidP="00E925EC">
      <w:pPr>
        <w:ind w:firstLine="709"/>
        <w:jc w:val="both"/>
        <w:rPr>
          <w:lang w:val="kk-KZ"/>
        </w:rPr>
      </w:pPr>
      <w:r w:rsidRPr="005725C9">
        <w:rPr>
          <w:lang w:val="kk-KZ"/>
        </w:rPr>
        <w:t xml:space="preserve">   Байытқыш қоспалардың негізгі түрі ақуызды байытқыштар болып табылады, оған жұмыртқа, жұмыртқа өнімдері (меланж, жұмыртқа ұнтағы), бидай ұны клейковинасы, казеин, толық және құрғақ сүт және т.б. жатады. </w:t>
      </w:r>
    </w:p>
    <w:p w:rsidR="00E925EC" w:rsidRPr="005725C9" w:rsidRDefault="00E925EC" w:rsidP="00E925EC">
      <w:pPr>
        <w:ind w:firstLine="709"/>
        <w:jc w:val="both"/>
        <w:rPr>
          <w:lang w:val="kk-KZ"/>
        </w:rPr>
      </w:pPr>
      <w:r w:rsidRPr="005725C9">
        <w:rPr>
          <w:lang w:val="kk-KZ"/>
        </w:rPr>
        <w:t xml:space="preserve">  Жұмыртқа өнімдерін 100 кг-ға 260-400 жұмыртқа немесе 10-15 кг меланж қосады. 10%-ті құрғақ сүт қоспасы бар макарон өнімдерінің тағамдық құндылығы жұмыртқа өнімдерімен байытылған өнімдермен бірдей. Бидай клейковинасын қолданған кезде өнімде ақуызды заттардың құрамы 30-40%-ке жоғарылайды. Клейковина бидай крахмалын өндірудің  қалдығы және ол байытқыш ретінде қолданылады. Сонымен қоса, соя,күнбағыс және басқа майлы мәдениеттің шроттарынан алынған ақуызды изоляттар қолданылады. Олар жұмыртқа өнімдерін алмастырғыш ретінде пайдаланылады. Макарон өнімдерінде дәмдік қоспалар ретінде концентрлі немесе құрғақ көкеніс және жеміс шырындары қолданылады. Көбінесе томат пастасы және томат ұнтақтары қолданылады.</w:t>
      </w:r>
    </w:p>
    <w:p w:rsidR="00E925EC" w:rsidRPr="005725C9" w:rsidRDefault="00E925EC" w:rsidP="00E925EC">
      <w:pPr>
        <w:ind w:firstLine="709"/>
        <w:jc w:val="both"/>
        <w:rPr>
          <w:lang w:val="kk-KZ"/>
        </w:rPr>
      </w:pPr>
      <w:r w:rsidRPr="005725C9">
        <w:rPr>
          <w:lang w:val="kk-KZ"/>
        </w:rPr>
        <w:t xml:space="preserve">   Жақсартқыштар ретінде активті заттар пайдаланылады. Олар макарон өнімдерінің сапасын жоғарлатады. Макарон өнімдерін байыту мақсатында термотұрақты суда еритін В</w:t>
      </w:r>
      <w:r w:rsidRPr="005725C9">
        <w:rPr>
          <w:vertAlign w:val="subscript"/>
          <w:lang w:val="kk-KZ"/>
        </w:rPr>
        <w:t>1</w:t>
      </w:r>
      <w:r w:rsidRPr="005725C9">
        <w:rPr>
          <w:lang w:val="kk-KZ"/>
        </w:rPr>
        <w:t>,В</w:t>
      </w:r>
      <w:r w:rsidRPr="005725C9">
        <w:rPr>
          <w:vertAlign w:val="subscript"/>
          <w:lang w:val="kk-KZ"/>
        </w:rPr>
        <w:t>2</w:t>
      </w:r>
      <w:r w:rsidRPr="005725C9">
        <w:rPr>
          <w:lang w:val="kk-KZ"/>
        </w:rPr>
        <w:t>,РР витаминдерін қолдануға болады. Макарон өнімдерінің сапасы көбінесе технологиялық процестің өтуіне байланысты.</w:t>
      </w:r>
    </w:p>
    <w:p w:rsidR="00E925EC" w:rsidRPr="005725C9" w:rsidRDefault="00E925EC" w:rsidP="00E925EC">
      <w:pPr>
        <w:ind w:firstLine="709"/>
        <w:jc w:val="both"/>
        <w:rPr>
          <w:lang w:val="kk-KZ"/>
        </w:rPr>
      </w:pPr>
      <w:r w:rsidRPr="005725C9">
        <w:rPr>
          <w:lang w:val="kk-KZ"/>
        </w:rPr>
        <w:t xml:space="preserve">   Қазіргі кездегі макарон өндірісі келесі негізгі операциялардан тұрады: шикізатты дайындау, қамыр дайындау, макарон өнімдерін формалау, кептіру, қаптау.</w:t>
      </w:r>
    </w:p>
    <w:p w:rsidR="00E925EC" w:rsidRPr="005725C9" w:rsidRDefault="00E925EC" w:rsidP="00E925EC">
      <w:pPr>
        <w:ind w:firstLine="709"/>
        <w:jc w:val="both"/>
        <w:rPr>
          <w:lang w:val="kk-KZ"/>
        </w:rPr>
      </w:pPr>
    </w:p>
    <w:p w:rsidR="00E925EC" w:rsidRPr="005725C9" w:rsidRDefault="00E925EC" w:rsidP="00E925EC">
      <w:pPr>
        <w:ind w:firstLine="709"/>
        <w:jc w:val="both"/>
        <w:rPr>
          <w:lang w:val="kk-KZ"/>
        </w:rPr>
      </w:pPr>
      <w:r w:rsidRPr="005725C9">
        <w:rPr>
          <w:lang w:val="kk-KZ"/>
        </w:rPr>
        <w:t xml:space="preserve">     2. Өндірілетін өнімдердің ассортименті</w:t>
      </w:r>
    </w:p>
    <w:p w:rsidR="00E925EC" w:rsidRPr="005725C9" w:rsidRDefault="00E925EC" w:rsidP="00E925EC">
      <w:pPr>
        <w:ind w:firstLine="709"/>
        <w:jc w:val="both"/>
        <w:rPr>
          <w:lang w:val="kk-KZ"/>
        </w:rPr>
      </w:pPr>
      <w:r w:rsidRPr="005725C9">
        <w:rPr>
          <w:lang w:val="kk-KZ"/>
        </w:rPr>
        <w:t xml:space="preserve">   Макарон өнімдері формасына қарай келесі топтарға бөлінеді: трубалы, жіп тәріздес, лента тәріздес және фигуралы. Өз кезегінде аталған өнімдер түрлерге бөлінеді. Трубалы өнімдер өлшемдеріне қарай: соломка (диаметрі 4 мм дейін); ерекше (диаметрі 4,1 мм-ден 5,5 мм-ге дейін); кәдімгі (диаметрі 5,6дан 7 мм-ге дейін); любительские (диаметрі 7 мм-ден жоғары). Трубалы өнімдердің қалыңдығы 1,5 мм-ден көп болмауы керек.</w:t>
      </w:r>
    </w:p>
    <w:p w:rsidR="00E925EC" w:rsidRPr="005725C9" w:rsidRDefault="00E925EC" w:rsidP="00E925EC">
      <w:pPr>
        <w:ind w:firstLine="709"/>
        <w:jc w:val="both"/>
        <w:rPr>
          <w:lang w:val="kk-KZ"/>
        </w:rPr>
      </w:pPr>
      <w:r w:rsidRPr="005725C9">
        <w:rPr>
          <w:lang w:val="kk-KZ"/>
        </w:rPr>
        <w:t xml:space="preserve">   Ұзындығына қарай макарон өнімдері ұзын (15см-ден 50см-ге дейін) және қысқа (1,5см-ден 15см-ге дейін) болып бөлінеді. Макарондарды тек ұзын қылып жасайды,мыс. вермишель және лапша; қысқа рожки, фигуралы өнімдер. Формалау тәсіліне қарай қысқа өнімдер қысқа кесілген және штампталған болып бөлінеді. </w:t>
      </w:r>
    </w:p>
    <w:p w:rsidR="00E925EC" w:rsidRPr="005725C9" w:rsidRDefault="00E925EC" w:rsidP="00E925EC">
      <w:pPr>
        <w:ind w:firstLine="709"/>
        <w:jc w:val="both"/>
        <w:rPr>
          <w:lang w:val="kk-KZ"/>
        </w:rPr>
      </w:pPr>
      <w:r w:rsidRPr="005725C9">
        <w:rPr>
          <w:lang w:val="kk-KZ"/>
        </w:rPr>
        <w:t xml:space="preserve">     3. Макарон өнімдерін өндірудің негізгі сатылары</w:t>
      </w:r>
    </w:p>
    <w:p w:rsidR="00E925EC" w:rsidRPr="005725C9" w:rsidRDefault="00E925EC" w:rsidP="00E925EC">
      <w:pPr>
        <w:ind w:firstLine="709"/>
        <w:jc w:val="both"/>
        <w:rPr>
          <w:lang w:val="kk-KZ"/>
        </w:rPr>
      </w:pPr>
      <w:r w:rsidRPr="005725C9">
        <w:rPr>
          <w:lang w:val="kk-KZ"/>
        </w:rPr>
        <w:t xml:space="preserve">   Макарон өнімдерін өндіру процесі келесі негізгі сатылардан тұрады: шикізатты дайындау, макарон қамырын дайындау, қамырды престеу, шикі өнімдерді бөлу, кептірілген өнімдерді салқындату, дайын өнімдерді қаптау.</w:t>
      </w:r>
    </w:p>
    <w:p w:rsidR="00E925EC" w:rsidRPr="005725C9" w:rsidRDefault="00E925EC" w:rsidP="00E925EC">
      <w:pPr>
        <w:ind w:firstLine="709"/>
        <w:jc w:val="both"/>
        <w:rPr>
          <w:lang w:val="kk-KZ"/>
        </w:rPr>
      </w:pPr>
      <w:r w:rsidRPr="005725C9">
        <w:rPr>
          <w:lang w:val="kk-KZ"/>
        </w:rPr>
        <w:t xml:space="preserve">   Шикізатты дайындау. Фабрика зертханасының нұсқаулығына сәйкес әртүрлі ұн партияларының қоспасын, металломагнитті қоспалардан тазалаудан тұрады. Су қамыр </w:t>
      </w:r>
      <w:r w:rsidRPr="005725C9">
        <w:rPr>
          <w:lang w:val="kk-KZ"/>
        </w:rPr>
        <w:lastRenderedPageBreak/>
        <w:t>илеуге арналған, жылу алмасу аппараттарында жылытылады, содан кейін рецептура бойынша құбырдағы суық сумен араластырылады.</w:t>
      </w:r>
    </w:p>
    <w:p w:rsidR="00E925EC" w:rsidRPr="005725C9" w:rsidRDefault="00E925EC" w:rsidP="00E925EC">
      <w:pPr>
        <w:ind w:firstLine="709"/>
        <w:jc w:val="both"/>
        <w:rPr>
          <w:lang w:val="kk-KZ"/>
        </w:rPr>
      </w:pPr>
      <w:r w:rsidRPr="005725C9">
        <w:rPr>
          <w:lang w:val="kk-KZ"/>
        </w:rPr>
        <w:t xml:space="preserve">   Қоспаларды дайындау оларды қамыр илеуге арналған суда араластырудан тұрады. Тауық жұмыртқасын қолданған кезде алдымен оны жуады, ал егер меланж қолданған жағдайда алдымен мұздатады. Макарон қамырын дайындау. Ингредиенттерді мөлшерлеу (ұн, су және қоспалар) және қамыр илеуден тұрады. </w:t>
      </w:r>
    </w:p>
    <w:p w:rsidR="00E925EC" w:rsidRPr="005725C9" w:rsidRDefault="00E925EC" w:rsidP="00E925EC">
      <w:pPr>
        <w:ind w:firstLine="709"/>
        <w:jc w:val="both"/>
        <w:rPr>
          <w:lang w:val="kk-KZ"/>
        </w:rPr>
      </w:pPr>
      <w:r w:rsidRPr="005725C9">
        <w:rPr>
          <w:lang w:val="kk-KZ"/>
        </w:rPr>
        <w:t xml:space="preserve">    Мөлшерлеу мөлшерлегіш құралдар арқылы жүргізіледі, олар 1:3 қатынастағы ұн мен су қоспасынан тұрады.</w:t>
      </w:r>
    </w:p>
    <w:p w:rsidR="00E925EC" w:rsidRPr="005725C9" w:rsidRDefault="00E925EC" w:rsidP="00E925EC">
      <w:pPr>
        <w:ind w:firstLine="709"/>
        <w:jc w:val="both"/>
        <w:rPr>
          <w:lang w:val="kk-KZ"/>
        </w:rPr>
      </w:pPr>
      <w:r w:rsidRPr="005725C9">
        <w:rPr>
          <w:lang w:val="kk-KZ"/>
        </w:rPr>
        <w:t xml:space="preserve">   Шикі өнімдерді бөлу. Престелген шикі өнімдерді керекті ұзындықта кесу және кептіруге дайындаудан тұрады. Престелген өнімдер кесу алдында немесе кесу кезінде ауамен қанықтырылады. </w:t>
      </w:r>
    </w:p>
    <w:p w:rsidR="00E925EC" w:rsidRPr="005725C9" w:rsidRDefault="00E925EC" w:rsidP="00E925EC">
      <w:pPr>
        <w:ind w:firstLine="709"/>
        <w:jc w:val="both"/>
        <w:rPr>
          <w:lang w:val="kk-KZ"/>
        </w:rPr>
      </w:pPr>
      <w:r w:rsidRPr="005725C9">
        <w:rPr>
          <w:lang w:val="kk-KZ"/>
        </w:rPr>
        <w:t xml:space="preserve">   Өнімдерді кептіру. Мақсаты формасын қалыптастыру және микроорганизмдердің өнуін тоқтату. Бұл технологиялық процестің ұзақ және жауапты сатысы. </w:t>
      </w:r>
    </w:p>
    <w:p w:rsidR="00E925EC" w:rsidRPr="005725C9" w:rsidRDefault="00E925EC" w:rsidP="00E925EC">
      <w:pPr>
        <w:ind w:firstLine="709"/>
        <w:jc w:val="both"/>
        <w:rPr>
          <w:lang w:val="kk-KZ"/>
        </w:rPr>
      </w:pPr>
      <w:r w:rsidRPr="005725C9">
        <w:rPr>
          <w:lang w:val="kk-KZ"/>
        </w:rPr>
        <w:t xml:space="preserve">   Макарон өндірісінде ауамен қанықтырылған макарон өнімдерін кептіруде конвективті кептіру қолданылады. Кептірілген өнімдерді салқындату. Бұл процес жоғары температураны қаптау бөлімінің ауа температурасымен теңестіру үшін керек. Егер макарон өнімдерін салқындатусыз қаптаса, онда қапта ылғал пайда болады, ол қапталған өнімдердің массасының төмендеуіне әкеледі. </w:t>
      </w:r>
    </w:p>
    <w:p w:rsidR="00E925EC" w:rsidRPr="005725C9" w:rsidRDefault="00E925EC" w:rsidP="00E925EC">
      <w:pPr>
        <w:ind w:firstLine="709"/>
        <w:jc w:val="both"/>
        <w:rPr>
          <w:i/>
          <w:lang w:val="kk-KZ"/>
        </w:rPr>
      </w:pPr>
      <w:r w:rsidRPr="005725C9">
        <w:rPr>
          <w:lang w:val="kk-KZ"/>
        </w:rPr>
        <w:t xml:space="preserve"> </w:t>
      </w:r>
      <w:r w:rsidRPr="005725C9">
        <w:rPr>
          <w:i/>
          <w:lang w:val="kk-KZ"/>
        </w:rPr>
        <w:t>Бақылау сұрақтары:</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1.Макарон өнімдерін өндіруде қолданылатын шикізаттар қандай</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2.Ассортимент, өнім классификациясы деген не?</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3.Макарон өнімдерін өндірудің негізгі сатыларын атаңыз.</w:t>
      </w:r>
    </w:p>
    <w:p w:rsidR="00E925EC" w:rsidRPr="005725C9" w:rsidRDefault="00E925EC" w:rsidP="00E925EC">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4.Макарон өнімдерін өндірудің негізгі технологиялық схемаларын атаңыз.</w:t>
      </w:r>
    </w:p>
    <w:p w:rsidR="005725C9" w:rsidRPr="005725C9" w:rsidRDefault="005725C9" w:rsidP="00E925EC">
      <w:pPr>
        <w:pStyle w:val="a3"/>
        <w:spacing w:after="0" w:line="240" w:lineRule="auto"/>
        <w:ind w:left="0" w:firstLine="709"/>
        <w:jc w:val="both"/>
        <w:rPr>
          <w:rFonts w:ascii="Times New Roman" w:hAnsi="Times New Roman"/>
          <w:sz w:val="24"/>
          <w:szCs w:val="24"/>
          <w:lang w:val="kk-KZ"/>
        </w:rPr>
      </w:pPr>
    </w:p>
    <w:p w:rsidR="005725C9" w:rsidRPr="001A3FBF" w:rsidRDefault="005725C9" w:rsidP="001A3FBF">
      <w:pPr>
        <w:tabs>
          <w:tab w:val="num" w:pos="1260"/>
          <w:tab w:val="left" w:pos="9180"/>
        </w:tabs>
        <w:jc w:val="center"/>
        <w:rPr>
          <w:rFonts w:ascii="Kz Times New Roman" w:hAnsi="Kz Times New Roman" w:cs="Kz Times New Roman"/>
          <w:b/>
          <w:lang w:val="kk-KZ"/>
        </w:rPr>
      </w:pPr>
      <w:r w:rsidRPr="001A3FBF">
        <w:rPr>
          <w:rFonts w:ascii="Kz Times New Roman" w:hAnsi="Kz Times New Roman" w:cs="Kz Times New Roman"/>
          <w:b/>
          <w:lang w:val="kk-KZ"/>
        </w:rPr>
        <w:t>Дәріс №</w:t>
      </w:r>
      <w:r w:rsidR="001A3FBF" w:rsidRPr="001A3FBF">
        <w:rPr>
          <w:rFonts w:ascii="Kz Times New Roman" w:hAnsi="Kz Times New Roman" w:cs="Kz Times New Roman"/>
          <w:b/>
          <w:lang w:val="kk-KZ"/>
        </w:rPr>
        <w:t>14</w:t>
      </w:r>
      <w:r w:rsidRPr="001A3FBF">
        <w:rPr>
          <w:rFonts w:ascii="Kz Times New Roman" w:hAnsi="Kz Times New Roman" w:cs="Kz Times New Roman"/>
          <w:b/>
          <w:lang w:val="kk-KZ"/>
        </w:rPr>
        <w:t xml:space="preserve">. </w:t>
      </w:r>
      <w:r w:rsidRPr="001A3FBF">
        <w:rPr>
          <w:b/>
          <w:lang w:val="kk-KZ"/>
        </w:rPr>
        <w:t>Макарон өнімдері және ассортименттері</w:t>
      </w:r>
    </w:p>
    <w:p w:rsidR="005725C9" w:rsidRPr="001A3FBF" w:rsidRDefault="005725C9" w:rsidP="005725C9">
      <w:pPr>
        <w:tabs>
          <w:tab w:val="num" w:pos="1440"/>
        </w:tabs>
        <w:jc w:val="both"/>
        <w:rPr>
          <w:rFonts w:ascii="Kz Times New Roman" w:hAnsi="Kz Times New Roman" w:cs="Kz Times New Roman"/>
          <w:b/>
          <w:lang w:val="kk-KZ"/>
        </w:rPr>
      </w:pPr>
    </w:p>
    <w:p w:rsidR="005725C9" w:rsidRPr="001A3FBF" w:rsidRDefault="005725C9" w:rsidP="001A3FBF">
      <w:pPr>
        <w:tabs>
          <w:tab w:val="num" w:pos="1440"/>
        </w:tabs>
        <w:jc w:val="center"/>
        <w:rPr>
          <w:b/>
          <w:lang w:val="kk-KZ"/>
        </w:rPr>
      </w:pPr>
      <w:r w:rsidRPr="001A3FBF">
        <w:rPr>
          <w:rFonts w:ascii="Kz Times New Roman" w:hAnsi="Kz Times New Roman" w:cs="Kz Times New Roman"/>
          <w:b/>
          <w:lang w:val="kk-KZ"/>
        </w:rPr>
        <w:t>Дәріс сабақтың мазмұны:</w:t>
      </w:r>
    </w:p>
    <w:p w:rsidR="005725C9" w:rsidRPr="005725C9" w:rsidRDefault="005725C9" w:rsidP="001A3FBF">
      <w:pPr>
        <w:numPr>
          <w:ilvl w:val="0"/>
          <w:numId w:val="18"/>
        </w:numPr>
        <w:tabs>
          <w:tab w:val="num" w:pos="709"/>
        </w:tabs>
        <w:ind w:firstLine="66"/>
        <w:jc w:val="both"/>
        <w:rPr>
          <w:lang w:val="kk-KZ"/>
        </w:rPr>
      </w:pPr>
      <w:r w:rsidRPr="005725C9">
        <w:rPr>
          <w:lang w:val="kk-KZ"/>
        </w:rPr>
        <w:t xml:space="preserve">Макарон өнімдері </w:t>
      </w:r>
    </w:p>
    <w:p w:rsidR="005725C9" w:rsidRPr="005725C9" w:rsidRDefault="005725C9" w:rsidP="001A3FBF">
      <w:pPr>
        <w:numPr>
          <w:ilvl w:val="0"/>
          <w:numId w:val="18"/>
        </w:numPr>
        <w:shd w:val="clear" w:color="auto" w:fill="FFFFFF"/>
        <w:tabs>
          <w:tab w:val="num" w:pos="709"/>
        </w:tabs>
        <w:autoSpaceDE w:val="0"/>
        <w:autoSpaceDN w:val="0"/>
        <w:adjustRightInd w:val="0"/>
        <w:ind w:firstLine="66"/>
        <w:rPr>
          <w:bCs/>
          <w:noProof/>
          <w:color w:val="000000"/>
          <w:lang w:val="kk-KZ"/>
        </w:rPr>
      </w:pPr>
      <w:r w:rsidRPr="005725C9">
        <w:rPr>
          <w:bCs/>
          <w:noProof/>
          <w:color w:val="000000"/>
          <w:lang w:val="kk-KZ"/>
        </w:rPr>
        <w:t>Макарон өнімдерінің ассортиметі</w:t>
      </w:r>
    </w:p>
    <w:p w:rsidR="005725C9" w:rsidRPr="005725C9" w:rsidRDefault="005725C9" w:rsidP="005725C9">
      <w:pPr>
        <w:tabs>
          <w:tab w:val="num" w:pos="0"/>
        </w:tabs>
        <w:ind w:firstLine="720"/>
        <w:jc w:val="both"/>
        <w:rPr>
          <w:lang w:val="kk-KZ"/>
        </w:rPr>
      </w:pPr>
    </w:p>
    <w:p w:rsidR="005725C9" w:rsidRPr="005725C9" w:rsidRDefault="005725C9" w:rsidP="005725C9">
      <w:pPr>
        <w:shd w:val="clear" w:color="auto" w:fill="FFFFFF"/>
        <w:autoSpaceDE w:val="0"/>
        <w:autoSpaceDN w:val="0"/>
        <w:adjustRightInd w:val="0"/>
        <w:ind w:firstLine="708"/>
        <w:rPr>
          <w:b/>
          <w:bCs/>
          <w:noProof/>
          <w:color w:val="000000"/>
          <w:lang w:val="kk-KZ"/>
        </w:rPr>
      </w:pPr>
      <w:r w:rsidRPr="005725C9">
        <w:rPr>
          <w:b/>
          <w:bCs/>
          <w:noProof/>
          <w:color w:val="000000"/>
          <w:lang w:val="kk-KZ"/>
        </w:rPr>
        <w:t>Макарон өнiмдерi</w:t>
      </w:r>
    </w:p>
    <w:p w:rsidR="005725C9" w:rsidRPr="005725C9" w:rsidRDefault="005725C9" w:rsidP="005725C9">
      <w:pPr>
        <w:shd w:val="clear" w:color="auto" w:fill="FFFFFF"/>
        <w:autoSpaceDE w:val="0"/>
        <w:autoSpaceDN w:val="0"/>
        <w:adjustRightInd w:val="0"/>
        <w:jc w:val="both"/>
        <w:rPr>
          <w:bCs/>
          <w:noProof/>
          <w:color w:val="000000"/>
          <w:lang w:val="kk-KZ"/>
        </w:rPr>
      </w:pPr>
      <w:r w:rsidRPr="005725C9">
        <w:rPr>
          <w:bCs/>
          <w:noProof/>
          <w:color w:val="000000"/>
          <w:lang w:val="kk-KZ"/>
        </w:rPr>
        <w:tab/>
        <w:t>Макарон өнiмдерi жақсы сақталады. Олардан көптеген тағамдар және гарнирлер дайындауға болады. Макарон өнiмдерiнiң тағамдық құндылығы жоғары. Олардың құрамына белоктар (9 – 11,8%), көмiрсулар (70 – 75%), майлар (0,9 – 2,7), клетчатка, миниралды заттар кiредi.100 г. өнiмнiң энергетикалық құндылығы 330 – 340 ккал тең.</w:t>
      </w:r>
    </w:p>
    <w:p w:rsidR="005725C9" w:rsidRPr="005725C9" w:rsidRDefault="005725C9" w:rsidP="005725C9">
      <w:pPr>
        <w:shd w:val="clear" w:color="auto" w:fill="FFFFFF"/>
        <w:autoSpaceDE w:val="0"/>
        <w:autoSpaceDN w:val="0"/>
        <w:adjustRightInd w:val="0"/>
        <w:jc w:val="both"/>
        <w:rPr>
          <w:bCs/>
          <w:noProof/>
          <w:color w:val="000000"/>
          <w:lang w:val="kk-KZ"/>
        </w:rPr>
      </w:pPr>
      <w:r w:rsidRPr="005725C9">
        <w:rPr>
          <w:bCs/>
          <w:noProof/>
          <w:color w:val="000000"/>
          <w:lang w:val="kk-KZ"/>
        </w:rPr>
        <w:tab/>
        <w:t>Макарон өнiмдерi жоғары құндылығымен, жақсы сiңiмдiлiгiмен, одан тағамдарды тез және жеңiл дайындаумен сипатталады. Макарон өнiмiнiң құрамына (% есебiмен): сiңiмдi көмiрсулар – 70 - 79%, белоктар 9 - 13%, майлар 1,0%, миниралды заттар 0,5 – 0,9%, клетчатка 0,1 – 0,6%, ылғал  13% дейiн бар.</w:t>
      </w:r>
    </w:p>
    <w:p w:rsidR="005725C9" w:rsidRPr="005725C9" w:rsidRDefault="005725C9" w:rsidP="005725C9">
      <w:pPr>
        <w:shd w:val="clear" w:color="auto" w:fill="FFFFFF"/>
        <w:autoSpaceDE w:val="0"/>
        <w:autoSpaceDN w:val="0"/>
        <w:adjustRightInd w:val="0"/>
        <w:jc w:val="both"/>
        <w:rPr>
          <w:bCs/>
          <w:noProof/>
          <w:color w:val="000000"/>
          <w:lang w:val="kk-KZ"/>
        </w:rPr>
      </w:pPr>
      <w:r w:rsidRPr="005725C9">
        <w:rPr>
          <w:bCs/>
          <w:noProof/>
          <w:color w:val="000000"/>
          <w:lang w:val="kk-KZ"/>
        </w:rPr>
        <w:tab/>
        <w:t xml:space="preserve">Энергетикалық  құндылығы шамамен 100г шаққанда 1,5*103 кДЖ құрайды. </w:t>
      </w:r>
    </w:p>
    <w:p w:rsidR="005725C9" w:rsidRPr="005725C9" w:rsidRDefault="005725C9" w:rsidP="005725C9">
      <w:pPr>
        <w:shd w:val="clear" w:color="auto" w:fill="FFFFFF"/>
        <w:autoSpaceDE w:val="0"/>
        <w:autoSpaceDN w:val="0"/>
        <w:adjustRightInd w:val="0"/>
        <w:jc w:val="both"/>
        <w:rPr>
          <w:bCs/>
          <w:noProof/>
          <w:color w:val="000000"/>
          <w:lang w:val="kk-KZ"/>
        </w:rPr>
      </w:pPr>
      <w:r w:rsidRPr="005725C9">
        <w:rPr>
          <w:bCs/>
          <w:noProof/>
          <w:color w:val="000000"/>
          <w:lang w:val="kk-KZ"/>
        </w:rPr>
        <w:tab/>
        <w:t xml:space="preserve">Тағамдық құндылығы ұн сорты мен байытқыш қоспаларға байланысты. </w:t>
      </w:r>
    </w:p>
    <w:p w:rsidR="005725C9" w:rsidRPr="005725C9" w:rsidRDefault="005725C9" w:rsidP="005725C9">
      <w:pPr>
        <w:shd w:val="clear" w:color="auto" w:fill="FFFFFF"/>
        <w:autoSpaceDE w:val="0"/>
        <w:autoSpaceDN w:val="0"/>
        <w:adjustRightInd w:val="0"/>
        <w:jc w:val="both"/>
        <w:rPr>
          <w:bCs/>
          <w:noProof/>
          <w:color w:val="000000"/>
          <w:lang w:val="kk-KZ"/>
        </w:rPr>
      </w:pPr>
      <w:r w:rsidRPr="005725C9">
        <w:rPr>
          <w:bCs/>
          <w:noProof/>
          <w:color w:val="000000"/>
          <w:lang w:val="kk-KZ"/>
        </w:rPr>
        <w:tab/>
        <w:t xml:space="preserve">Макарон өнiмдерiн өндiрiсiнiң даму бағыттарының бiрi амин қышқылы, витаминдер және миниралды заттар құрамы теңестiрiлген өнiмдер құру болып табылады. </w:t>
      </w:r>
    </w:p>
    <w:p w:rsidR="005725C9" w:rsidRPr="005725C9" w:rsidRDefault="005725C9" w:rsidP="005725C9">
      <w:pPr>
        <w:shd w:val="clear" w:color="auto" w:fill="FFFFFF"/>
        <w:autoSpaceDE w:val="0"/>
        <w:autoSpaceDN w:val="0"/>
        <w:adjustRightInd w:val="0"/>
        <w:jc w:val="both"/>
        <w:rPr>
          <w:bCs/>
          <w:noProof/>
          <w:color w:val="000000"/>
          <w:lang w:val="kk-KZ"/>
        </w:rPr>
      </w:pPr>
      <w:r w:rsidRPr="005725C9">
        <w:rPr>
          <w:bCs/>
          <w:noProof/>
          <w:color w:val="000000"/>
          <w:lang w:val="kk-KZ"/>
        </w:rPr>
        <w:tab/>
        <w:t xml:space="preserve">Теңестiрiлген тамақтану нормаларына сәйкес организмге толық сiңу үшiн белоК пен көмiрсу қатысы 25% құру қажет.  Сондықтан құрамында шамамен 12% белок бар өнiмдерiне қосымша сондай мөлшерде белок қосылуы мүмкiн. </w:t>
      </w:r>
    </w:p>
    <w:p w:rsidR="005725C9" w:rsidRPr="005725C9" w:rsidRDefault="005725C9" w:rsidP="005725C9">
      <w:pPr>
        <w:shd w:val="clear" w:color="auto" w:fill="FFFFFF"/>
        <w:autoSpaceDE w:val="0"/>
        <w:autoSpaceDN w:val="0"/>
        <w:adjustRightInd w:val="0"/>
        <w:jc w:val="both"/>
        <w:rPr>
          <w:bCs/>
          <w:noProof/>
          <w:color w:val="000000"/>
          <w:lang w:val="kk-KZ"/>
        </w:rPr>
      </w:pPr>
      <w:r w:rsidRPr="005725C9">
        <w:rPr>
          <w:bCs/>
          <w:noProof/>
          <w:color w:val="000000"/>
          <w:lang w:val="kk-KZ"/>
        </w:rPr>
        <w:tab/>
        <w:t>Макарон өнiмдерiнде мизин, метеонин, бреонин, сияқты амин қышқылдар мөлшерi жеткiлiксiз құрамын жұмыртқа өнiмдерiн қосса, олардың мөлшерi көбейедi.</w:t>
      </w:r>
    </w:p>
    <w:p w:rsidR="005725C9" w:rsidRPr="005725C9" w:rsidRDefault="005725C9" w:rsidP="005725C9">
      <w:pPr>
        <w:shd w:val="clear" w:color="auto" w:fill="FFFFFF"/>
        <w:autoSpaceDE w:val="0"/>
        <w:autoSpaceDN w:val="0"/>
        <w:adjustRightInd w:val="0"/>
        <w:jc w:val="both"/>
        <w:rPr>
          <w:bCs/>
          <w:noProof/>
          <w:color w:val="000000"/>
          <w:lang w:val="kk-KZ"/>
        </w:rPr>
      </w:pPr>
      <w:r w:rsidRPr="005725C9">
        <w:rPr>
          <w:bCs/>
          <w:noProof/>
          <w:color w:val="000000"/>
          <w:lang w:val="kk-KZ"/>
        </w:rPr>
        <w:tab/>
        <w:t xml:space="preserve">Емдәмдiк және балалар тағамына арналған макарон өнiмдерiне байланысты бағытталған жарма – ұнтақ жарма типтi майда макарон өнiмдерi жатады. Қоспа ретiнде оған кезеций, темiр, глицерофосфаты, В1, В2, РР, витаминдерi қосылады. Бағытталған жарма жағымды дәмдiк қасиеттерге ие, витамин қосылғандықтан сарғыш – крем түстi, </w:t>
      </w:r>
      <w:r w:rsidRPr="005725C9">
        <w:rPr>
          <w:bCs/>
          <w:noProof/>
          <w:color w:val="000000"/>
          <w:lang w:val="kk-KZ"/>
        </w:rPr>
        <w:lastRenderedPageBreak/>
        <w:t>белок мөлшерi 20% -ке жоғары, амин қышқылдық құрамы жақсартылған. Оны ұнтақ бидай жармасы орнына сүттi ботқа және көже дайындауңа қолданылады және ұнтақ жармаға қарағанда биологиялық құндылығы жоғары және тез дайындайды (3– 5 мин.)</w:t>
      </w:r>
    </w:p>
    <w:p w:rsidR="005725C9" w:rsidRPr="005725C9" w:rsidRDefault="005725C9" w:rsidP="005725C9">
      <w:pPr>
        <w:shd w:val="clear" w:color="auto" w:fill="FFFFFF"/>
        <w:autoSpaceDE w:val="0"/>
        <w:autoSpaceDN w:val="0"/>
        <w:adjustRightInd w:val="0"/>
        <w:jc w:val="both"/>
        <w:rPr>
          <w:bCs/>
          <w:noProof/>
          <w:color w:val="000000"/>
          <w:lang w:val="kk-KZ"/>
        </w:rPr>
      </w:pPr>
      <w:r w:rsidRPr="005725C9">
        <w:rPr>
          <w:bCs/>
          <w:noProof/>
          <w:color w:val="000000"/>
          <w:lang w:val="kk-KZ"/>
        </w:rPr>
        <w:tab/>
        <w:t>Белоксыз өнiмдер жүгерi және аминлопектиндi фосфаты крахмал негiзiнде байытқыштар қосып өндiрiледi. Олар кальций глицерофофаты мен В тобы витаминдерiмен байытылған жарма түрiнде өндiрiледi. Белоксыз өнiмдер фенолкотонуриямен ауыратын балаларға, гипопротеиндi және аглютендi емдiк тамақтанудағы ересек адамдарға арналған. Белоксыз макарон өнiмдерi ақ түстi, сынуына ұнды консистецияға ие.</w:t>
      </w:r>
    </w:p>
    <w:p w:rsidR="005725C9" w:rsidRPr="005725C9" w:rsidRDefault="005725C9" w:rsidP="005725C9">
      <w:pPr>
        <w:shd w:val="clear" w:color="auto" w:fill="FFFFFF"/>
        <w:autoSpaceDE w:val="0"/>
        <w:autoSpaceDN w:val="0"/>
        <w:adjustRightInd w:val="0"/>
        <w:jc w:val="both"/>
        <w:rPr>
          <w:bCs/>
          <w:noProof/>
          <w:color w:val="000000"/>
          <w:lang w:val="kk-KZ"/>
        </w:rPr>
      </w:pPr>
      <w:r w:rsidRPr="005725C9">
        <w:rPr>
          <w:bCs/>
          <w:noProof/>
          <w:color w:val="000000"/>
          <w:lang w:val="kk-KZ"/>
        </w:rPr>
        <w:tab/>
        <w:t>Көкөнiс қоспалары: томат, шпинат, сәбiз қосылған макарон өнiмдерiнiң минералды құрамы жоғары.</w:t>
      </w:r>
    </w:p>
    <w:p w:rsidR="005725C9" w:rsidRPr="005725C9" w:rsidRDefault="005725C9" w:rsidP="005725C9">
      <w:pPr>
        <w:shd w:val="clear" w:color="auto" w:fill="FFFFFF"/>
        <w:autoSpaceDE w:val="0"/>
        <w:autoSpaceDN w:val="0"/>
        <w:adjustRightInd w:val="0"/>
        <w:jc w:val="both"/>
        <w:rPr>
          <w:bCs/>
          <w:noProof/>
          <w:color w:val="000000"/>
          <w:lang w:val="kk-KZ"/>
        </w:rPr>
      </w:pPr>
    </w:p>
    <w:p w:rsidR="005725C9" w:rsidRPr="005725C9" w:rsidRDefault="005725C9" w:rsidP="005725C9">
      <w:pPr>
        <w:shd w:val="clear" w:color="auto" w:fill="FFFFFF"/>
        <w:autoSpaceDE w:val="0"/>
        <w:autoSpaceDN w:val="0"/>
        <w:adjustRightInd w:val="0"/>
        <w:ind w:left="708"/>
        <w:rPr>
          <w:b/>
          <w:bCs/>
          <w:noProof/>
          <w:color w:val="000000"/>
          <w:lang w:val="kk-KZ"/>
        </w:rPr>
      </w:pPr>
      <w:r w:rsidRPr="005725C9">
        <w:rPr>
          <w:b/>
          <w:bCs/>
          <w:noProof/>
          <w:color w:val="000000"/>
          <w:lang w:val="kk-KZ"/>
        </w:rPr>
        <w:t>Макарон өнімдерінің ассортиметі</w:t>
      </w:r>
    </w:p>
    <w:p w:rsidR="005725C9" w:rsidRPr="005725C9" w:rsidRDefault="005725C9" w:rsidP="005725C9">
      <w:pPr>
        <w:shd w:val="clear" w:color="auto" w:fill="FFFFFF"/>
        <w:autoSpaceDE w:val="0"/>
        <w:autoSpaceDN w:val="0"/>
        <w:adjustRightInd w:val="0"/>
        <w:ind w:firstLine="708"/>
        <w:jc w:val="both"/>
      </w:pPr>
      <w:r w:rsidRPr="005725C9">
        <w:rPr>
          <w:noProof/>
          <w:color w:val="000000"/>
          <w:lang w:val="kk-KZ"/>
        </w:rPr>
        <w:t>Макарон өнімдерінің ассортименті 130 астам аттан тұрады. Ұ</w:t>
      </w:r>
      <w:r w:rsidRPr="005725C9">
        <w:rPr>
          <w:noProof/>
          <w:color w:val="000000"/>
        </w:rPr>
        <w:t>н сапасы мен сортына байланысты А,</w:t>
      </w:r>
      <w:r w:rsidRPr="005725C9">
        <w:rPr>
          <w:noProof/>
          <w:color w:val="000000"/>
          <w:lang w:val="kk-KZ"/>
        </w:rPr>
        <w:t xml:space="preserve"> </w:t>
      </w:r>
      <w:r w:rsidRPr="005725C9">
        <w:rPr>
          <w:noProof/>
          <w:color w:val="000000"/>
        </w:rPr>
        <w:t>Б,</w:t>
      </w:r>
      <w:r w:rsidRPr="005725C9">
        <w:rPr>
          <w:noProof/>
          <w:color w:val="000000"/>
          <w:lang w:val="kk-KZ"/>
        </w:rPr>
        <w:t xml:space="preserve"> </w:t>
      </w:r>
      <w:r w:rsidRPr="005725C9">
        <w:rPr>
          <w:noProof/>
          <w:color w:val="000000"/>
        </w:rPr>
        <w:t>В топтарына және 1,</w:t>
      </w:r>
      <w:r w:rsidRPr="005725C9">
        <w:rPr>
          <w:noProof/>
          <w:color w:val="000000"/>
          <w:lang w:val="kk-KZ"/>
        </w:rPr>
        <w:t xml:space="preserve"> </w:t>
      </w:r>
      <w:r w:rsidRPr="005725C9">
        <w:rPr>
          <w:noProof/>
          <w:color w:val="000000"/>
        </w:rPr>
        <w:t>2, класска бөлінеді. А -</w:t>
      </w:r>
      <w:r w:rsidRPr="005725C9">
        <w:rPr>
          <w:noProof/>
          <w:color w:val="000000"/>
          <w:lang w:val="kk-KZ"/>
        </w:rPr>
        <w:t>қ</w:t>
      </w:r>
      <w:r w:rsidRPr="005725C9">
        <w:rPr>
          <w:noProof/>
          <w:color w:val="000000"/>
        </w:rPr>
        <w:t xml:space="preserve">атты бидайдан, Б - шынылы жұмсақ бидайдан, В - наубайханалық бидай </w:t>
      </w:r>
      <w:r w:rsidRPr="005725C9">
        <w:rPr>
          <w:noProof/>
          <w:color w:val="000000"/>
          <w:lang w:val="kk-KZ"/>
        </w:rPr>
        <w:t>ұ</w:t>
      </w:r>
      <w:r w:rsidRPr="005725C9">
        <w:rPr>
          <w:noProof/>
          <w:color w:val="000000"/>
        </w:rPr>
        <w:t>нынан, 1 класс - жоғары сорт, 2 класс -</w:t>
      </w:r>
      <w:r w:rsidRPr="005725C9">
        <w:rPr>
          <w:color w:val="000000"/>
        </w:rPr>
        <w:t xml:space="preserve">1 </w:t>
      </w:r>
      <w:r w:rsidRPr="005725C9">
        <w:rPr>
          <w:noProof/>
          <w:color w:val="000000"/>
        </w:rPr>
        <w:t>сорт дегенді білдіреді.</w:t>
      </w:r>
    </w:p>
    <w:p w:rsidR="005725C9" w:rsidRPr="005725C9" w:rsidRDefault="005725C9" w:rsidP="005725C9">
      <w:pPr>
        <w:shd w:val="clear" w:color="auto" w:fill="FFFFFF"/>
        <w:autoSpaceDE w:val="0"/>
        <w:autoSpaceDN w:val="0"/>
        <w:adjustRightInd w:val="0"/>
        <w:ind w:firstLine="708"/>
        <w:jc w:val="both"/>
      </w:pPr>
      <w:r w:rsidRPr="005725C9">
        <w:rPr>
          <w:noProof/>
          <w:color w:val="000000"/>
        </w:rPr>
        <w:t>Макарон өнімдерінің жіктелуі төмендегі 2.6- кестеде көрсетілген.</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Макарон өнімдерін олардың пішіндеріне байланысты 4 типке бөледі: түтікше, жіп тәрізді, таспа тәрізді және әр түрлі пішінді. Сонымен бірге әрбір типтегі бұйымдарды ұзындығы, ені немесе диаметрі және басқа көрсеткіштері бойынша көптеген түрлерге жіктейді.</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Түтікше бұйымдар</w:t>
      </w:r>
      <w:r w:rsidRPr="005725C9">
        <w:rPr>
          <w:i/>
          <w:iCs/>
          <w:noProof/>
          <w:color w:val="000000"/>
          <w:lang w:val="kk-KZ"/>
        </w:rPr>
        <w:t xml:space="preserve"> </w:t>
      </w:r>
      <w:r w:rsidRPr="005725C9">
        <w:rPr>
          <w:noProof/>
          <w:color w:val="000000"/>
          <w:lang w:val="kk-KZ"/>
        </w:rPr>
        <w:t>формасы бойынша подтипы (макарон, қысқа-түтікше, қанатшалар) және сыртқы диаметрінің өлшемі бойынша түрге бөлінеді.</w:t>
      </w:r>
    </w:p>
    <w:p w:rsidR="005725C9" w:rsidRPr="005725C9" w:rsidRDefault="005725C9" w:rsidP="005725C9">
      <w:pPr>
        <w:shd w:val="clear" w:color="auto" w:fill="FFFFFF"/>
        <w:autoSpaceDE w:val="0"/>
        <w:autoSpaceDN w:val="0"/>
        <w:adjustRightInd w:val="0"/>
        <w:ind w:firstLine="708"/>
        <w:jc w:val="both"/>
        <w:rPr>
          <w:noProof/>
          <w:color w:val="000000"/>
          <w:lang w:val="kk-KZ"/>
        </w:rPr>
      </w:pPr>
      <w:r w:rsidRPr="005725C9">
        <w:rPr>
          <w:noProof/>
          <w:color w:val="000000"/>
          <w:lang w:val="kk-KZ"/>
        </w:rPr>
        <w:t xml:space="preserve">Макарон - қабырғасы қалыңдығы </w:t>
      </w:r>
      <w:smartTag w:uri="urn:schemas-microsoft-com:office:smarttags" w:element="metricconverter">
        <w:smartTagPr>
          <w:attr w:name="ProductID" w:val="1,5 мм"/>
        </w:smartTagPr>
        <w:r w:rsidRPr="005725C9">
          <w:rPr>
            <w:noProof/>
            <w:color w:val="000000"/>
            <w:lang w:val="kk-KZ"/>
          </w:rPr>
          <w:t>1,5 мм</w:t>
        </w:r>
      </w:smartTag>
      <w:r w:rsidRPr="005725C9">
        <w:rPr>
          <w:noProof/>
          <w:color w:val="000000"/>
          <w:lang w:val="kk-KZ"/>
        </w:rPr>
        <w:t xml:space="preserve"> аспайтын тура кесілген түтікшелер. ¥зындығы бойынша олар қысқа (15-</w:t>
      </w:r>
      <w:smartTag w:uri="urn:schemas-microsoft-com:office:smarttags" w:element="metricconverter">
        <w:smartTagPr>
          <w:attr w:name="ProductID" w:val="20 см"/>
        </w:smartTagPr>
        <w:r w:rsidRPr="005725C9">
          <w:rPr>
            <w:noProof/>
            <w:color w:val="000000"/>
            <w:lang w:val="kk-KZ"/>
          </w:rPr>
          <w:t>20 см</w:t>
        </w:r>
      </w:smartTag>
      <w:r w:rsidRPr="005725C9">
        <w:rPr>
          <w:noProof/>
          <w:color w:val="000000"/>
          <w:lang w:val="kk-KZ"/>
        </w:rPr>
        <w:t>) және ұзын (</w:t>
      </w:r>
      <w:smartTag w:uri="urn:schemas-microsoft-com:office:smarttags" w:element="metricconverter">
        <w:smartTagPr>
          <w:attr w:name="ProductID" w:val="20 см"/>
        </w:smartTagPr>
        <w:r w:rsidRPr="005725C9">
          <w:rPr>
            <w:noProof/>
            <w:color w:val="000000"/>
            <w:lang w:val="kk-KZ"/>
          </w:rPr>
          <w:t>20 см</w:t>
        </w:r>
      </w:smartTag>
      <w:r w:rsidRPr="005725C9">
        <w:rPr>
          <w:noProof/>
          <w:color w:val="000000"/>
          <w:lang w:val="kk-KZ"/>
        </w:rPr>
        <w:t xml:space="preserve"> жоғары) болады. Сыртқы диаметрі бойынша: соломка (</w:t>
      </w:r>
      <w:smartTag w:uri="urn:schemas-microsoft-com:office:smarttags" w:element="metricconverter">
        <w:smartTagPr>
          <w:attr w:name="ProductID" w:val="4 мм"/>
        </w:smartTagPr>
        <w:r w:rsidRPr="005725C9">
          <w:rPr>
            <w:noProof/>
            <w:color w:val="000000"/>
            <w:lang w:val="kk-KZ"/>
          </w:rPr>
          <w:t>4 мм</w:t>
        </w:r>
      </w:smartTag>
      <w:r w:rsidRPr="005725C9">
        <w:rPr>
          <w:noProof/>
          <w:color w:val="000000"/>
          <w:lang w:val="kk-KZ"/>
        </w:rPr>
        <w:t xml:space="preserve"> аспайды), ерекше (4,1-ден </w:t>
      </w:r>
      <w:smartTag w:uri="urn:schemas-microsoft-com:office:smarttags" w:element="metricconverter">
        <w:smartTagPr>
          <w:attr w:name="ProductID" w:val="5,5 мм"/>
        </w:smartTagPr>
        <w:r w:rsidRPr="005725C9">
          <w:rPr>
            <w:noProof/>
            <w:color w:val="000000"/>
            <w:lang w:val="kk-KZ"/>
          </w:rPr>
          <w:t>5,5 мм</w:t>
        </w:r>
      </w:smartTag>
      <w:r w:rsidRPr="005725C9">
        <w:rPr>
          <w:noProof/>
          <w:color w:val="000000"/>
          <w:lang w:val="kk-KZ"/>
        </w:rPr>
        <w:t xml:space="preserve"> дейін) дейін және кәдімгі (5,6-дан 7 дейін ) және әуесқойлық (</w:t>
      </w:r>
      <w:smartTag w:uri="urn:schemas-microsoft-com:office:smarttags" w:element="metricconverter">
        <w:smartTagPr>
          <w:attr w:name="ProductID" w:val="7 мм"/>
        </w:smartTagPr>
        <w:r w:rsidRPr="005725C9">
          <w:rPr>
            <w:noProof/>
            <w:color w:val="000000"/>
            <w:lang w:val="kk-KZ"/>
          </w:rPr>
          <w:t>7 мм</w:t>
        </w:r>
      </w:smartTag>
      <w:r w:rsidRPr="005725C9">
        <w:rPr>
          <w:noProof/>
          <w:color w:val="000000"/>
          <w:lang w:val="kk-KZ"/>
        </w:rPr>
        <w:t xml:space="preserve"> жоғары) түрлеріне бөлінеді.</w:t>
      </w:r>
    </w:p>
    <w:p w:rsidR="005725C9" w:rsidRPr="005725C9" w:rsidRDefault="005725C9" w:rsidP="005725C9">
      <w:pPr>
        <w:shd w:val="clear" w:color="auto" w:fill="FFFFFF"/>
        <w:autoSpaceDE w:val="0"/>
        <w:autoSpaceDN w:val="0"/>
        <w:adjustRightInd w:val="0"/>
        <w:ind w:firstLine="708"/>
        <w:jc w:val="both"/>
        <w:rPr>
          <w:noProof/>
          <w:color w:val="000000"/>
          <w:lang w:val="kk-KZ"/>
        </w:rPr>
      </w:pPr>
    </w:p>
    <w:p w:rsidR="005725C9" w:rsidRPr="005725C9" w:rsidRDefault="005725C9" w:rsidP="005725C9">
      <w:pPr>
        <w:shd w:val="clear" w:color="auto" w:fill="FFFFFF"/>
        <w:autoSpaceDE w:val="0"/>
        <w:autoSpaceDN w:val="0"/>
        <w:adjustRightInd w:val="0"/>
        <w:rPr>
          <w:noProof/>
          <w:color w:val="000000"/>
          <w:lang w:val="kk-KZ"/>
        </w:rPr>
      </w:pPr>
      <w:r w:rsidRPr="005725C9">
        <w:rPr>
          <w:noProof/>
          <w:color w:val="000000"/>
        </w:rPr>
        <w:t>2.6-кесте</w:t>
      </w:r>
    </w:p>
    <w:tbl>
      <w:tblPr>
        <w:tblStyle w:val="a4"/>
        <w:tblW w:w="9463" w:type="dxa"/>
        <w:jc w:val="center"/>
        <w:tblInd w:w="-392" w:type="dxa"/>
        <w:tblLayout w:type="fixed"/>
        <w:tblLook w:val="01E0" w:firstRow="1" w:lastRow="1" w:firstColumn="1" w:lastColumn="1" w:noHBand="0" w:noVBand="0"/>
      </w:tblPr>
      <w:tblGrid>
        <w:gridCol w:w="1200"/>
        <w:gridCol w:w="1089"/>
        <w:gridCol w:w="1814"/>
        <w:gridCol w:w="1600"/>
        <w:gridCol w:w="1112"/>
        <w:gridCol w:w="1309"/>
        <w:gridCol w:w="1339"/>
      </w:tblGrid>
      <w:tr w:rsidR="005725C9" w:rsidRPr="005725C9" w:rsidTr="005725C9">
        <w:trPr>
          <w:trHeight w:val="260"/>
          <w:jc w:val="center"/>
        </w:trPr>
        <w:tc>
          <w:tcPr>
            <w:tcW w:w="1200" w:type="dxa"/>
            <w:vMerge w:val="restart"/>
          </w:tcPr>
          <w:p w:rsidR="005725C9" w:rsidRPr="005725C9" w:rsidRDefault="005725C9" w:rsidP="005725C9">
            <w:pPr>
              <w:autoSpaceDE w:val="0"/>
              <w:autoSpaceDN w:val="0"/>
              <w:adjustRightInd w:val="0"/>
              <w:jc w:val="center"/>
              <w:rPr>
                <w:lang w:val="kk-KZ"/>
              </w:rPr>
            </w:pPr>
            <w:r w:rsidRPr="005725C9">
              <w:rPr>
                <w:noProof/>
                <w:color w:val="000000"/>
              </w:rPr>
              <w:t>Тип</w:t>
            </w:r>
          </w:p>
        </w:tc>
        <w:tc>
          <w:tcPr>
            <w:tcW w:w="1089" w:type="dxa"/>
            <w:vMerge w:val="restart"/>
          </w:tcPr>
          <w:p w:rsidR="005725C9" w:rsidRPr="005725C9" w:rsidRDefault="005725C9" w:rsidP="005725C9">
            <w:pPr>
              <w:autoSpaceDE w:val="0"/>
              <w:autoSpaceDN w:val="0"/>
              <w:adjustRightInd w:val="0"/>
              <w:jc w:val="center"/>
              <w:rPr>
                <w:lang w:val="kk-KZ"/>
              </w:rPr>
            </w:pPr>
            <w:r w:rsidRPr="005725C9">
              <w:rPr>
                <w:noProof/>
                <w:color w:val="000000"/>
              </w:rPr>
              <w:t>Подтип</w:t>
            </w:r>
          </w:p>
        </w:tc>
        <w:tc>
          <w:tcPr>
            <w:tcW w:w="1814" w:type="dxa"/>
            <w:vMerge w:val="restart"/>
          </w:tcPr>
          <w:p w:rsidR="005725C9" w:rsidRPr="005725C9" w:rsidRDefault="005725C9" w:rsidP="005725C9">
            <w:pPr>
              <w:autoSpaceDE w:val="0"/>
              <w:autoSpaceDN w:val="0"/>
              <w:adjustRightInd w:val="0"/>
              <w:jc w:val="center"/>
              <w:rPr>
                <w:lang w:val="kk-KZ"/>
              </w:rPr>
            </w:pPr>
            <w:r w:rsidRPr="005725C9">
              <w:rPr>
                <w:lang w:val="kk-KZ"/>
              </w:rPr>
              <w:t>Пiшiнi</w:t>
            </w:r>
          </w:p>
        </w:tc>
        <w:tc>
          <w:tcPr>
            <w:tcW w:w="1600" w:type="dxa"/>
            <w:vMerge w:val="restart"/>
          </w:tcPr>
          <w:p w:rsidR="005725C9" w:rsidRPr="005725C9" w:rsidRDefault="005725C9" w:rsidP="005725C9">
            <w:pPr>
              <w:shd w:val="clear" w:color="auto" w:fill="FFFFFF"/>
              <w:autoSpaceDE w:val="0"/>
              <w:autoSpaceDN w:val="0"/>
              <w:adjustRightInd w:val="0"/>
              <w:jc w:val="center"/>
            </w:pPr>
            <w:r w:rsidRPr="005725C9">
              <w:rPr>
                <w:noProof/>
                <w:color w:val="000000"/>
                <w:lang w:val="kk-KZ"/>
              </w:rPr>
              <w:t>Ұ</w:t>
            </w:r>
            <w:r w:rsidRPr="005725C9">
              <w:rPr>
                <w:noProof/>
                <w:color w:val="000000"/>
              </w:rPr>
              <w:t>зындығы, см</w:t>
            </w:r>
          </w:p>
        </w:tc>
        <w:tc>
          <w:tcPr>
            <w:tcW w:w="1112" w:type="dxa"/>
            <w:vMerge w:val="restart"/>
          </w:tcPr>
          <w:p w:rsidR="005725C9" w:rsidRPr="005725C9" w:rsidRDefault="005725C9" w:rsidP="005725C9">
            <w:pPr>
              <w:autoSpaceDE w:val="0"/>
              <w:autoSpaceDN w:val="0"/>
              <w:adjustRightInd w:val="0"/>
              <w:jc w:val="center"/>
              <w:rPr>
                <w:lang w:val="kk-KZ"/>
              </w:rPr>
            </w:pPr>
            <w:r w:rsidRPr="005725C9">
              <w:rPr>
                <w:noProof/>
                <w:color w:val="000000"/>
              </w:rPr>
              <w:t>Түрі</w:t>
            </w:r>
          </w:p>
        </w:tc>
        <w:tc>
          <w:tcPr>
            <w:tcW w:w="2648" w:type="dxa"/>
            <w:gridSpan w:val="2"/>
          </w:tcPr>
          <w:p w:rsidR="005725C9" w:rsidRPr="005725C9" w:rsidRDefault="005725C9" w:rsidP="005725C9">
            <w:pPr>
              <w:autoSpaceDE w:val="0"/>
              <w:autoSpaceDN w:val="0"/>
              <w:adjustRightInd w:val="0"/>
              <w:jc w:val="center"/>
              <w:rPr>
                <w:lang w:val="kk-KZ"/>
              </w:rPr>
            </w:pPr>
            <w:r w:rsidRPr="005725C9">
              <w:rPr>
                <w:noProof/>
                <w:color w:val="000000"/>
              </w:rPr>
              <w:t>өлшемі</w:t>
            </w:r>
          </w:p>
        </w:tc>
      </w:tr>
      <w:tr w:rsidR="005725C9" w:rsidRPr="005725C9" w:rsidTr="005725C9">
        <w:trPr>
          <w:trHeight w:val="380"/>
          <w:jc w:val="center"/>
        </w:trPr>
        <w:tc>
          <w:tcPr>
            <w:tcW w:w="1200" w:type="dxa"/>
            <w:vMerge/>
          </w:tcPr>
          <w:p w:rsidR="005725C9" w:rsidRPr="005725C9" w:rsidRDefault="005725C9" w:rsidP="005725C9">
            <w:pPr>
              <w:autoSpaceDE w:val="0"/>
              <w:autoSpaceDN w:val="0"/>
              <w:adjustRightInd w:val="0"/>
              <w:jc w:val="center"/>
              <w:rPr>
                <w:noProof/>
                <w:color w:val="000000"/>
              </w:rPr>
            </w:pPr>
          </w:p>
        </w:tc>
        <w:tc>
          <w:tcPr>
            <w:tcW w:w="1089" w:type="dxa"/>
            <w:vMerge/>
          </w:tcPr>
          <w:p w:rsidR="005725C9" w:rsidRPr="005725C9" w:rsidRDefault="005725C9" w:rsidP="005725C9">
            <w:pPr>
              <w:autoSpaceDE w:val="0"/>
              <w:autoSpaceDN w:val="0"/>
              <w:adjustRightInd w:val="0"/>
              <w:jc w:val="center"/>
              <w:rPr>
                <w:noProof/>
                <w:color w:val="000000"/>
              </w:rPr>
            </w:pPr>
          </w:p>
        </w:tc>
        <w:tc>
          <w:tcPr>
            <w:tcW w:w="1814" w:type="dxa"/>
            <w:vMerge/>
          </w:tcPr>
          <w:p w:rsidR="005725C9" w:rsidRPr="005725C9" w:rsidRDefault="005725C9" w:rsidP="005725C9">
            <w:pPr>
              <w:autoSpaceDE w:val="0"/>
              <w:autoSpaceDN w:val="0"/>
              <w:adjustRightInd w:val="0"/>
              <w:jc w:val="center"/>
              <w:rPr>
                <w:lang w:val="kk-KZ"/>
              </w:rPr>
            </w:pPr>
          </w:p>
        </w:tc>
        <w:tc>
          <w:tcPr>
            <w:tcW w:w="1600" w:type="dxa"/>
            <w:vMerge/>
          </w:tcPr>
          <w:p w:rsidR="005725C9" w:rsidRPr="005725C9" w:rsidRDefault="005725C9" w:rsidP="005725C9">
            <w:pPr>
              <w:shd w:val="clear" w:color="auto" w:fill="FFFFFF"/>
              <w:autoSpaceDE w:val="0"/>
              <w:autoSpaceDN w:val="0"/>
              <w:adjustRightInd w:val="0"/>
              <w:jc w:val="center"/>
              <w:rPr>
                <w:noProof/>
                <w:color w:val="000000"/>
                <w:lang w:val="kk-KZ"/>
              </w:rPr>
            </w:pPr>
          </w:p>
        </w:tc>
        <w:tc>
          <w:tcPr>
            <w:tcW w:w="1112" w:type="dxa"/>
            <w:vMerge/>
          </w:tcPr>
          <w:p w:rsidR="005725C9" w:rsidRPr="005725C9" w:rsidRDefault="005725C9" w:rsidP="005725C9">
            <w:pPr>
              <w:autoSpaceDE w:val="0"/>
              <w:autoSpaceDN w:val="0"/>
              <w:adjustRightInd w:val="0"/>
              <w:jc w:val="center"/>
              <w:rPr>
                <w:noProof/>
                <w:color w:val="000000"/>
              </w:rPr>
            </w:pPr>
          </w:p>
        </w:tc>
        <w:tc>
          <w:tcPr>
            <w:tcW w:w="1309" w:type="dxa"/>
          </w:tcPr>
          <w:p w:rsidR="005725C9" w:rsidRPr="005725C9" w:rsidRDefault="005725C9" w:rsidP="005725C9">
            <w:pPr>
              <w:autoSpaceDE w:val="0"/>
              <w:autoSpaceDN w:val="0"/>
              <w:adjustRightInd w:val="0"/>
              <w:jc w:val="center"/>
              <w:rPr>
                <w:lang w:val="kk-KZ"/>
              </w:rPr>
            </w:pPr>
            <w:r w:rsidRPr="005725C9">
              <w:rPr>
                <w:noProof/>
                <w:color w:val="000000"/>
              </w:rPr>
              <w:t>қима (</w:t>
            </w:r>
            <w:r w:rsidRPr="005725C9">
              <w:rPr>
                <w:noProof/>
                <w:color w:val="000000"/>
                <w:lang w:val="en-US"/>
              </w:rPr>
              <w:t>d</w:t>
            </w:r>
            <w:r w:rsidRPr="005725C9">
              <w:rPr>
                <w:noProof/>
                <w:color w:val="000000"/>
              </w:rPr>
              <w:t>) мм</w:t>
            </w:r>
          </w:p>
        </w:tc>
        <w:tc>
          <w:tcPr>
            <w:tcW w:w="1339" w:type="dxa"/>
          </w:tcPr>
          <w:p w:rsidR="005725C9" w:rsidRPr="005725C9" w:rsidRDefault="005725C9" w:rsidP="005725C9">
            <w:pPr>
              <w:autoSpaceDE w:val="0"/>
              <w:autoSpaceDN w:val="0"/>
              <w:adjustRightInd w:val="0"/>
              <w:jc w:val="center"/>
              <w:rPr>
                <w:lang w:val="kk-KZ"/>
              </w:rPr>
            </w:pPr>
            <w:r w:rsidRPr="005725C9">
              <w:rPr>
                <w:noProof/>
                <w:color w:val="000000"/>
              </w:rPr>
              <w:t>Қал</w:t>
            </w:r>
            <w:r w:rsidRPr="005725C9">
              <w:rPr>
                <w:noProof/>
                <w:color w:val="000000"/>
                <w:lang w:val="kk-KZ"/>
              </w:rPr>
              <w:t>ың</w:t>
            </w:r>
            <w:r w:rsidRPr="005725C9">
              <w:rPr>
                <w:noProof/>
                <w:color w:val="000000"/>
              </w:rPr>
              <w:t>дығы, мм</w:t>
            </w:r>
          </w:p>
        </w:tc>
      </w:tr>
      <w:tr w:rsidR="005725C9" w:rsidRPr="005725C9" w:rsidTr="005725C9">
        <w:trPr>
          <w:jc w:val="center"/>
        </w:trPr>
        <w:tc>
          <w:tcPr>
            <w:tcW w:w="1200" w:type="dxa"/>
          </w:tcPr>
          <w:p w:rsidR="005725C9" w:rsidRPr="005725C9" w:rsidRDefault="005725C9" w:rsidP="005725C9">
            <w:pPr>
              <w:autoSpaceDE w:val="0"/>
              <w:autoSpaceDN w:val="0"/>
              <w:adjustRightInd w:val="0"/>
              <w:jc w:val="center"/>
              <w:rPr>
                <w:lang w:val="kk-KZ"/>
              </w:rPr>
            </w:pPr>
            <w:r w:rsidRPr="005725C9">
              <w:rPr>
                <w:lang w:val="kk-KZ"/>
              </w:rPr>
              <w:t>1</w:t>
            </w:r>
          </w:p>
        </w:tc>
        <w:tc>
          <w:tcPr>
            <w:tcW w:w="1089" w:type="dxa"/>
          </w:tcPr>
          <w:p w:rsidR="005725C9" w:rsidRPr="005725C9" w:rsidRDefault="005725C9" w:rsidP="005725C9">
            <w:pPr>
              <w:autoSpaceDE w:val="0"/>
              <w:autoSpaceDN w:val="0"/>
              <w:adjustRightInd w:val="0"/>
              <w:jc w:val="center"/>
              <w:rPr>
                <w:lang w:val="kk-KZ"/>
              </w:rPr>
            </w:pPr>
            <w:r w:rsidRPr="005725C9">
              <w:rPr>
                <w:lang w:val="kk-KZ"/>
              </w:rPr>
              <w:t>2</w:t>
            </w:r>
          </w:p>
        </w:tc>
        <w:tc>
          <w:tcPr>
            <w:tcW w:w="1814" w:type="dxa"/>
          </w:tcPr>
          <w:p w:rsidR="005725C9" w:rsidRPr="005725C9" w:rsidRDefault="005725C9" w:rsidP="005725C9">
            <w:pPr>
              <w:autoSpaceDE w:val="0"/>
              <w:autoSpaceDN w:val="0"/>
              <w:adjustRightInd w:val="0"/>
              <w:jc w:val="center"/>
              <w:rPr>
                <w:lang w:val="kk-KZ"/>
              </w:rPr>
            </w:pPr>
            <w:r w:rsidRPr="005725C9">
              <w:rPr>
                <w:lang w:val="kk-KZ"/>
              </w:rPr>
              <w:t>3</w:t>
            </w:r>
          </w:p>
        </w:tc>
        <w:tc>
          <w:tcPr>
            <w:tcW w:w="1600" w:type="dxa"/>
          </w:tcPr>
          <w:p w:rsidR="005725C9" w:rsidRPr="005725C9" w:rsidRDefault="005725C9" w:rsidP="005725C9">
            <w:pPr>
              <w:shd w:val="clear" w:color="auto" w:fill="FFFFFF"/>
              <w:autoSpaceDE w:val="0"/>
              <w:autoSpaceDN w:val="0"/>
              <w:adjustRightInd w:val="0"/>
              <w:jc w:val="center"/>
              <w:rPr>
                <w:lang w:val="kk-KZ"/>
              </w:rPr>
            </w:pPr>
            <w:r w:rsidRPr="005725C9">
              <w:rPr>
                <w:lang w:val="kk-KZ"/>
              </w:rPr>
              <w:t>4</w:t>
            </w:r>
          </w:p>
        </w:tc>
        <w:tc>
          <w:tcPr>
            <w:tcW w:w="1112" w:type="dxa"/>
          </w:tcPr>
          <w:p w:rsidR="005725C9" w:rsidRPr="005725C9" w:rsidRDefault="005725C9" w:rsidP="005725C9">
            <w:pPr>
              <w:autoSpaceDE w:val="0"/>
              <w:autoSpaceDN w:val="0"/>
              <w:adjustRightInd w:val="0"/>
              <w:jc w:val="center"/>
              <w:rPr>
                <w:lang w:val="kk-KZ"/>
              </w:rPr>
            </w:pPr>
            <w:r w:rsidRPr="005725C9">
              <w:rPr>
                <w:lang w:val="kk-KZ"/>
              </w:rPr>
              <w:t>5</w:t>
            </w:r>
          </w:p>
        </w:tc>
        <w:tc>
          <w:tcPr>
            <w:tcW w:w="1309" w:type="dxa"/>
          </w:tcPr>
          <w:p w:rsidR="005725C9" w:rsidRPr="005725C9" w:rsidRDefault="005725C9" w:rsidP="005725C9">
            <w:pPr>
              <w:autoSpaceDE w:val="0"/>
              <w:autoSpaceDN w:val="0"/>
              <w:adjustRightInd w:val="0"/>
              <w:jc w:val="center"/>
              <w:rPr>
                <w:lang w:val="kk-KZ"/>
              </w:rPr>
            </w:pPr>
            <w:r w:rsidRPr="005725C9">
              <w:rPr>
                <w:lang w:val="kk-KZ"/>
              </w:rPr>
              <w:t>6</w:t>
            </w:r>
          </w:p>
        </w:tc>
        <w:tc>
          <w:tcPr>
            <w:tcW w:w="1339" w:type="dxa"/>
          </w:tcPr>
          <w:p w:rsidR="005725C9" w:rsidRPr="005725C9" w:rsidRDefault="005725C9" w:rsidP="005725C9">
            <w:pPr>
              <w:autoSpaceDE w:val="0"/>
              <w:autoSpaceDN w:val="0"/>
              <w:adjustRightInd w:val="0"/>
              <w:jc w:val="center"/>
              <w:rPr>
                <w:lang w:val="kk-KZ"/>
              </w:rPr>
            </w:pPr>
            <w:r w:rsidRPr="005725C9">
              <w:rPr>
                <w:lang w:val="kk-KZ"/>
              </w:rPr>
              <w:t>7</w:t>
            </w:r>
          </w:p>
        </w:tc>
      </w:tr>
      <w:tr w:rsidR="005725C9" w:rsidRPr="005725C9" w:rsidTr="005725C9">
        <w:trPr>
          <w:trHeight w:val="353"/>
          <w:jc w:val="center"/>
        </w:trPr>
        <w:tc>
          <w:tcPr>
            <w:tcW w:w="1200" w:type="dxa"/>
            <w:vMerge w:val="restart"/>
          </w:tcPr>
          <w:p w:rsidR="005725C9" w:rsidRPr="005725C9" w:rsidRDefault="005725C9" w:rsidP="005725C9">
            <w:pPr>
              <w:shd w:val="clear" w:color="auto" w:fill="FFFFFF"/>
              <w:autoSpaceDE w:val="0"/>
              <w:autoSpaceDN w:val="0"/>
              <w:adjustRightInd w:val="0"/>
              <w:jc w:val="center"/>
            </w:pPr>
            <w:r w:rsidRPr="005725C9">
              <w:rPr>
                <w:noProof/>
                <w:color w:val="000000"/>
              </w:rPr>
              <w:t>Түтікшелі</w:t>
            </w:r>
          </w:p>
        </w:tc>
        <w:tc>
          <w:tcPr>
            <w:tcW w:w="1089" w:type="dxa"/>
            <w:vMerge w:val="restart"/>
          </w:tcPr>
          <w:p w:rsidR="005725C9" w:rsidRPr="005725C9" w:rsidRDefault="005725C9" w:rsidP="005725C9">
            <w:pPr>
              <w:autoSpaceDE w:val="0"/>
              <w:autoSpaceDN w:val="0"/>
              <w:adjustRightInd w:val="0"/>
              <w:jc w:val="center"/>
              <w:rPr>
                <w:lang w:val="kk-KZ"/>
              </w:rPr>
            </w:pPr>
            <w:r w:rsidRPr="005725C9">
              <w:rPr>
                <w:noProof/>
                <w:color w:val="000000"/>
              </w:rPr>
              <w:t>Макарон</w:t>
            </w:r>
          </w:p>
        </w:tc>
        <w:tc>
          <w:tcPr>
            <w:tcW w:w="1814" w:type="dxa"/>
            <w:vMerge w:val="restart"/>
          </w:tcPr>
          <w:p w:rsidR="005725C9" w:rsidRPr="005725C9" w:rsidRDefault="005725C9" w:rsidP="005725C9">
            <w:pPr>
              <w:shd w:val="clear" w:color="auto" w:fill="FFFFFF"/>
              <w:autoSpaceDE w:val="0"/>
              <w:autoSpaceDN w:val="0"/>
              <w:adjustRightInd w:val="0"/>
              <w:jc w:val="center"/>
              <w:rPr>
                <w:lang w:val="kk-KZ"/>
              </w:rPr>
            </w:pPr>
            <w:r w:rsidRPr="005725C9">
              <w:rPr>
                <w:noProof/>
                <w:color w:val="000000"/>
                <w:lang w:val="kk-KZ"/>
              </w:rPr>
              <w:t>Тегіс немесе ирек тәрiзді қималы түтіктер,  «ұя» және  «түтікше» түрінде</w:t>
            </w:r>
          </w:p>
        </w:tc>
        <w:tc>
          <w:tcPr>
            <w:tcW w:w="1600" w:type="dxa"/>
            <w:vMerge w:val="restart"/>
          </w:tcPr>
          <w:p w:rsidR="005725C9" w:rsidRPr="005725C9" w:rsidRDefault="005725C9" w:rsidP="005725C9">
            <w:pPr>
              <w:shd w:val="clear" w:color="auto" w:fill="FFFFFF"/>
              <w:autoSpaceDE w:val="0"/>
              <w:autoSpaceDN w:val="0"/>
              <w:adjustRightInd w:val="0"/>
              <w:jc w:val="center"/>
              <w:rPr>
                <w:lang w:val="kk-KZ"/>
              </w:rPr>
            </w:pPr>
            <w:r w:rsidRPr="005725C9">
              <w:rPr>
                <w:noProof/>
                <w:color w:val="000000"/>
                <w:lang w:val="kk-KZ"/>
              </w:rPr>
              <w:t>Қысқа (15-20),  рұқсат етілген ауытқуы ±</w:t>
            </w:r>
            <w:smartTag w:uri="urn:schemas-microsoft-com:office:smarttags" w:element="metricconverter">
              <w:smartTagPr>
                <w:attr w:name="ProductID" w:val="1,5 см"/>
              </w:smartTagPr>
              <w:r w:rsidRPr="005725C9">
                <w:rPr>
                  <w:noProof/>
                  <w:color w:val="000000"/>
                  <w:lang w:val="kk-KZ"/>
                </w:rPr>
                <w:t>1,5 см</w:t>
              </w:r>
            </w:smartTag>
          </w:p>
        </w:tc>
        <w:tc>
          <w:tcPr>
            <w:tcW w:w="1112" w:type="dxa"/>
          </w:tcPr>
          <w:p w:rsidR="005725C9" w:rsidRPr="005725C9" w:rsidRDefault="005725C9" w:rsidP="005725C9">
            <w:pPr>
              <w:autoSpaceDE w:val="0"/>
              <w:autoSpaceDN w:val="0"/>
              <w:adjustRightInd w:val="0"/>
              <w:jc w:val="center"/>
              <w:rPr>
                <w:lang w:val="kk-KZ"/>
              </w:rPr>
            </w:pPr>
            <w:r w:rsidRPr="005725C9">
              <w:rPr>
                <w:noProof/>
                <w:color w:val="000000"/>
              </w:rPr>
              <w:t>түтікше</w:t>
            </w:r>
          </w:p>
        </w:tc>
        <w:tc>
          <w:tcPr>
            <w:tcW w:w="1309" w:type="dxa"/>
          </w:tcPr>
          <w:p w:rsidR="005725C9" w:rsidRPr="005725C9" w:rsidRDefault="005725C9" w:rsidP="005725C9">
            <w:pPr>
              <w:shd w:val="clear" w:color="auto" w:fill="FFFFFF"/>
              <w:autoSpaceDE w:val="0"/>
              <w:autoSpaceDN w:val="0"/>
              <w:adjustRightInd w:val="0"/>
              <w:jc w:val="center"/>
            </w:pPr>
            <w:r w:rsidRPr="005725C9">
              <w:rPr>
                <w:noProof/>
                <w:color w:val="000000"/>
              </w:rPr>
              <w:t>4,0 дейін</w:t>
            </w:r>
          </w:p>
        </w:tc>
        <w:tc>
          <w:tcPr>
            <w:tcW w:w="1339" w:type="dxa"/>
            <w:vMerge w:val="restart"/>
          </w:tcPr>
          <w:p w:rsidR="005725C9" w:rsidRPr="005725C9" w:rsidRDefault="005725C9" w:rsidP="005725C9">
            <w:pPr>
              <w:autoSpaceDE w:val="0"/>
              <w:autoSpaceDN w:val="0"/>
              <w:adjustRightInd w:val="0"/>
              <w:jc w:val="center"/>
              <w:rPr>
                <w:lang w:val="kk-KZ"/>
              </w:rPr>
            </w:pPr>
            <w:r w:rsidRPr="005725C9">
              <w:rPr>
                <w:noProof/>
                <w:color w:val="000000"/>
              </w:rPr>
              <w:t>1,5 дейін</w:t>
            </w:r>
          </w:p>
        </w:tc>
      </w:tr>
      <w:tr w:rsidR="005725C9" w:rsidRPr="005725C9" w:rsidTr="005725C9">
        <w:trPr>
          <w:trHeight w:val="529"/>
          <w:jc w:val="center"/>
        </w:trPr>
        <w:tc>
          <w:tcPr>
            <w:tcW w:w="1200"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089" w:type="dxa"/>
            <w:vMerge/>
          </w:tcPr>
          <w:p w:rsidR="005725C9" w:rsidRPr="005725C9" w:rsidRDefault="005725C9" w:rsidP="005725C9">
            <w:pPr>
              <w:autoSpaceDE w:val="0"/>
              <w:autoSpaceDN w:val="0"/>
              <w:adjustRightInd w:val="0"/>
              <w:jc w:val="center"/>
              <w:rPr>
                <w:noProof/>
                <w:color w:val="000000"/>
              </w:rPr>
            </w:pPr>
          </w:p>
        </w:tc>
        <w:tc>
          <w:tcPr>
            <w:tcW w:w="1814"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600"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112" w:type="dxa"/>
          </w:tcPr>
          <w:p w:rsidR="005725C9" w:rsidRPr="005725C9" w:rsidRDefault="005725C9" w:rsidP="005725C9">
            <w:pPr>
              <w:autoSpaceDE w:val="0"/>
              <w:autoSpaceDN w:val="0"/>
              <w:adjustRightInd w:val="0"/>
              <w:jc w:val="center"/>
              <w:rPr>
                <w:noProof/>
                <w:color w:val="000000"/>
              </w:rPr>
            </w:pPr>
            <w:r w:rsidRPr="005725C9">
              <w:rPr>
                <w:noProof/>
                <w:color w:val="000000"/>
              </w:rPr>
              <w:t>ерек</w:t>
            </w:r>
            <w:r w:rsidRPr="005725C9">
              <w:rPr>
                <w:noProof/>
                <w:color w:val="000000"/>
                <w:lang w:val="kk-KZ"/>
              </w:rPr>
              <w:t>ш</w:t>
            </w:r>
            <w:r w:rsidRPr="005725C9">
              <w:rPr>
                <w:noProof/>
                <w:color w:val="000000"/>
              </w:rPr>
              <w:t>е</w:t>
            </w:r>
          </w:p>
        </w:tc>
        <w:tc>
          <w:tcPr>
            <w:tcW w:w="1309" w:type="dxa"/>
          </w:tcPr>
          <w:p w:rsidR="005725C9" w:rsidRPr="005725C9" w:rsidRDefault="005725C9" w:rsidP="005725C9">
            <w:pPr>
              <w:shd w:val="clear" w:color="auto" w:fill="FFFFFF"/>
              <w:autoSpaceDE w:val="0"/>
              <w:autoSpaceDN w:val="0"/>
              <w:adjustRightInd w:val="0"/>
              <w:jc w:val="center"/>
            </w:pPr>
            <w:r w:rsidRPr="005725C9">
              <w:rPr>
                <w:noProof/>
                <w:color w:val="000000"/>
              </w:rPr>
              <w:t>4,1-5,5</w:t>
            </w:r>
          </w:p>
        </w:tc>
        <w:tc>
          <w:tcPr>
            <w:tcW w:w="1339" w:type="dxa"/>
            <w:vMerge/>
          </w:tcPr>
          <w:p w:rsidR="005725C9" w:rsidRPr="005725C9" w:rsidRDefault="005725C9" w:rsidP="005725C9">
            <w:pPr>
              <w:autoSpaceDE w:val="0"/>
              <w:autoSpaceDN w:val="0"/>
              <w:adjustRightInd w:val="0"/>
              <w:jc w:val="center"/>
              <w:rPr>
                <w:lang w:val="kk-KZ"/>
              </w:rPr>
            </w:pPr>
          </w:p>
        </w:tc>
      </w:tr>
      <w:tr w:rsidR="005725C9" w:rsidRPr="005725C9" w:rsidTr="005725C9">
        <w:trPr>
          <w:trHeight w:val="380"/>
          <w:jc w:val="center"/>
        </w:trPr>
        <w:tc>
          <w:tcPr>
            <w:tcW w:w="1200"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089" w:type="dxa"/>
            <w:vMerge/>
          </w:tcPr>
          <w:p w:rsidR="005725C9" w:rsidRPr="005725C9" w:rsidRDefault="005725C9" w:rsidP="005725C9">
            <w:pPr>
              <w:autoSpaceDE w:val="0"/>
              <w:autoSpaceDN w:val="0"/>
              <w:adjustRightInd w:val="0"/>
              <w:jc w:val="center"/>
              <w:rPr>
                <w:noProof/>
                <w:color w:val="000000"/>
              </w:rPr>
            </w:pPr>
          </w:p>
        </w:tc>
        <w:tc>
          <w:tcPr>
            <w:tcW w:w="1814"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600" w:type="dxa"/>
            <w:vMerge w:val="restart"/>
          </w:tcPr>
          <w:p w:rsidR="005725C9" w:rsidRPr="005725C9" w:rsidRDefault="005725C9" w:rsidP="005725C9">
            <w:pPr>
              <w:shd w:val="clear" w:color="auto" w:fill="FFFFFF"/>
              <w:autoSpaceDE w:val="0"/>
              <w:autoSpaceDN w:val="0"/>
              <w:adjustRightInd w:val="0"/>
              <w:jc w:val="center"/>
              <w:rPr>
                <w:noProof/>
                <w:color w:val="000000"/>
                <w:lang w:val="kk-KZ"/>
              </w:rPr>
            </w:pPr>
            <w:r w:rsidRPr="005725C9">
              <w:rPr>
                <w:noProof/>
                <w:color w:val="000000"/>
              </w:rPr>
              <w:t>Ұзын (</w:t>
            </w:r>
            <w:smartTag w:uri="urn:schemas-microsoft-com:office:smarttags" w:element="metricconverter">
              <w:smartTagPr>
                <w:attr w:name="ProductID" w:val="20 см"/>
              </w:smartTagPr>
              <w:r w:rsidRPr="005725C9">
                <w:rPr>
                  <w:noProof/>
                  <w:color w:val="000000"/>
                </w:rPr>
                <w:t>20 см</w:t>
              </w:r>
            </w:smartTag>
            <w:r w:rsidRPr="005725C9">
              <w:rPr>
                <w:noProof/>
                <w:color w:val="000000"/>
                <w:lang w:val="kk-KZ"/>
              </w:rPr>
              <w:t xml:space="preserve"> көп)</w:t>
            </w:r>
          </w:p>
        </w:tc>
        <w:tc>
          <w:tcPr>
            <w:tcW w:w="1112" w:type="dxa"/>
          </w:tcPr>
          <w:p w:rsidR="005725C9" w:rsidRPr="005725C9" w:rsidRDefault="005725C9" w:rsidP="005725C9">
            <w:pPr>
              <w:autoSpaceDE w:val="0"/>
              <w:autoSpaceDN w:val="0"/>
              <w:adjustRightInd w:val="0"/>
              <w:jc w:val="center"/>
              <w:rPr>
                <w:lang w:val="kk-KZ"/>
              </w:rPr>
            </w:pPr>
            <w:r w:rsidRPr="005725C9">
              <w:rPr>
                <w:noProof/>
                <w:color w:val="000000"/>
              </w:rPr>
              <w:t>жай</w:t>
            </w:r>
          </w:p>
        </w:tc>
        <w:tc>
          <w:tcPr>
            <w:tcW w:w="1309" w:type="dxa"/>
          </w:tcPr>
          <w:p w:rsidR="005725C9" w:rsidRPr="005725C9" w:rsidRDefault="005725C9" w:rsidP="005725C9">
            <w:pPr>
              <w:shd w:val="clear" w:color="auto" w:fill="FFFFFF"/>
              <w:autoSpaceDE w:val="0"/>
              <w:autoSpaceDN w:val="0"/>
              <w:adjustRightInd w:val="0"/>
              <w:jc w:val="center"/>
            </w:pPr>
            <w:r w:rsidRPr="005725C9">
              <w:rPr>
                <w:noProof/>
                <w:color w:val="000000"/>
              </w:rPr>
              <w:t>5,5-7,0</w:t>
            </w:r>
          </w:p>
        </w:tc>
        <w:tc>
          <w:tcPr>
            <w:tcW w:w="1339" w:type="dxa"/>
            <w:vMerge/>
          </w:tcPr>
          <w:p w:rsidR="005725C9" w:rsidRPr="005725C9" w:rsidRDefault="005725C9" w:rsidP="005725C9">
            <w:pPr>
              <w:autoSpaceDE w:val="0"/>
              <w:autoSpaceDN w:val="0"/>
              <w:adjustRightInd w:val="0"/>
              <w:jc w:val="center"/>
              <w:rPr>
                <w:lang w:val="kk-KZ"/>
              </w:rPr>
            </w:pPr>
          </w:p>
        </w:tc>
      </w:tr>
      <w:tr w:rsidR="005725C9" w:rsidRPr="005725C9" w:rsidTr="005725C9">
        <w:trPr>
          <w:trHeight w:val="324"/>
          <w:jc w:val="center"/>
        </w:trPr>
        <w:tc>
          <w:tcPr>
            <w:tcW w:w="1200"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089" w:type="dxa"/>
            <w:vMerge/>
          </w:tcPr>
          <w:p w:rsidR="005725C9" w:rsidRPr="005725C9" w:rsidRDefault="005725C9" w:rsidP="005725C9">
            <w:pPr>
              <w:autoSpaceDE w:val="0"/>
              <w:autoSpaceDN w:val="0"/>
              <w:adjustRightInd w:val="0"/>
              <w:jc w:val="center"/>
              <w:rPr>
                <w:noProof/>
                <w:color w:val="000000"/>
              </w:rPr>
            </w:pPr>
          </w:p>
        </w:tc>
        <w:tc>
          <w:tcPr>
            <w:tcW w:w="1814"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600"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112" w:type="dxa"/>
          </w:tcPr>
          <w:p w:rsidR="005725C9" w:rsidRPr="005725C9" w:rsidRDefault="005725C9" w:rsidP="005725C9">
            <w:pPr>
              <w:autoSpaceDE w:val="0"/>
              <w:autoSpaceDN w:val="0"/>
              <w:adjustRightInd w:val="0"/>
              <w:jc w:val="center"/>
              <w:rPr>
                <w:noProof/>
                <w:color w:val="000000"/>
                <w:lang w:val="kk-KZ"/>
              </w:rPr>
            </w:pPr>
            <w:r w:rsidRPr="005725C9">
              <w:rPr>
                <w:noProof/>
                <w:color w:val="000000"/>
              </w:rPr>
              <w:t>әуесқой</w:t>
            </w:r>
            <w:r w:rsidRPr="005725C9">
              <w:rPr>
                <w:noProof/>
                <w:color w:val="000000"/>
                <w:lang w:val="kk-KZ"/>
              </w:rPr>
              <w:t>-</w:t>
            </w:r>
          </w:p>
          <w:p w:rsidR="005725C9" w:rsidRPr="005725C9" w:rsidRDefault="005725C9" w:rsidP="005725C9">
            <w:pPr>
              <w:autoSpaceDE w:val="0"/>
              <w:autoSpaceDN w:val="0"/>
              <w:adjustRightInd w:val="0"/>
              <w:jc w:val="center"/>
              <w:rPr>
                <w:noProof/>
                <w:color w:val="000000"/>
              </w:rPr>
            </w:pPr>
            <w:r w:rsidRPr="005725C9">
              <w:rPr>
                <w:noProof/>
                <w:color w:val="000000"/>
              </w:rPr>
              <w:t>лық</w:t>
            </w:r>
          </w:p>
        </w:tc>
        <w:tc>
          <w:tcPr>
            <w:tcW w:w="1309" w:type="dxa"/>
          </w:tcPr>
          <w:p w:rsidR="005725C9" w:rsidRPr="005725C9" w:rsidRDefault="005725C9" w:rsidP="005725C9">
            <w:pPr>
              <w:shd w:val="clear" w:color="auto" w:fill="FFFFFF"/>
              <w:autoSpaceDE w:val="0"/>
              <w:autoSpaceDN w:val="0"/>
              <w:adjustRightInd w:val="0"/>
              <w:jc w:val="center"/>
            </w:pPr>
            <w:r w:rsidRPr="005725C9">
              <w:rPr>
                <w:noProof/>
                <w:color w:val="000000"/>
              </w:rPr>
              <w:t>7,0 көп</w:t>
            </w:r>
          </w:p>
        </w:tc>
        <w:tc>
          <w:tcPr>
            <w:tcW w:w="1339" w:type="dxa"/>
            <w:vMerge/>
          </w:tcPr>
          <w:p w:rsidR="005725C9" w:rsidRPr="005725C9" w:rsidRDefault="005725C9" w:rsidP="005725C9">
            <w:pPr>
              <w:autoSpaceDE w:val="0"/>
              <w:autoSpaceDN w:val="0"/>
              <w:adjustRightInd w:val="0"/>
              <w:jc w:val="center"/>
              <w:rPr>
                <w:lang w:val="kk-KZ"/>
              </w:rPr>
            </w:pPr>
          </w:p>
        </w:tc>
      </w:tr>
      <w:tr w:rsidR="005725C9" w:rsidRPr="005725C9" w:rsidTr="005725C9">
        <w:trPr>
          <w:trHeight w:val="220"/>
          <w:jc w:val="center"/>
        </w:trPr>
        <w:tc>
          <w:tcPr>
            <w:tcW w:w="1200" w:type="dxa"/>
            <w:vMerge/>
          </w:tcPr>
          <w:p w:rsidR="005725C9" w:rsidRPr="005725C9" w:rsidRDefault="005725C9" w:rsidP="005725C9">
            <w:pPr>
              <w:autoSpaceDE w:val="0"/>
              <w:autoSpaceDN w:val="0"/>
              <w:adjustRightInd w:val="0"/>
              <w:jc w:val="center"/>
              <w:rPr>
                <w:lang w:val="kk-KZ"/>
              </w:rPr>
            </w:pPr>
          </w:p>
        </w:tc>
        <w:tc>
          <w:tcPr>
            <w:tcW w:w="1089" w:type="dxa"/>
            <w:vMerge w:val="restart"/>
          </w:tcPr>
          <w:p w:rsidR="005725C9" w:rsidRPr="005725C9" w:rsidRDefault="005725C9" w:rsidP="005725C9">
            <w:pPr>
              <w:autoSpaceDE w:val="0"/>
              <w:autoSpaceDN w:val="0"/>
              <w:adjustRightInd w:val="0"/>
              <w:jc w:val="center"/>
              <w:rPr>
                <w:lang w:val="kk-KZ"/>
              </w:rPr>
            </w:pPr>
            <w:r w:rsidRPr="005725C9">
              <w:rPr>
                <w:noProof/>
                <w:color w:val="000000"/>
              </w:rPr>
              <w:t>Рожки</w:t>
            </w:r>
          </w:p>
        </w:tc>
        <w:tc>
          <w:tcPr>
            <w:tcW w:w="1814" w:type="dxa"/>
            <w:vMerge w:val="restart"/>
          </w:tcPr>
          <w:p w:rsidR="005725C9" w:rsidRPr="005725C9" w:rsidRDefault="005725C9" w:rsidP="005725C9">
            <w:pPr>
              <w:shd w:val="clear" w:color="auto" w:fill="FFFFFF"/>
              <w:autoSpaceDE w:val="0"/>
              <w:autoSpaceDN w:val="0"/>
              <w:adjustRightInd w:val="0"/>
              <w:jc w:val="center"/>
            </w:pPr>
            <w:r w:rsidRPr="005725C9">
              <w:rPr>
                <w:noProof/>
                <w:color w:val="000000"/>
              </w:rPr>
              <w:t>Тіке қималы түзу</w:t>
            </w:r>
          </w:p>
          <w:p w:rsidR="005725C9" w:rsidRPr="005725C9" w:rsidRDefault="005725C9" w:rsidP="005725C9">
            <w:pPr>
              <w:shd w:val="clear" w:color="auto" w:fill="FFFFFF"/>
              <w:autoSpaceDE w:val="0"/>
              <w:autoSpaceDN w:val="0"/>
              <w:adjustRightInd w:val="0"/>
              <w:jc w:val="center"/>
            </w:pPr>
            <w:r w:rsidRPr="005725C9">
              <w:rPr>
                <w:noProof/>
                <w:color w:val="000000"/>
              </w:rPr>
              <w:t>немесе иілген</w:t>
            </w:r>
          </w:p>
        </w:tc>
        <w:tc>
          <w:tcPr>
            <w:tcW w:w="1600" w:type="dxa"/>
            <w:vMerge w:val="restart"/>
          </w:tcPr>
          <w:p w:rsidR="005725C9" w:rsidRPr="005725C9" w:rsidRDefault="005725C9" w:rsidP="005725C9">
            <w:pPr>
              <w:shd w:val="clear" w:color="auto" w:fill="FFFFFF"/>
              <w:autoSpaceDE w:val="0"/>
              <w:autoSpaceDN w:val="0"/>
              <w:adjustRightInd w:val="0"/>
              <w:jc w:val="center"/>
            </w:pPr>
            <w:r w:rsidRPr="005725C9">
              <w:rPr>
                <w:noProof/>
                <w:color w:val="000000"/>
              </w:rPr>
              <w:t>Сыртқы</w:t>
            </w:r>
          </w:p>
          <w:p w:rsidR="005725C9" w:rsidRPr="005725C9" w:rsidRDefault="005725C9" w:rsidP="005725C9">
            <w:pPr>
              <w:shd w:val="clear" w:color="auto" w:fill="FFFFFF"/>
              <w:autoSpaceDE w:val="0"/>
              <w:autoSpaceDN w:val="0"/>
              <w:adjustRightInd w:val="0"/>
              <w:jc w:val="center"/>
            </w:pPr>
            <w:r w:rsidRPr="005725C9">
              <w:rPr>
                <w:noProof/>
                <w:color w:val="000000"/>
              </w:rPr>
              <w:t>қисығы</w:t>
            </w:r>
          </w:p>
          <w:p w:rsidR="005725C9" w:rsidRPr="005725C9" w:rsidRDefault="005725C9" w:rsidP="005725C9">
            <w:pPr>
              <w:shd w:val="clear" w:color="auto" w:fill="FFFFFF"/>
              <w:autoSpaceDE w:val="0"/>
              <w:autoSpaceDN w:val="0"/>
              <w:adjustRightInd w:val="0"/>
              <w:jc w:val="center"/>
              <w:rPr>
                <w:noProof/>
                <w:color w:val="000000"/>
                <w:lang w:val="kk-KZ"/>
              </w:rPr>
            </w:pPr>
            <w:r w:rsidRPr="005725C9">
              <w:rPr>
                <w:noProof/>
                <w:color w:val="000000"/>
              </w:rPr>
              <w:t xml:space="preserve">бойынша </w:t>
            </w:r>
          </w:p>
          <w:p w:rsidR="005725C9" w:rsidRPr="005725C9" w:rsidRDefault="005725C9" w:rsidP="005725C9">
            <w:pPr>
              <w:shd w:val="clear" w:color="auto" w:fill="FFFFFF"/>
              <w:autoSpaceDE w:val="0"/>
              <w:autoSpaceDN w:val="0"/>
              <w:adjustRightInd w:val="0"/>
              <w:jc w:val="center"/>
            </w:pPr>
            <w:r w:rsidRPr="005725C9">
              <w:rPr>
                <w:noProof/>
                <w:color w:val="000000"/>
              </w:rPr>
              <w:t>1,5-4,0</w:t>
            </w:r>
          </w:p>
        </w:tc>
        <w:tc>
          <w:tcPr>
            <w:tcW w:w="1112" w:type="dxa"/>
          </w:tcPr>
          <w:p w:rsidR="005725C9" w:rsidRPr="005725C9" w:rsidRDefault="005725C9" w:rsidP="005725C9">
            <w:pPr>
              <w:shd w:val="clear" w:color="auto" w:fill="FFFFFF"/>
              <w:autoSpaceDE w:val="0"/>
              <w:autoSpaceDN w:val="0"/>
              <w:adjustRightInd w:val="0"/>
              <w:jc w:val="center"/>
            </w:pPr>
            <w:r w:rsidRPr="005725C9">
              <w:rPr>
                <w:noProof/>
                <w:color w:val="000000"/>
              </w:rPr>
              <w:t>түтікше</w:t>
            </w:r>
          </w:p>
        </w:tc>
        <w:tc>
          <w:tcPr>
            <w:tcW w:w="1309" w:type="dxa"/>
          </w:tcPr>
          <w:p w:rsidR="005725C9" w:rsidRPr="005725C9" w:rsidRDefault="005725C9" w:rsidP="005725C9">
            <w:pPr>
              <w:shd w:val="clear" w:color="auto" w:fill="FFFFFF"/>
              <w:autoSpaceDE w:val="0"/>
              <w:autoSpaceDN w:val="0"/>
              <w:adjustRightInd w:val="0"/>
              <w:jc w:val="center"/>
            </w:pPr>
            <w:r w:rsidRPr="005725C9">
              <w:rPr>
                <w:noProof/>
                <w:color w:val="000000"/>
              </w:rPr>
              <w:t>4,0 дейін</w:t>
            </w:r>
          </w:p>
        </w:tc>
        <w:tc>
          <w:tcPr>
            <w:tcW w:w="1339" w:type="dxa"/>
            <w:vMerge/>
          </w:tcPr>
          <w:p w:rsidR="005725C9" w:rsidRPr="005725C9" w:rsidRDefault="005725C9" w:rsidP="005725C9">
            <w:pPr>
              <w:autoSpaceDE w:val="0"/>
              <w:autoSpaceDN w:val="0"/>
              <w:adjustRightInd w:val="0"/>
              <w:jc w:val="center"/>
              <w:rPr>
                <w:lang w:val="kk-KZ"/>
              </w:rPr>
            </w:pPr>
          </w:p>
        </w:tc>
      </w:tr>
      <w:tr w:rsidR="005725C9" w:rsidRPr="005725C9" w:rsidTr="005725C9">
        <w:trPr>
          <w:trHeight w:val="440"/>
          <w:jc w:val="center"/>
        </w:trPr>
        <w:tc>
          <w:tcPr>
            <w:tcW w:w="1200" w:type="dxa"/>
            <w:vMerge/>
          </w:tcPr>
          <w:p w:rsidR="005725C9" w:rsidRPr="005725C9" w:rsidRDefault="005725C9" w:rsidP="005725C9">
            <w:pPr>
              <w:autoSpaceDE w:val="0"/>
              <w:autoSpaceDN w:val="0"/>
              <w:adjustRightInd w:val="0"/>
              <w:jc w:val="center"/>
              <w:rPr>
                <w:lang w:val="kk-KZ"/>
              </w:rPr>
            </w:pPr>
          </w:p>
        </w:tc>
        <w:tc>
          <w:tcPr>
            <w:tcW w:w="1089" w:type="dxa"/>
            <w:vMerge/>
          </w:tcPr>
          <w:p w:rsidR="005725C9" w:rsidRPr="005725C9" w:rsidRDefault="005725C9" w:rsidP="005725C9">
            <w:pPr>
              <w:autoSpaceDE w:val="0"/>
              <w:autoSpaceDN w:val="0"/>
              <w:adjustRightInd w:val="0"/>
              <w:jc w:val="center"/>
              <w:rPr>
                <w:noProof/>
                <w:color w:val="000000"/>
              </w:rPr>
            </w:pPr>
          </w:p>
        </w:tc>
        <w:tc>
          <w:tcPr>
            <w:tcW w:w="1814"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600"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112" w:type="dxa"/>
          </w:tcPr>
          <w:p w:rsidR="005725C9" w:rsidRPr="005725C9" w:rsidRDefault="005725C9" w:rsidP="005725C9">
            <w:pPr>
              <w:shd w:val="clear" w:color="auto" w:fill="FFFFFF"/>
              <w:autoSpaceDE w:val="0"/>
              <w:autoSpaceDN w:val="0"/>
              <w:adjustRightInd w:val="0"/>
              <w:jc w:val="center"/>
            </w:pPr>
            <w:r w:rsidRPr="005725C9">
              <w:rPr>
                <w:noProof/>
                <w:color w:val="000000"/>
              </w:rPr>
              <w:t>ерекше</w:t>
            </w:r>
          </w:p>
        </w:tc>
        <w:tc>
          <w:tcPr>
            <w:tcW w:w="1309" w:type="dxa"/>
          </w:tcPr>
          <w:p w:rsidR="005725C9" w:rsidRPr="005725C9" w:rsidRDefault="005725C9" w:rsidP="005725C9">
            <w:pPr>
              <w:shd w:val="clear" w:color="auto" w:fill="FFFFFF"/>
              <w:autoSpaceDE w:val="0"/>
              <w:autoSpaceDN w:val="0"/>
              <w:adjustRightInd w:val="0"/>
              <w:jc w:val="center"/>
            </w:pPr>
            <w:r w:rsidRPr="005725C9">
              <w:rPr>
                <w:noProof/>
                <w:color w:val="000000"/>
              </w:rPr>
              <w:t>4,1-5,5</w:t>
            </w:r>
          </w:p>
        </w:tc>
        <w:tc>
          <w:tcPr>
            <w:tcW w:w="1339" w:type="dxa"/>
            <w:vMerge/>
          </w:tcPr>
          <w:p w:rsidR="005725C9" w:rsidRPr="005725C9" w:rsidRDefault="005725C9" w:rsidP="005725C9">
            <w:pPr>
              <w:autoSpaceDE w:val="0"/>
              <w:autoSpaceDN w:val="0"/>
              <w:adjustRightInd w:val="0"/>
              <w:jc w:val="center"/>
              <w:rPr>
                <w:lang w:val="kk-KZ"/>
              </w:rPr>
            </w:pPr>
          </w:p>
        </w:tc>
      </w:tr>
      <w:tr w:rsidR="005725C9" w:rsidRPr="005725C9" w:rsidTr="005725C9">
        <w:trPr>
          <w:trHeight w:val="216"/>
          <w:jc w:val="center"/>
        </w:trPr>
        <w:tc>
          <w:tcPr>
            <w:tcW w:w="1200" w:type="dxa"/>
            <w:vMerge/>
          </w:tcPr>
          <w:p w:rsidR="005725C9" w:rsidRPr="005725C9" w:rsidRDefault="005725C9" w:rsidP="005725C9">
            <w:pPr>
              <w:autoSpaceDE w:val="0"/>
              <w:autoSpaceDN w:val="0"/>
              <w:adjustRightInd w:val="0"/>
              <w:jc w:val="center"/>
              <w:rPr>
                <w:lang w:val="kk-KZ"/>
              </w:rPr>
            </w:pPr>
          </w:p>
        </w:tc>
        <w:tc>
          <w:tcPr>
            <w:tcW w:w="1089" w:type="dxa"/>
            <w:vMerge/>
          </w:tcPr>
          <w:p w:rsidR="005725C9" w:rsidRPr="005725C9" w:rsidRDefault="005725C9" w:rsidP="005725C9">
            <w:pPr>
              <w:autoSpaceDE w:val="0"/>
              <w:autoSpaceDN w:val="0"/>
              <w:adjustRightInd w:val="0"/>
              <w:jc w:val="center"/>
              <w:rPr>
                <w:noProof/>
                <w:color w:val="000000"/>
              </w:rPr>
            </w:pPr>
          </w:p>
        </w:tc>
        <w:tc>
          <w:tcPr>
            <w:tcW w:w="1814"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600"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112" w:type="dxa"/>
          </w:tcPr>
          <w:p w:rsidR="005725C9" w:rsidRPr="005725C9" w:rsidRDefault="005725C9" w:rsidP="005725C9">
            <w:pPr>
              <w:shd w:val="clear" w:color="auto" w:fill="FFFFFF"/>
              <w:autoSpaceDE w:val="0"/>
              <w:autoSpaceDN w:val="0"/>
              <w:adjustRightInd w:val="0"/>
              <w:jc w:val="center"/>
            </w:pPr>
            <w:r w:rsidRPr="005725C9">
              <w:rPr>
                <w:noProof/>
                <w:color w:val="000000"/>
              </w:rPr>
              <w:t>жай</w:t>
            </w:r>
          </w:p>
        </w:tc>
        <w:tc>
          <w:tcPr>
            <w:tcW w:w="1309" w:type="dxa"/>
          </w:tcPr>
          <w:p w:rsidR="005725C9" w:rsidRPr="005725C9" w:rsidRDefault="005725C9" w:rsidP="005725C9">
            <w:pPr>
              <w:shd w:val="clear" w:color="auto" w:fill="FFFFFF"/>
              <w:autoSpaceDE w:val="0"/>
              <w:autoSpaceDN w:val="0"/>
              <w:adjustRightInd w:val="0"/>
              <w:jc w:val="center"/>
            </w:pPr>
            <w:r w:rsidRPr="005725C9">
              <w:rPr>
                <w:noProof/>
                <w:color w:val="000000"/>
              </w:rPr>
              <w:t>5,5-7,0</w:t>
            </w:r>
          </w:p>
        </w:tc>
        <w:tc>
          <w:tcPr>
            <w:tcW w:w="1339" w:type="dxa"/>
            <w:vMerge/>
          </w:tcPr>
          <w:p w:rsidR="005725C9" w:rsidRPr="005725C9" w:rsidRDefault="005725C9" w:rsidP="005725C9">
            <w:pPr>
              <w:autoSpaceDE w:val="0"/>
              <w:autoSpaceDN w:val="0"/>
              <w:adjustRightInd w:val="0"/>
              <w:jc w:val="center"/>
              <w:rPr>
                <w:lang w:val="kk-KZ"/>
              </w:rPr>
            </w:pPr>
          </w:p>
        </w:tc>
      </w:tr>
      <w:tr w:rsidR="005725C9" w:rsidRPr="005725C9" w:rsidTr="005725C9">
        <w:trPr>
          <w:trHeight w:val="517"/>
          <w:jc w:val="center"/>
        </w:trPr>
        <w:tc>
          <w:tcPr>
            <w:tcW w:w="1200" w:type="dxa"/>
            <w:vMerge/>
          </w:tcPr>
          <w:p w:rsidR="005725C9" w:rsidRPr="005725C9" w:rsidRDefault="005725C9" w:rsidP="005725C9">
            <w:pPr>
              <w:autoSpaceDE w:val="0"/>
              <w:autoSpaceDN w:val="0"/>
              <w:adjustRightInd w:val="0"/>
              <w:jc w:val="center"/>
              <w:rPr>
                <w:lang w:val="kk-KZ"/>
              </w:rPr>
            </w:pPr>
          </w:p>
        </w:tc>
        <w:tc>
          <w:tcPr>
            <w:tcW w:w="1089" w:type="dxa"/>
            <w:vMerge/>
          </w:tcPr>
          <w:p w:rsidR="005725C9" w:rsidRPr="005725C9" w:rsidRDefault="005725C9" w:rsidP="005725C9">
            <w:pPr>
              <w:autoSpaceDE w:val="0"/>
              <w:autoSpaceDN w:val="0"/>
              <w:adjustRightInd w:val="0"/>
              <w:jc w:val="center"/>
              <w:rPr>
                <w:noProof/>
                <w:color w:val="000000"/>
              </w:rPr>
            </w:pPr>
          </w:p>
        </w:tc>
        <w:tc>
          <w:tcPr>
            <w:tcW w:w="1814"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600" w:type="dxa"/>
          </w:tcPr>
          <w:p w:rsidR="005725C9" w:rsidRPr="005725C9" w:rsidRDefault="005725C9" w:rsidP="005725C9">
            <w:pPr>
              <w:shd w:val="clear" w:color="auto" w:fill="FFFFFF"/>
              <w:autoSpaceDE w:val="0"/>
              <w:autoSpaceDN w:val="0"/>
              <w:adjustRightInd w:val="0"/>
              <w:jc w:val="center"/>
            </w:pPr>
            <w:r w:rsidRPr="005725C9">
              <w:rPr>
                <w:noProof/>
                <w:color w:val="000000"/>
              </w:rPr>
              <w:t>3,0-10,0</w:t>
            </w:r>
          </w:p>
        </w:tc>
        <w:tc>
          <w:tcPr>
            <w:tcW w:w="1112" w:type="dxa"/>
          </w:tcPr>
          <w:p w:rsidR="005725C9" w:rsidRPr="005725C9" w:rsidRDefault="005725C9" w:rsidP="005725C9">
            <w:pPr>
              <w:shd w:val="clear" w:color="auto" w:fill="FFFFFF"/>
              <w:autoSpaceDE w:val="0"/>
              <w:autoSpaceDN w:val="0"/>
              <w:adjustRightInd w:val="0"/>
              <w:jc w:val="center"/>
            </w:pPr>
            <w:r w:rsidRPr="005725C9">
              <w:rPr>
                <w:noProof/>
                <w:color w:val="000000"/>
                <w:lang w:val="kk-KZ"/>
              </w:rPr>
              <w:t>ә</w:t>
            </w:r>
            <w:r w:rsidRPr="005725C9">
              <w:rPr>
                <w:noProof/>
                <w:color w:val="000000"/>
              </w:rPr>
              <w:t>уесқойлық</w:t>
            </w:r>
          </w:p>
        </w:tc>
        <w:tc>
          <w:tcPr>
            <w:tcW w:w="1309" w:type="dxa"/>
          </w:tcPr>
          <w:p w:rsidR="005725C9" w:rsidRPr="005725C9" w:rsidRDefault="005725C9" w:rsidP="005725C9">
            <w:pPr>
              <w:shd w:val="clear" w:color="auto" w:fill="FFFFFF"/>
              <w:autoSpaceDE w:val="0"/>
              <w:autoSpaceDN w:val="0"/>
              <w:adjustRightInd w:val="0"/>
              <w:jc w:val="center"/>
            </w:pPr>
            <w:r w:rsidRPr="005725C9">
              <w:rPr>
                <w:noProof/>
                <w:color w:val="000000"/>
              </w:rPr>
              <w:t>7,0 көп</w:t>
            </w:r>
          </w:p>
        </w:tc>
        <w:tc>
          <w:tcPr>
            <w:tcW w:w="1339" w:type="dxa"/>
            <w:vMerge/>
          </w:tcPr>
          <w:p w:rsidR="005725C9" w:rsidRPr="005725C9" w:rsidRDefault="005725C9" w:rsidP="005725C9">
            <w:pPr>
              <w:autoSpaceDE w:val="0"/>
              <w:autoSpaceDN w:val="0"/>
              <w:adjustRightInd w:val="0"/>
              <w:jc w:val="center"/>
              <w:rPr>
                <w:lang w:val="kk-KZ"/>
              </w:rPr>
            </w:pPr>
          </w:p>
        </w:tc>
      </w:tr>
      <w:tr w:rsidR="005725C9" w:rsidRPr="005725C9" w:rsidTr="005725C9">
        <w:trPr>
          <w:trHeight w:val="331"/>
          <w:jc w:val="center"/>
        </w:trPr>
        <w:tc>
          <w:tcPr>
            <w:tcW w:w="1200" w:type="dxa"/>
            <w:vMerge/>
          </w:tcPr>
          <w:p w:rsidR="005725C9" w:rsidRPr="005725C9" w:rsidRDefault="005725C9" w:rsidP="005725C9">
            <w:pPr>
              <w:autoSpaceDE w:val="0"/>
              <w:autoSpaceDN w:val="0"/>
              <w:adjustRightInd w:val="0"/>
              <w:jc w:val="center"/>
              <w:rPr>
                <w:lang w:val="kk-KZ"/>
              </w:rPr>
            </w:pPr>
          </w:p>
        </w:tc>
        <w:tc>
          <w:tcPr>
            <w:tcW w:w="1089" w:type="dxa"/>
            <w:vMerge w:val="restart"/>
          </w:tcPr>
          <w:p w:rsidR="005725C9" w:rsidRPr="005725C9" w:rsidRDefault="005725C9" w:rsidP="005725C9">
            <w:pPr>
              <w:autoSpaceDE w:val="0"/>
              <w:autoSpaceDN w:val="0"/>
              <w:adjustRightInd w:val="0"/>
              <w:jc w:val="center"/>
              <w:rPr>
                <w:lang w:val="kk-KZ"/>
              </w:rPr>
            </w:pPr>
            <w:r w:rsidRPr="005725C9">
              <w:rPr>
                <w:noProof/>
                <w:color w:val="000000"/>
              </w:rPr>
              <w:t>Қанатш</w:t>
            </w:r>
            <w:r w:rsidRPr="005725C9">
              <w:rPr>
                <w:noProof/>
                <w:color w:val="000000"/>
              </w:rPr>
              <w:lastRenderedPageBreak/>
              <w:t>а</w:t>
            </w:r>
          </w:p>
        </w:tc>
        <w:tc>
          <w:tcPr>
            <w:tcW w:w="1814" w:type="dxa"/>
            <w:vMerge w:val="restart"/>
          </w:tcPr>
          <w:p w:rsidR="005725C9" w:rsidRPr="005725C9" w:rsidRDefault="005725C9" w:rsidP="005725C9">
            <w:pPr>
              <w:autoSpaceDE w:val="0"/>
              <w:autoSpaceDN w:val="0"/>
              <w:adjustRightInd w:val="0"/>
              <w:jc w:val="center"/>
              <w:rPr>
                <w:lang w:val="kk-KZ"/>
              </w:rPr>
            </w:pPr>
            <w:r w:rsidRPr="005725C9">
              <w:rPr>
                <w:noProof/>
                <w:color w:val="000000"/>
              </w:rPr>
              <w:lastRenderedPageBreak/>
              <w:t xml:space="preserve">Көлбеу қималы </w:t>
            </w:r>
            <w:r w:rsidRPr="005725C9">
              <w:rPr>
                <w:noProof/>
                <w:color w:val="000000"/>
              </w:rPr>
              <w:lastRenderedPageBreak/>
              <w:t>түтікше</w:t>
            </w:r>
          </w:p>
        </w:tc>
        <w:tc>
          <w:tcPr>
            <w:tcW w:w="1600" w:type="dxa"/>
            <w:vMerge w:val="restart"/>
          </w:tcPr>
          <w:p w:rsidR="005725C9" w:rsidRPr="005725C9" w:rsidRDefault="005725C9" w:rsidP="005725C9">
            <w:pPr>
              <w:shd w:val="clear" w:color="auto" w:fill="FFFFFF"/>
              <w:autoSpaceDE w:val="0"/>
              <w:autoSpaceDN w:val="0"/>
              <w:adjustRightInd w:val="0"/>
              <w:jc w:val="center"/>
              <w:rPr>
                <w:lang w:val="kk-KZ"/>
              </w:rPr>
            </w:pPr>
            <w:r w:rsidRPr="005725C9">
              <w:rPr>
                <w:noProof/>
                <w:color w:val="000000"/>
                <w:lang w:val="kk-KZ"/>
              </w:rPr>
              <w:lastRenderedPageBreak/>
              <w:t xml:space="preserve">өткір </w:t>
            </w:r>
            <w:r w:rsidRPr="005725C9">
              <w:rPr>
                <w:noProof/>
                <w:color w:val="000000"/>
                <w:lang w:val="kk-KZ"/>
              </w:rPr>
              <w:lastRenderedPageBreak/>
              <w:t>бұрышынан доғал</w:t>
            </w:r>
          </w:p>
          <w:p w:rsidR="005725C9" w:rsidRPr="005725C9" w:rsidRDefault="005725C9" w:rsidP="005725C9">
            <w:pPr>
              <w:shd w:val="clear" w:color="auto" w:fill="FFFFFF"/>
              <w:autoSpaceDE w:val="0"/>
              <w:autoSpaceDN w:val="0"/>
              <w:adjustRightInd w:val="0"/>
              <w:jc w:val="center"/>
              <w:rPr>
                <w:lang w:val="kk-KZ"/>
              </w:rPr>
            </w:pPr>
            <w:r w:rsidRPr="005725C9">
              <w:rPr>
                <w:noProof/>
                <w:color w:val="000000"/>
                <w:lang w:val="kk-KZ"/>
              </w:rPr>
              <w:t>бұрышына дейін 3,0-10,0, рұқсат</w:t>
            </w:r>
          </w:p>
          <w:p w:rsidR="005725C9" w:rsidRPr="005725C9" w:rsidRDefault="005725C9" w:rsidP="005725C9">
            <w:pPr>
              <w:shd w:val="clear" w:color="auto" w:fill="FFFFFF"/>
              <w:autoSpaceDE w:val="0"/>
              <w:autoSpaceDN w:val="0"/>
              <w:adjustRightInd w:val="0"/>
              <w:jc w:val="center"/>
              <w:rPr>
                <w:lang w:val="kk-KZ"/>
              </w:rPr>
            </w:pPr>
            <w:r w:rsidRPr="005725C9">
              <w:rPr>
                <w:noProof/>
                <w:color w:val="000000"/>
                <w:lang w:val="kk-KZ"/>
              </w:rPr>
              <w:t>етшген ауытқуы ±</w:t>
            </w:r>
            <w:smartTag w:uri="urn:schemas-microsoft-com:office:smarttags" w:element="metricconverter">
              <w:smartTagPr>
                <w:attr w:name="ProductID" w:val="2 см"/>
              </w:smartTagPr>
              <w:r w:rsidRPr="005725C9">
                <w:rPr>
                  <w:noProof/>
                  <w:color w:val="000000"/>
                  <w:lang w:val="kk-KZ"/>
                </w:rPr>
                <w:t>2 см</w:t>
              </w:r>
            </w:smartTag>
          </w:p>
        </w:tc>
        <w:tc>
          <w:tcPr>
            <w:tcW w:w="1112" w:type="dxa"/>
          </w:tcPr>
          <w:p w:rsidR="005725C9" w:rsidRPr="005725C9" w:rsidRDefault="005725C9" w:rsidP="005725C9">
            <w:pPr>
              <w:shd w:val="clear" w:color="auto" w:fill="FFFFFF"/>
              <w:autoSpaceDE w:val="0"/>
              <w:autoSpaceDN w:val="0"/>
              <w:adjustRightInd w:val="0"/>
              <w:jc w:val="center"/>
            </w:pPr>
            <w:r w:rsidRPr="005725C9">
              <w:rPr>
                <w:noProof/>
                <w:color w:val="000000"/>
              </w:rPr>
              <w:lastRenderedPageBreak/>
              <w:t>ерекше</w:t>
            </w:r>
          </w:p>
        </w:tc>
        <w:tc>
          <w:tcPr>
            <w:tcW w:w="1309" w:type="dxa"/>
          </w:tcPr>
          <w:p w:rsidR="005725C9" w:rsidRPr="005725C9" w:rsidRDefault="005725C9" w:rsidP="005725C9">
            <w:pPr>
              <w:shd w:val="clear" w:color="auto" w:fill="FFFFFF"/>
              <w:autoSpaceDE w:val="0"/>
              <w:autoSpaceDN w:val="0"/>
              <w:adjustRightInd w:val="0"/>
              <w:jc w:val="center"/>
            </w:pPr>
            <w:r w:rsidRPr="005725C9">
              <w:rPr>
                <w:noProof/>
                <w:color w:val="000000"/>
              </w:rPr>
              <w:t>4,1-5,5</w:t>
            </w:r>
          </w:p>
        </w:tc>
        <w:tc>
          <w:tcPr>
            <w:tcW w:w="1339" w:type="dxa"/>
            <w:vMerge/>
          </w:tcPr>
          <w:p w:rsidR="005725C9" w:rsidRPr="005725C9" w:rsidRDefault="005725C9" w:rsidP="005725C9">
            <w:pPr>
              <w:autoSpaceDE w:val="0"/>
              <w:autoSpaceDN w:val="0"/>
              <w:adjustRightInd w:val="0"/>
              <w:jc w:val="center"/>
              <w:rPr>
                <w:lang w:val="kk-KZ"/>
              </w:rPr>
            </w:pPr>
          </w:p>
        </w:tc>
      </w:tr>
      <w:tr w:rsidR="005725C9" w:rsidRPr="005725C9" w:rsidTr="005725C9">
        <w:trPr>
          <w:trHeight w:val="680"/>
          <w:jc w:val="center"/>
        </w:trPr>
        <w:tc>
          <w:tcPr>
            <w:tcW w:w="1200" w:type="dxa"/>
            <w:vMerge/>
          </w:tcPr>
          <w:p w:rsidR="005725C9" w:rsidRPr="005725C9" w:rsidRDefault="005725C9" w:rsidP="005725C9">
            <w:pPr>
              <w:autoSpaceDE w:val="0"/>
              <w:autoSpaceDN w:val="0"/>
              <w:adjustRightInd w:val="0"/>
              <w:jc w:val="center"/>
              <w:rPr>
                <w:lang w:val="kk-KZ"/>
              </w:rPr>
            </w:pPr>
          </w:p>
        </w:tc>
        <w:tc>
          <w:tcPr>
            <w:tcW w:w="1089" w:type="dxa"/>
            <w:vMerge/>
          </w:tcPr>
          <w:p w:rsidR="005725C9" w:rsidRPr="005725C9" w:rsidRDefault="005725C9" w:rsidP="005725C9">
            <w:pPr>
              <w:autoSpaceDE w:val="0"/>
              <w:autoSpaceDN w:val="0"/>
              <w:adjustRightInd w:val="0"/>
              <w:jc w:val="center"/>
              <w:rPr>
                <w:noProof/>
                <w:color w:val="000000"/>
              </w:rPr>
            </w:pPr>
          </w:p>
        </w:tc>
        <w:tc>
          <w:tcPr>
            <w:tcW w:w="1814" w:type="dxa"/>
            <w:vMerge/>
          </w:tcPr>
          <w:p w:rsidR="005725C9" w:rsidRPr="005725C9" w:rsidRDefault="005725C9" w:rsidP="005725C9">
            <w:pPr>
              <w:autoSpaceDE w:val="0"/>
              <w:autoSpaceDN w:val="0"/>
              <w:adjustRightInd w:val="0"/>
              <w:jc w:val="center"/>
              <w:rPr>
                <w:noProof/>
                <w:color w:val="000000"/>
              </w:rPr>
            </w:pPr>
          </w:p>
        </w:tc>
        <w:tc>
          <w:tcPr>
            <w:tcW w:w="1600"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112" w:type="dxa"/>
          </w:tcPr>
          <w:p w:rsidR="005725C9" w:rsidRPr="005725C9" w:rsidRDefault="005725C9" w:rsidP="005725C9">
            <w:pPr>
              <w:shd w:val="clear" w:color="auto" w:fill="FFFFFF"/>
              <w:autoSpaceDE w:val="0"/>
              <w:autoSpaceDN w:val="0"/>
              <w:adjustRightInd w:val="0"/>
              <w:jc w:val="center"/>
            </w:pPr>
            <w:r w:rsidRPr="005725C9">
              <w:rPr>
                <w:noProof/>
                <w:color w:val="000000"/>
              </w:rPr>
              <w:t>жай</w:t>
            </w:r>
          </w:p>
        </w:tc>
        <w:tc>
          <w:tcPr>
            <w:tcW w:w="1309" w:type="dxa"/>
          </w:tcPr>
          <w:p w:rsidR="005725C9" w:rsidRPr="005725C9" w:rsidRDefault="005725C9" w:rsidP="005725C9">
            <w:pPr>
              <w:shd w:val="clear" w:color="auto" w:fill="FFFFFF"/>
              <w:autoSpaceDE w:val="0"/>
              <w:autoSpaceDN w:val="0"/>
              <w:adjustRightInd w:val="0"/>
              <w:jc w:val="center"/>
            </w:pPr>
            <w:r w:rsidRPr="005725C9">
              <w:rPr>
                <w:noProof/>
                <w:color w:val="000000"/>
              </w:rPr>
              <w:t>5,5-7,0</w:t>
            </w:r>
          </w:p>
        </w:tc>
        <w:tc>
          <w:tcPr>
            <w:tcW w:w="1339" w:type="dxa"/>
            <w:vMerge/>
          </w:tcPr>
          <w:p w:rsidR="005725C9" w:rsidRPr="005725C9" w:rsidRDefault="005725C9" w:rsidP="005725C9">
            <w:pPr>
              <w:autoSpaceDE w:val="0"/>
              <w:autoSpaceDN w:val="0"/>
              <w:adjustRightInd w:val="0"/>
              <w:jc w:val="center"/>
              <w:rPr>
                <w:lang w:val="kk-KZ"/>
              </w:rPr>
            </w:pPr>
          </w:p>
        </w:tc>
      </w:tr>
      <w:tr w:rsidR="005725C9" w:rsidRPr="005725C9" w:rsidTr="005725C9">
        <w:trPr>
          <w:trHeight w:val="929"/>
          <w:jc w:val="center"/>
        </w:trPr>
        <w:tc>
          <w:tcPr>
            <w:tcW w:w="1200" w:type="dxa"/>
            <w:vMerge/>
          </w:tcPr>
          <w:p w:rsidR="005725C9" w:rsidRPr="005725C9" w:rsidRDefault="005725C9" w:rsidP="005725C9">
            <w:pPr>
              <w:autoSpaceDE w:val="0"/>
              <w:autoSpaceDN w:val="0"/>
              <w:adjustRightInd w:val="0"/>
              <w:jc w:val="center"/>
              <w:rPr>
                <w:lang w:val="kk-KZ"/>
              </w:rPr>
            </w:pPr>
          </w:p>
        </w:tc>
        <w:tc>
          <w:tcPr>
            <w:tcW w:w="1089" w:type="dxa"/>
            <w:vMerge/>
          </w:tcPr>
          <w:p w:rsidR="005725C9" w:rsidRPr="005725C9" w:rsidRDefault="005725C9" w:rsidP="005725C9">
            <w:pPr>
              <w:autoSpaceDE w:val="0"/>
              <w:autoSpaceDN w:val="0"/>
              <w:adjustRightInd w:val="0"/>
              <w:jc w:val="center"/>
              <w:rPr>
                <w:noProof/>
                <w:color w:val="000000"/>
              </w:rPr>
            </w:pPr>
          </w:p>
        </w:tc>
        <w:tc>
          <w:tcPr>
            <w:tcW w:w="1814" w:type="dxa"/>
            <w:vMerge/>
          </w:tcPr>
          <w:p w:rsidR="005725C9" w:rsidRPr="005725C9" w:rsidRDefault="005725C9" w:rsidP="005725C9">
            <w:pPr>
              <w:autoSpaceDE w:val="0"/>
              <w:autoSpaceDN w:val="0"/>
              <w:adjustRightInd w:val="0"/>
              <w:jc w:val="center"/>
              <w:rPr>
                <w:noProof/>
                <w:color w:val="000000"/>
              </w:rPr>
            </w:pPr>
          </w:p>
        </w:tc>
        <w:tc>
          <w:tcPr>
            <w:tcW w:w="1600"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112" w:type="dxa"/>
          </w:tcPr>
          <w:p w:rsidR="005725C9" w:rsidRPr="005725C9" w:rsidRDefault="005725C9" w:rsidP="005725C9">
            <w:pPr>
              <w:shd w:val="clear" w:color="auto" w:fill="FFFFFF"/>
              <w:autoSpaceDE w:val="0"/>
              <w:autoSpaceDN w:val="0"/>
              <w:adjustRightInd w:val="0"/>
              <w:jc w:val="center"/>
            </w:pPr>
            <w:r w:rsidRPr="005725C9">
              <w:rPr>
                <w:noProof/>
                <w:color w:val="000000"/>
              </w:rPr>
              <w:t>әуесқой</w:t>
            </w:r>
            <w:r w:rsidRPr="005725C9">
              <w:rPr>
                <w:noProof/>
                <w:color w:val="000000"/>
                <w:lang w:val="kk-KZ"/>
              </w:rPr>
              <w:t xml:space="preserve"> -</w:t>
            </w:r>
            <w:r w:rsidRPr="005725C9">
              <w:rPr>
                <w:noProof/>
                <w:color w:val="000000"/>
              </w:rPr>
              <w:t>лық</w:t>
            </w:r>
          </w:p>
        </w:tc>
        <w:tc>
          <w:tcPr>
            <w:tcW w:w="1309" w:type="dxa"/>
          </w:tcPr>
          <w:p w:rsidR="005725C9" w:rsidRPr="005725C9" w:rsidRDefault="005725C9" w:rsidP="005725C9">
            <w:pPr>
              <w:shd w:val="clear" w:color="auto" w:fill="FFFFFF"/>
              <w:autoSpaceDE w:val="0"/>
              <w:autoSpaceDN w:val="0"/>
              <w:adjustRightInd w:val="0"/>
              <w:jc w:val="center"/>
            </w:pPr>
            <w:r w:rsidRPr="005725C9">
              <w:rPr>
                <w:noProof/>
                <w:color w:val="000000"/>
              </w:rPr>
              <w:t>7,0 көп</w:t>
            </w:r>
          </w:p>
        </w:tc>
        <w:tc>
          <w:tcPr>
            <w:tcW w:w="1339" w:type="dxa"/>
            <w:vMerge/>
          </w:tcPr>
          <w:p w:rsidR="005725C9" w:rsidRPr="005725C9" w:rsidRDefault="005725C9" w:rsidP="005725C9">
            <w:pPr>
              <w:autoSpaceDE w:val="0"/>
              <w:autoSpaceDN w:val="0"/>
              <w:adjustRightInd w:val="0"/>
              <w:jc w:val="center"/>
              <w:rPr>
                <w:lang w:val="kk-KZ"/>
              </w:rPr>
            </w:pPr>
          </w:p>
        </w:tc>
      </w:tr>
      <w:tr w:rsidR="005725C9" w:rsidRPr="005725C9" w:rsidTr="005725C9">
        <w:trPr>
          <w:trHeight w:val="493"/>
          <w:jc w:val="center"/>
        </w:trPr>
        <w:tc>
          <w:tcPr>
            <w:tcW w:w="1200" w:type="dxa"/>
            <w:vMerge w:val="restart"/>
          </w:tcPr>
          <w:p w:rsidR="005725C9" w:rsidRPr="005725C9" w:rsidRDefault="005725C9" w:rsidP="005725C9">
            <w:pPr>
              <w:shd w:val="clear" w:color="auto" w:fill="FFFFFF"/>
              <w:autoSpaceDE w:val="0"/>
              <w:autoSpaceDN w:val="0"/>
              <w:adjustRightInd w:val="0"/>
              <w:jc w:val="center"/>
            </w:pPr>
            <w:r w:rsidRPr="005725C9">
              <w:rPr>
                <w:noProof/>
                <w:color w:val="000000"/>
              </w:rPr>
              <w:t>Жіп тәрізді</w:t>
            </w:r>
          </w:p>
        </w:tc>
        <w:tc>
          <w:tcPr>
            <w:tcW w:w="1089" w:type="dxa"/>
            <w:vMerge w:val="restart"/>
          </w:tcPr>
          <w:p w:rsidR="005725C9" w:rsidRPr="005725C9" w:rsidRDefault="005725C9" w:rsidP="005725C9">
            <w:pPr>
              <w:shd w:val="clear" w:color="auto" w:fill="FFFFFF"/>
              <w:autoSpaceDE w:val="0"/>
              <w:autoSpaceDN w:val="0"/>
              <w:adjustRightInd w:val="0"/>
              <w:jc w:val="center"/>
            </w:pPr>
            <w:r w:rsidRPr="005725C9">
              <w:rPr>
                <w:noProof/>
                <w:color w:val="000000"/>
              </w:rPr>
              <w:t>Верми-шель</w:t>
            </w:r>
          </w:p>
        </w:tc>
        <w:tc>
          <w:tcPr>
            <w:tcW w:w="1814" w:type="dxa"/>
            <w:vMerge w:val="restart"/>
          </w:tcPr>
          <w:p w:rsidR="005725C9" w:rsidRPr="005725C9" w:rsidRDefault="005725C9" w:rsidP="005725C9">
            <w:pPr>
              <w:shd w:val="clear" w:color="auto" w:fill="FFFFFF"/>
              <w:autoSpaceDE w:val="0"/>
              <w:autoSpaceDN w:val="0"/>
              <w:adjustRightInd w:val="0"/>
              <w:jc w:val="center"/>
            </w:pPr>
            <w:r w:rsidRPr="005725C9">
              <w:rPr>
                <w:noProof/>
                <w:color w:val="000000"/>
              </w:rPr>
              <w:t>Қима формасы әртүрлі (домалақ, квадрат, элипс)</w:t>
            </w:r>
          </w:p>
          <w:p w:rsidR="005725C9" w:rsidRPr="005725C9" w:rsidRDefault="005725C9" w:rsidP="005725C9">
            <w:pPr>
              <w:shd w:val="clear" w:color="auto" w:fill="FFFFFF"/>
              <w:autoSpaceDE w:val="0"/>
              <w:autoSpaceDN w:val="0"/>
              <w:adjustRightInd w:val="0"/>
              <w:jc w:val="center"/>
            </w:pPr>
            <w:r w:rsidRPr="005725C9">
              <w:rPr>
                <w:noProof/>
                <w:color w:val="000000"/>
              </w:rPr>
              <w:t>жіптер, соның ішінде ұя түрінде</w:t>
            </w:r>
          </w:p>
        </w:tc>
        <w:tc>
          <w:tcPr>
            <w:tcW w:w="1600" w:type="dxa"/>
            <w:vMerge w:val="restart"/>
          </w:tcPr>
          <w:p w:rsidR="005725C9" w:rsidRPr="005725C9" w:rsidRDefault="005725C9" w:rsidP="005725C9">
            <w:pPr>
              <w:shd w:val="clear" w:color="auto" w:fill="FFFFFF"/>
              <w:autoSpaceDE w:val="0"/>
              <w:autoSpaceDN w:val="0"/>
              <w:adjustRightInd w:val="0"/>
              <w:jc w:val="center"/>
            </w:pPr>
            <w:r w:rsidRPr="005725C9">
              <w:rPr>
                <w:noProof/>
                <w:color w:val="000000"/>
              </w:rPr>
              <w:t>Ұзын (20)</w:t>
            </w:r>
          </w:p>
          <w:p w:rsidR="005725C9" w:rsidRPr="005725C9" w:rsidRDefault="005725C9" w:rsidP="005725C9">
            <w:pPr>
              <w:autoSpaceDE w:val="0"/>
              <w:autoSpaceDN w:val="0"/>
              <w:adjustRightInd w:val="0"/>
              <w:jc w:val="center"/>
            </w:pPr>
          </w:p>
          <w:p w:rsidR="005725C9" w:rsidRPr="005725C9" w:rsidRDefault="005725C9" w:rsidP="005725C9">
            <w:pPr>
              <w:shd w:val="clear" w:color="auto" w:fill="FFFFFF"/>
              <w:autoSpaceDE w:val="0"/>
              <w:autoSpaceDN w:val="0"/>
              <w:adjustRightInd w:val="0"/>
              <w:jc w:val="center"/>
            </w:pPr>
          </w:p>
        </w:tc>
        <w:tc>
          <w:tcPr>
            <w:tcW w:w="1112" w:type="dxa"/>
          </w:tcPr>
          <w:p w:rsidR="005725C9" w:rsidRPr="005725C9" w:rsidRDefault="005725C9" w:rsidP="005725C9">
            <w:pPr>
              <w:shd w:val="clear" w:color="auto" w:fill="FFFFFF"/>
              <w:autoSpaceDE w:val="0"/>
              <w:autoSpaceDN w:val="0"/>
              <w:adjustRightInd w:val="0"/>
              <w:jc w:val="center"/>
            </w:pPr>
            <w:r w:rsidRPr="005725C9">
              <w:rPr>
                <w:noProof/>
                <w:color w:val="000000"/>
              </w:rPr>
              <w:t>өрмекші</w:t>
            </w:r>
          </w:p>
        </w:tc>
        <w:tc>
          <w:tcPr>
            <w:tcW w:w="1309" w:type="dxa"/>
          </w:tcPr>
          <w:p w:rsidR="005725C9" w:rsidRPr="005725C9" w:rsidRDefault="005725C9" w:rsidP="005725C9">
            <w:pPr>
              <w:shd w:val="clear" w:color="auto" w:fill="FFFFFF"/>
              <w:autoSpaceDE w:val="0"/>
              <w:autoSpaceDN w:val="0"/>
              <w:adjustRightInd w:val="0"/>
              <w:jc w:val="center"/>
            </w:pPr>
            <w:r w:rsidRPr="005725C9">
              <w:rPr>
                <w:noProof/>
                <w:color w:val="000000"/>
              </w:rPr>
              <w:t>0,8 дейін</w:t>
            </w:r>
          </w:p>
        </w:tc>
        <w:tc>
          <w:tcPr>
            <w:tcW w:w="1339" w:type="dxa"/>
            <w:vMerge/>
          </w:tcPr>
          <w:p w:rsidR="005725C9" w:rsidRPr="005725C9" w:rsidRDefault="005725C9" w:rsidP="005725C9">
            <w:pPr>
              <w:autoSpaceDE w:val="0"/>
              <w:autoSpaceDN w:val="0"/>
              <w:adjustRightInd w:val="0"/>
              <w:jc w:val="center"/>
              <w:rPr>
                <w:lang w:val="kk-KZ"/>
              </w:rPr>
            </w:pPr>
          </w:p>
        </w:tc>
      </w:tr>
      <w:tr w:rsidR="005725C9" w:rsidRPr="005725C9" w:rsidTr="005725C9">
        <w:trPr>
          <w:trHeight w:val="349"/>
          <w:jc w:val="center"/>
        </w:trPr>
        <w:tc>
          <w:tcPr>
            <w:tcW w:w="1200"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089"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814"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600" w:type="dxa"/>
            <w:vMerge/>
          </w:tcPr>
          <w:p w:rsidR="005725C9" w:rsidRPr="005725C9" w:rsidRDefault="005725C9" w:rsidP="005725C9">
            <w:pPr>
              <w:shd w:val="clear" w:color="auto" w:fill="FFFFFF"/>
              <w:autoSpaceDE w:val="0"/>
              <w:autoSpaceDN w:val="0"/>
              <w:adjustRightInd w:val="0"/>
              <w:jc w:val="center"/>
            </w:pPr>
          </w:p>
        </w:tc>
        <w:tc>
          <w:tcPr>
            <w:tcW w:w="1112" w:type="dxa"/>
          </w:tcPr>
          <w:p w:rsidR="005725C9" w:rsidRPr="005725C9" w:rsidRDefault="005725C9" w:rsidP="005725C9">
            <w:pPr>
              <w:autoSpaceDE w:val="0"/>
              <w:autoSpaceDN w:val="0"/>
              <w:adjustRightInd w:val="0"/>
              <w:jc w:val="center"/>
              <w:rPr>
                <w:lang w:val="kk-KZ"/>
              </w:rPr>
            </w:pPr>
            <w:r w:rsidRPr="005725C9">
              <w:rPr>
                <w:noProof/>
                <w:color w:val="000000"/>
              </w:rPr>
              <w:t>жіңішке</w:t>
            </w:r>
          </w:p>
        </w:tc>
        <w:tc>
          <w:tcPr>
            <w:tcW w:w="1309" w:type="dxa"/>
          </w:tcPr>
          <w:p w:rsidR="005725C9" w:rsidRPr="005725C9" w:rsidRDefault="005725C9" w:rsidP="005725C9">
            <w:pPr>
              <w:autoSpaceDE w:val="0"/>
              <w:autoSpaceDN w:val="0"/>
              <w:adjustRightInd w:val="0"/>
              <w:jc w:val="center"/>
              <w:rPr>
                <w:lang w:val="kk-KZ"/>
              </w:rPr>
            </w:pPr>
            <w:r w:rsidRPr="005725C9">
              <w:rPr>
                <w:noProof/>
                <w:color w:val="000000"/>
              </w:rPr>
              <w:t>1,2 дейін</w:t>
            </w:r>
          </w:p>
        </w:tc>
        <w:tc>
          <w:tcPr>
            <w:tcW w:w="1339" w:type="dxa"/>
            <w:vMerge/>
          </w:tcPr>
          <w:p w:rsidR="005725C9" w:rsidRPr="005725C9" w:rsidRDefault="005725C9" w:rsidP="005725C9">
            <w:pPr>
              <w:autoSpaceDE w:val="0"/>
              <w:autoSpaceDN w:val="0"/>
              <w:adjustRightInd w:val="0"/>
              <w:jc w:val="center"/>
              <w:rPr>
                <w:lang w:val="kk-KZ"/>
              </w:rPr>
            </w:pPr>
          </w:p>
        </w:tc>
      </w:tr>
      <w:tr w:rsidR="005725C9" w:rsidRPr="005725C9" w:rsidTr="005725C9">
        <w:trPr>
          <w:trHeight w:val="290"/>
          <w:jc w:val="center"/>
        </w:trPr>
        <w:tc>
          <w:tcPr>
            <w:tcW w:w="1200"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089"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814"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600" w:type="dxa"/>
            <w:vMerge w:val="restart"/>
          </w:tcPr>
          <w:p w:rsidR="005725C9" w:rsidRPr="005725C9" w:rsidRDefault="005725C9" w:rsidP="005725C9">
            <w:pPr>
              <w:shd w:val="clear" w:color="auto" w:fill="FFFFFF"/>
              <w:autoSpaceDE w:val="0"/>
              <w:autoSpaceDN w:val="0"/>
              <w:adjustRightInd w:val="0"/>
              <w:jc w:val="center"/>
            </w:pPr>
            <w:r w:rsidRPr="005725C9">
              <w:rPr>
                <w:noProof/>
                <w:color w:val="000000"/>
              </w:rPr>
              <w:t>Қысқа</w:t>
            </w:r>
            <w:r w:rsidRPr="005725C9">
              <w:rPr>
                <w:noProof/>
                <w:color w:val="000000"/>
                <w:lang w:val="kk-KZ"/>
              </w:rPr>
              <w:t xml:space="preserve"> </w:t>
            </w:r>
            <w:r w:rsidRPr="005725C9">
              <w:rPr>
                <w:noProof/>
                <w:color w:val="000000"/>
              </w:rPr>
              <w:t>(1,5)</w:t>
            </w:r>
          </w:p>
          <w:p w:rsidR="005725C9" w:rsidRPr="005725C9" w:rsidRDefault="005725C9" w:rsidP="005725C9">
            <w:pPr>
              <w:autoSpaceDE w:val="0"/>
              <w:autoSpaceDN w:val="0"/>
              <w:adjustRightInd w:val="0"/>
              <w:jc w:val="center"/>
            </w:pPr>
          </w:p>
          <w:p w:rsidR="005725C9" w:rsidRPr="005725C9" w:rsidRDefault="005725C9" w:rsidP="005725C9">
            <w:pPr>
              <w:shd w:val="clear" w:color="auto" w:fill="FFFFFF"/>
              <w:autoSpaceDE w:val="0"/>
              <w:autoSpaceDN w:val="0"/>
              <w:adjustRightInd w:val="0"/>
              <w:jc w:val="center"/>
            </w:pPr>
          </w:p>
          <w:p w:rsidR="005725C9" w:rsidRPr="005725C9" w:rsidRDefault="005725C9" w:rsidP="005725C9">
            <w:pPr>
              <w:shd w:val="clear" w:color="auto" w:fill="FFFFFF"/>
              <w:autoSpaceDE w:val="0"/>
              <w:autoSpaceDN w:val="0"/>
              <w:adjustRightInd w:val="0"/>
              <w:jc w:val="center"/>
            </w:pPr>
          </w:p>
        </w:tc>
        <w:tc>
          <w:tcPr>
            <w:tcW w:w="1112" w:type="dxa"/>
          </w:tcPr>
          <w:p w:rsidR="005725C9" w:rsidRPr="005725C9" w:rsidRDefault="005725C9" w:rsidP="005725C9">
            <w:pPr>
              <w:shd w:val="clear" w:color="auto" w:fill="FFFFFF"/>
              <w:autoSpaceDE w:val="0"/>
              <w:autoSpaceDN w:val="0"/>
              <w:adjustRightInd w:val="0"/>
              <w:jc w:val="center"/>
            </w:pPr>
            <w:r w:rsidRPr="005725C9">
              <w:rPr>
                <w:noProof/>
                <w:color w:val="000000"/>
              </w:rPr>
              <w:t>Жай</w:t>
            </w:r>
          </w:p>
        </w:tc>
        <w:tc>
          <w:tcPr>
            <w:tcW w:w="1309" w:type="dxa"/>
          </w:tcPr>
          <w:p w:rsidR="005725C9" w:rsidRPr="005725C9" w:rsidRDefault="005725C9" w:rsidP="005725C9">
            <w:pPr>
              <w:shd w:val="clear" w:color="auto" w:fill="FFFFFF"/>
              <w:autoSpaceDE w:val="0"/>
              <w:autoSpaceDN w:val="0"/>
              <w:adjustRightInd w:val="0"/>
              <w:jc w:val="center"/>
            </w:pPr>
            <w:r w:rsidRPr="005725C9">
              <w:rPr>
                <w:noProof/>
                <w:color w:val="000000"/>
              </w:rPr>
              <w:t>1,5 дейін</w:t>
            </w:r>
          </w:p>
        </w:tc>
        <w:tc>
          <w:tcPr>
            <w:tcW w:w="1339" w:type="dxa"/>
            <w:vMerge/>
          </w:tcPr>
          <w:p w:rsidR="005725C9" w:rsidRPr="005725C9" w:rsidRDefault="005725C9" w:rsidP="005725C9">
            <w:pPr>
              <w:autoSpaceDE w:val="0"/>
              <w:autoSpaceDN w:val="0"/>
              <w:adjustRightInd w:val="0"/>
              <w:jc w:val="center"/>
              <w:rPr>
                <w:lang w:val="kk-KZ"/>
              </w:rPr>
            </w:pPr>
          </w:p>
        </w:tc>
      </w:tr>
      <w:tr w:rsidR="005725C9" w:rsidRPr="005725C9" w:rsidTr="005725C9">
        <w:trPr>
          <w:trHeight w:val="540"/>
          <w:jc w:val="center"/>
        </w:trPr>
        <w:tc>
          <w:tcPr>
            <w:tcW w:w="1200"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089"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814"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600" w:type="dxa"/>
            <w:vMerge/>
          </w:tcPr>
          <w:p w:rsidR="005725C9" w:rsidRPr="005725C9" w:rsidRDefault="005725C9" w:rsidP="005725C9">
            <w:pPr>
              <w:shd w:val="clear" w:color="auto" w:fill="FFFFFF"/>
              <w:autoSpaceDE w:val="0"/>
              <w:autoSpaceDN w:val="0"/>
              <w:adjustRightInd w:val="0"/>
              <w:jc w:val="center"/>
            </w:pPr>
          </w:p>
        </w:tc>
        <w:tc>
          <w:tcPr>
            <w:tcW w:w="1112" w:type="dxa"/>
          </w:tcPr>
          <w:p w:rsidR="005725C9" w:rsidRPr="005725C9" w:rsidRDefault="005725C9" w:rsidP="005725C9">
            <w:pPr>
              <w:autoSpaceDE w:val="0"/>
              <w:autoSpaceDN w:val="0"/>
              <w:adjustRightInd w:val="0"/>
              <w:jc w:val="center"/>
              <w:rPr>
                <w:noProof/>
                <w:color w:val="000000"/>
                <w:lang w:val="kk-KZ"/>
              </w:rPr>
            </w:pPr>
            <w:r w:rsidRPr="005725C9">
              <w:rPr>
                <w:noProof/>
                <w:color w:val="000000"/>
              </w:rPr>
              <w:t>әуесқой</w:t>
            </w:r>
            <w:r w:rsidRPr="005725C9">
              <w:rPr>
                <w:noProof/>
                <w:color w:val="000000"/>
                <w:lang w:val="kk-KZ"/>
              </w:rPr>
              <w:t xml:space="preserve"> -</w:t>
            </w:r>
          </w:p>
          <w:p w:rsidR="005725C9" w:rsidRPr="005725C9" w:rsidRDefault="005725C9" w:rsidP="005725C9">
            <w:pPr>
              <w:autoSpaceDE w:val="0"/>
              <w:autoSpaceDN w:val="0"/>
              <w:adjustRightInd w:val="0"/>
              <w:jc w:val="center"/>
              <w:rPr>
                <w:lang w:val="kk-KZ"/>
              </w:rPr>
            </w:pPr>
            <w:r w:rsidRPr="005725C9">
              <w:rPr>
                <w:noProof/>
                <w:color w:val="000000"/>
              </w:rPr>
              <w:t>лық</w:t>
            </w:r>
          </w:p>
        </w:tc>
        <w:tc>
          <w:tcPr>
            <w:tcW w:w="1309" w:type="dxa"/>
          </w:tcPr>
          <w:p w:rsidR="005725C9" w:rsidRPr="005725C9" w:rsidRDefault="005725C9" w:rsidP="005725C9">
            <w:pPr>
              <w:autoSpaceDE w:val="0"/>
              <w:autoSpaceDN w:val="0"/>
              <w:adjustRightInd w:val="0"/>
              <w:jc w:val="center"/>
              <w:rPr>
                <w:lang w:val="kk-KZ"/>
              </w:rPr>
            </w:pPr>
            <w:r w:rsidRPr="005725C9">
              <w:rPr>
                <w:noProof/>
                <w:color w:val="000000"/>
              </w:rPr>
              <w:t>3,0 дейін</w:t>
            </w:r>
          </w:p>
        </w:tc>
        <w:tc>
          <w:tcPr>
            <w:tcW w:w="1339" w:type="dxa"/>
            <w:vMerge/>
          </w:tcPr>
          <w:p w:rsidR="005725C9" w:rsidRPr="005725C9" w:rsidRDefault="005725C9" w:rsidP="005725C9">
            <w:pPr>
              <w:autoSpaceDE w:val="0"/>
              <w:autoSpaceDN w:val="0"/>
              <w:adjustRightInd w:val="0"/>
              <w:jc w:val="center"/>
              <w:rPr>
                <w:lang w:val="kk-KZ"/>
              </w:rPr>
            </w:pPr>
          </w:p>
        </w:tc>
      </w:tr>
      <w:tr w:rsidR="005725C9" w:rsidRPr="005725C9" w:rsidTr="005725C9">
        <w:trPr>
          <w:trHeight w:val="500"/>
          <w:jc w:val="center"/>
        </w:trPr>
        <w:tc>
          <w:tcPr>
            <w:tcW w:w="1200"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089"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814"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600" w:type="dxa"/>
            <w:vMerge/>
          </w:tcPr>
          <w:p w:rsidR="005725C9" w:rsidRPr="005725C9" w:rsidRDefault="005725C9" w:rsidP="005725C9">
            <w:pPr>
              <w:shd w:val="clear" w:color="auto" w:fill="FFFFFF"/>
              <w:autoSpaceDE w:val="0"/>
              <w:autoSpaceDN w:val="0"/>
              <w:adjustRightInd w:val="0"/>
              <w:jc w:val="center"/>
            </w:pPr>
          </w:p>
        </w:tc>
        <w:tc>
          <w:tcPr>
            <w:tcW w:w="1112" w:type="dxa"/>
          </w:tcPr>
          <w:p w:rsidR="005725C9" w:rsidRPr="005725C9" w:rsidRDefault="005725C9" w:rsidP="005725C9">
            <w:pPr>
              <w:autoSpaceDE w:val="0"/>
              <w:autoSpaceDN w:val="0"/>
              <w:adjustRightInd w:val="0"/>
              <w:jc w:val="center"/>
              <w:rPr>
                <w:noProof/>
                <w:color w:val="000000"/>
                <w:lang w:val="kk-KZ"/>
              </w:rPr>
            </w:pPr>
            <w:r w:rsidRPr="005725C9">
              <w:rPr>
                <w:noProof/>
                <w:color w:val="000000"/>
              </w:rPr>
              <w:t>Сығым</w:t>
            </w:r>
            <w:r w:rsidRPr="005725C9">
              <w:rPr>
                <w:noProof/>
                <w:color w:val="000000"/>
                <w:lang w:val="kk-KZ"/>
              </w:rPr>
              <w:t xml:space="preserve"> -</w:t>
            </w:r>
          </w:p>
          <w:p w:rsidR="005725C9" w:rsidRPr="005725C9" w:rsidRDefault="005725C9" w:rsidP="005725C9">
            <w:pPr>
              <w:autoSpaceDE w:val="0"/>
              <w:autoSpaceDN w:val="0"/>
              <w:adjustRightInd w:val="0"/>
              <w:jc w:val="center"/>
              <w:rPr>
                <w:lang w:val="kk-KZ"/>
              </w:rPr>
            </w:pPr>
            <w:r w:rsidRPr="005725C9">
              <w:rPr>
                <w:noProof/>
                <w:color w:val="000000"/>
              </w:rPr>
              <w:t>далған</w:t>
            </w:r>
          </w:p>
        </w:tc>
        <w:tc>
          <w:tcPr>
            <w:tcW w:w="1309" w:type="dxa"/>
          </w:tcPr>
          <w:p w:rsidR="005725C9" w:rsidRPr="005725C9" w:rsidRDefault="005725C9" w:rsidP="005725C9">
            <w:pPr>
              <w:autoSpaceDE w:val="0"/>
              <w:autoSpaceDN w:val="0"/>
              <w:adjustRightInd w:val="0"/>
              <w:jc w:val="center"/>
              <w:rPr>
                <w:lang w:val="kk-KZ"/>
              </w:rPr>
            </w:pPr>
          </w:p>
        </w:tc>
        <w:tc>
          <w:tcPr>
            <w:tcW w:w="1339" w:type="dxa"/>
          </w:tcPr>
          <w:p w:rsidR="005725C9" w:rsidRPr="005725C9" w:rsidRDefault="005725C9" w:rsidP="005725C9">
            <w:pPr>
              <w:autoSpaceDE w:val="0"/>
              <w:autoSpaceDN w:val="0"/>
              <w:adjustRightInd w:val="0"/>
              <w:jc w:val="center"/>
              <w:rPr>
                <w:lang w:val="kk-KZ"/>
              </w:rPr>
            </w:pPr>
            <w:r w:rsidRPr="005725C9">
              <w:rPr>
                <w:lang w:val="kk-KZ"/>
              </w:rPr>
              <w:t>3,0</w:t>
            </w:r>
          </w:p>
        </w:tc>
      </w:tr>
      <w:tr w:rsidR="005725C9" w:rsidRPr="005725C9" w:rsidTr="005725C9">
        <w:trPr>
          <w:trHeight w:val="465"/>
          <w:jc w:val="center"/>
        </w:trPr>
        <w:tc>
          <w:tcPr>
            <w:tcW w:w="1200" w:type="dxa"/>
            <w:vMerge w:val="restart"/>
          </w:tcPr>
          <w:p w:rsidR="005725C9" w:rsidRPr="005725C9" w:rsidRDefault="005725C9" w:rsidP="005725C9">
            <w:pPr>
              <w:autoSpaceDE w:val="0"/>
              <w:autoSpaceDN w:val="0"/>
              <w:adjustRightInd w:val="0"/>
              <w:jc w:val="center"/>
              <w:rPr>
                <w:lang w:val="kk-KZ"/>
              </w:rPr>
            </w:pPr>
            <w:r w:rsidRPr="005725C9">
              <w:rPr>
                <w:noProof/>
                <w:color w:val="000000"/>
              </w:rPr>
              <w:t>Таспа тәрізді</w:t>
            </w:r>
          </w:p>
        </w:tc>
        <w:tc>
          <w:tcPr>
            <w:tcW w:w="1089" w:type="dxa"/>
            <w:vMerge w:val="restart"/>
          </w:tcPr>
          <w:p w:rsidR="005725C9" w:rsidRPr="005725C9" w:rsidRDefault="005725C9" w:rsidP="005725C9">
            <w:pPr>
              <w:autoSpaceDE w:val="0"/>
              <w:autoSpaceDN w:val="0"/>
              <w:adjustRightInd w:val="0"/>
              <w:jc w:val="center"/>
              <w:rPr>
                <w:lang w:val="kk-KZ"/>
              </w:rPr>
            </w:pPr>
            <w:r w:rsidRPr="005725C9">
              <w:rPr>
                <w:noProof/>
                <w:color w:val="000000"/>
              </w:rPr>
              <w:t>Кеспе</w:t>
            </w:r>
          </w:p>
        </w:tc>
        <w:tc>
          <w:tcPr>
            <w:tcW w:w="1814" w:type="dxa"/>
            <w:vMerge w:val="restart"/>
          </w:tcPr>
          <w:p w:rsidR="005725C9" w:rsidRPr="005725C9" w:rsidRDefault="005725C9" w:rsidP="005725C9">
            <w:pPr>
              <w:shd w:val="clear" w:color="auto" w:fill="FFFFFF"/>
              <w:autoSpaceDE w:val="0"/>
              <w:autoSpaceDN w:val="0"/>
              <w:adjustRightInd w:val="0"/>
              <w:jc w:val="center"/>
              <w:rPr>
                <w:lang w:val="kk-KZ"/>
              </w:rPr>
            </w:pPr>
            <w:r w:rsidRPr="005725C9">
              <w:rPr>
                <w:noProof/>
                <w:color w:val="000000"/>
              </w:rPr>
              <w:t>Тегіс немесе бұдырлы бетті</w:t>
            </w:r>
            <w:r w:rsidRPr="005725C9">
              <w:rPr>
                <w:noProof/>
                <w:color w:val="000000"/>
                <w:lang w:val="kk-KZ"/>
              </w:rPr>
              <w:t xml:space="preserve"> таспалар</w:t>
            </w:r>
          </w:p>
        </w:tc>
        <w:tc>
          <w:tcPr>
            <w:tcW w:w="1600" w:type="dxa"/>
          </w:tcPr>
          <w:p w:rsidR="005725C9" w:rsidRPr="005725C9" w:rsidRDefault="005725C9" w:rsidP="005725C9">
            <w:pPr>
              <w:shd w:val="clear" w:color="auto" w:fill="FFFFFF"/>
              <w:autoSpaceDE w:val="0"/>
              <w:autoSpaceDN w:val="0"/>
              <w:adjustRightInd w:val="0"/>
              <w:jc w:val="center"/>
            </w:pPr>
            <w:r w:rsidRPr="005725C9">
              <w:rPr>
                <w:noProof/>
                <w:color w:val="000000"/>
              </w:rPr>
              <w:t>Ұзын (20)</w:t>
            </w:r>
          </w:p>
        </w:tc>
        <w:tc>
          <w:tcPr>
            <w:tcW w:w="1112" w:type="dxa"/>
          </w:tcPr>
          <w:p w:rsidR="005725C9" w:rsidRPr="005725C9" w:rsidRDefault="005725C9" w:rsidP="005725C9">
            <w:pPr>
              <w:shd w:val="clear" w:color="auto" w:fill="FFFFFF"/>
              <w:autoSpaceDE w:val="0"/>
              <w:autoSpaceDN w:val="0"/>
              <w:adjustRightInd w:val="0"/>
              <w:jc w:val="center"/>
            </w:pPr>
          </w:p>
        </w:tc>
        <w:tc>
          <w:tcPr>
            <w:tcW w:w="1309" w:type="dxa"/>
          </w:tcPr>
          <w:p w:rsidR="005725C9" w:rsidRPr="005725C9" w:rsidRDefault="005725C9" w:rsidP="005725C9">
            <w:pPr>
              <w:shd w:val="clear" w:color="auto" w:fill="FFFFFF"/>
              <w:autoSpaceDE w:val="0"/>
              <w:autoSpaceDN w:val="0"/>
              <w:adjustRightInd w:val="0"/>
              <w:jc w:val="center"/>
            </w:pPr>
            <w:r w:rsidRPr="005725C9">
              <w:rPr>
                <w:noProof/>
                <w:color w:val="000000"/>
              </w:rPr>
              <w:t>Ені 3,0-10</w:t>
            </w:r>
          </w:p>
        </w:tc>
        <w:tc>
          <w:tcPr>
            <w:tcW w:w="1339" w:type="dxa"/>
            <w:vMerge w:val="restart"/>
          </w:tcPr>
          <w:p w:rsidR="005725C9" w:rsidRPr="005725C9" w:rsidRDefault="005725C9" w:rsidP="005725C9">
            <w:pPr>
              <w:shd w:val="clear" w:color="auto" w:fill="FFFFFF"/>
              <w:autoSpaceDE w:val="0"/>
              <w:autoSpaceDN w:val="0"/>
              <w:adjustRightInd w:val="0"/>
              <w:jc w:val="center"/>
            </w:pPr>
            <w:r w:rsidRPr="005725C9">
              <w:rPr>
                <w:noProof/>
                <w:color w:val="000000"/>
              </w:rPr>
              <w:t>2   мм дейін</w:t>
            </w:r>
          </w:p>
          <w:p w:rsidR="005725C9" w:rsidRPr="005725C9" w:rsidRDefault="005725C9" w:rsidP="005725C9">
            <w:pPr>
              <w:shd w:val="clear" w:color="auto" w:fill="FFFFFF"/>
              <w:autoSpaceDE w:val="0"/>
              <w:autoSpaceDN w:val="0"/>
              <w:adjustRightInd w:val="0"/>
              <w:jc w:val="center"/>
            </w:pPr>
          </w:p>
        </w:tc>
      </w:tr>
      <w:tr w:rsidR="005725C9" w:rsidRPr="005725C9" w:rsidTr="005725C9">
        <w:trPr>
          <w:trHeight w:val="295"/>
          <w:jc w:val="center"/>
        </w:trPr>
        <w:tc>
          <w:tcPr>
            <w:tcW w:w="1200" w:type="dxa"/>
            <w:vMerge/>
          </w:tcPr>
          <w:p w:rsidR="005725C9" w:rsidRPr="005725C9" w:rsidRDefault="005725C9" w:rsidP="005725C9">
            <w:pPr>
              <w:autoSpaceDE w:val="0"/>
              <w:autoSpaceDN w:val="0"/>
              <w:adjustRightInd w:val="0"/>
              <w:jc w:val="center"/>
              <w:rPr>
                <w:noProof/>
                <w:color w:val="000000"/>
              </w:rPr>
            </w:pPr>
          </w:p>
        </w:tc>
        <w:tc>
          <w:tcPr>
            <w:tcW w:w="1089" w:type="dxa"/>
            <w:vMerge/>
          </w:tcPr>
          <w:p w:rsidR="005725C9" w:rsidRPr="005725C9" w:rsidRDefault="005725C9" w:rsidP="005725C9">
            <w:pPr>
              <w:autoSpaceDE w:val="0"/>
              <w:autoSpaceDN w:val="0"/>
              <w:adjustRightInd w:val="0"/>
              <w:jc w:val="center"/>
              <w:rPr>
                <w:noProof/>
                <w:color w:val="000000"/>
              </w:rPr>
            </w:pPr>
          </w:p>
        </w:tc>
        <w:tc>
          <w:tcPr>
            <w:tcW w:w="1814" w:type="dxa"/>
            <w:vMerge/>
          </w:tcPr>
          <w:p w:rsidR="005725C9" w:rsidRPr="005725C9" w:rsidRDefault="005725C9" w:rsidP="005725C9">
            <w:pPr>
              <w:shd w:val="clear" w:color="auto" w:fill="FFFFFF"/>
              <w:autoSpaceDE w:val="0"/>
              <w:autoSpaceDN w:val="0"/>
              <w:adjustRightInd w:val="0"/>
              <w:jc w:val="center"/>
              <w:rPr>
                <w:noProof/>
                <w:color w:val="000000"/>
              </w:rPr>
            </w:pPr>
          </w:p>
        </w:tc>
        <w:tc>
          <w:tcPr>
            <w:tcW w:w="1600" w:type="dxa"/>
          </w:tcPr>
          <w:p w:rsidR="005725C9" w:rsidRPr="005725C9" w:rsidRDefault="005725C9" w:rsidP="005725C9">
            <w:pPr>
              <w:autoSpaceDE w:val="0"/>
              <w:autoSpaceDN w:val="0"/>
              <w:adjustRightInd w:val="0"/>
              <w:jc w:val="center"/>
              <w:rPr>
                <w:lang w:val="kk-KZ"/>
              </w:rPr>
            </w:pPr>
            <w:r w:rsidRPr="005725C9">
              <w:rPr>
                <w:noProof/>
                <w:color w:val="000000"/>
              </w:rPr>
              <w:t>Қысқа</w:t>
            </w:r>
            <w:r w:rsidRPr="005725C9">
              <w:rPr>
                <w:noProof/>
                <w:color w:val="000000"/>
                <w:lang w:val="kk-KZ"/>
              </w:rPr>
              <w:t xml:space="preserve"> </w:t>
            </w:r>
            <w:r w:rsidRPr="005725C9">
              <w:rPr>
                <w:noProof/>
                <w:color w:val="000000"/>
              </w:rPr>
              <w:t>(1,5)</w:t>
            </w:r>
          </w:p>
        </w:tc>
        <w:tc>
          <w:tcPr>
            <w:tcW w:w="1112" w:type="dxa"/>
          </w:tcPr>
          <w:p w:rsidR="005725C9" w:rsidRPr="005725C9" w:rsidRDefault="005725C9" w:rsidP="005725C9">
            <w:pPr>
              <w:autoSpaceDE w:val="0"/>
              <w:autoSpaceDN w:val="0"/>
              <w:adjustRightInd w:val="0"/>
              <w:jc w:val="center"/>
              <w:rPr>
                <w:lang w:val="kk-KZ"/>
              </w:rPr>
            </w:pPr>
          </w:p>
        </w:tc>
        <w:tc>
          <w:tcPr>
            <w:tcW w:w="1309" w:type="dxa"/>
          </w:tcPr>
          <w:p w:rsidR="005725C9" w:rsidRPr="005725C9" w:rsidRDefault="005725C9" w:rsidP="005725C9">
            <w:pPr>
              <w:autoSpaceDE w:val="0"/>
              <w:autoSpaceDN w:val="0"/>
              <w:adjustRightInd w:val="0"/>
              <w:jc w:val="center"/>
              <w:rPr>
                <w:lang w:val="kk-KZ"/>
              </w:rPr>
            </w:pPr>
          </w:p>
        </w:tc>
        <w:tc>
          <w:tcPr>
            <w:tcW w:w="1339" w:type="dxa"/>
            <w:vMerge/>
          </w:tcPr>
          <w:p w:rsidR="005725C9" w:rsidRPr="005725C9" w:rsidRDefault="005725C9" w:rsidP="005725C9">
            <w:pPr>
              <w:autoSpaceDE w:val="0"/>
              <w:autoSpaceDN w:val="0"/>
              <w:adjustRightInd w:val="0"/>
              <w:jc w:val="center"/>
              <w:rPr>
                <w:lang w:val="kk-KZ"/>
              </w:rPr>
            </w:pPr>
          </w:p>
        </w:tc>
      </w:tr>
      <w:tr w:rsidR="005725C9" w:rsidRPr="005725C9" w:rsidTr="005725C9">
        <w:trPr>
          <w:jc w:val="center"/>
        </w:trPr>
        <w:tc>
          <w:tcPr>
            <w:tcW w:w="1200" w:type="dxa"/>
          </w:tcPr>
          <w:p w:rsidR="005725C9" w:rsidRPr="005725C9" w:rsidRDefault="005725C9" w:rsidP="005725C9">
            <w:pPr>
              <w:autoSpaceDE w:val="0"/>
              <w:autoSpaceDN w:val="0"/>
              <w:adjustRightInd w:val="0"/>
              <w:jc w:val="center"/>
              <w:rPr>
                <w:lang w:val="kk-KZ"/>
              </w:rPr>
            </w:pPr>
            <w:r w:rsidRPr="005725C9">
              <w:rPr>
                <w:noProof/>
                <w:color w:val="000000"/>
              </w:rPr>
              <w:t>Фигура</w:t>
            </w:r>
            <w:r w:rsidRPr="005725C9">
              <w:rPr>
                <w:noProof/>
                <w:color w:val="000000"/>
                <w:lang w:val="kk-KZ"/>
              </w:rPr>
              <w:t xml:space="preserve"> -</w:t>
            </w:r>
            <w:r w:rsidRPr="005725C9">
              <w:rPr>
                <w:noProof/>
                <w:color w:val="000000"/>
              </w:rPr>
              <w:t>лы</w:t>
            </w:r>
          </w:p>
        </w:tc>
        <w:tc>
          <w:tcPr>
            <w:tcW w:w="1089" w:type="dxa"/>
          </w:tcPr>
          <w:p w:rsidR="005725C9" w:rsidRPr="005725C9" w:rsidRDefault="005725C9" w:rsidP="005725C9">
            <w:pPr>
              <w:shd w:val="clear" w:color="auto" w:fill="FFFFFF"/>
              <w:autoSpaceDE w:val="0"/>
              <w:autoSpaceDN w:val="0"/>
              <w:adjustRightInd w:val="0"/>
              <w:jc w:val="center"/>
            </w:pPr>
            <w:r w:rsidRPr="005725C9">
              <w:rPr>
                <w:noProof/>
                <w:color w:val="000000"/>
              </w:rPr>
              <w:t>-</w:t>
            </w:r>
          </w:p>
        </w:tc>
        <w:tc>
          <w:tcPr>
            <w:tcW w:w="1814" w:type="dxa"/>
          </w:tcPr>
          <w:p w:rsidR="005725C9" w:rsidRPr="005725C9" w:rsidRDefault="005725C9" w:rsidP="005725C9">
            <w:pPr>
              <w:shd w:val="clear" w:color="auto" w:fill="FFFFFF"/>
              <w:autoSpaceDE w:val="0"/>
              <w:autoSpaceDN w:val="0"/>
              <w:adjustRightInd w:val="0"/>
              <w:jc w:val="center"/>
            </w:pPr>
            <w:r w:rsidRPr="005725C9">
              <w:rPr>
                <w:noProof/>
                <w:color w:val="000000"/>
              </w:rPr>
              <w:t xml:space="preserve">әртүрлі формалы және өлшемді </w:t>
            </w:r>
            <w:r w:rsidRPr="005725C9">
              <w:rPr>
                <w:noProof/>
                <w:color w:val="000000"/>
                <w:lang w:val="kk-KZ"/>
              </w:rPr>
              <w:t>ө</w:t>
            </w:r>
            <w:r w:rsidRPr="005725C9">
              <w:rPr>
                <w:noProof/>
                <w:color w:val="000000"/>
              </w:rPr>
              <w:t>німдер</w:t>
            </w:r>
          </w:p>
        </w:tc>
        <w:tc>
          <w:tcPr>
            <w:tcW w:w="1600" w:type="dxa"/>
          </w:tcPr>
          <w:p w:rsidR="005725C9" w:rsidRPr="005725C9" w:rsidRDefault="005725C9" w:rsidP="005725C9">
            <w:pPr>
              <w:autoSpaceDE w:val="0"/>
              <w:autoSpaceDN w:val="0"/>
              <w:adjustRightInd w:val="0"/>
              <w:jc w:val="center"/>
              <w:rPr>
                <w:lang w:val="kk-KZ"/>
              </w:rPr>
            </w:pPr>
          </w:p>
        </w:tc>
        <w:tc>
          <w:tcPr>
            <w:tcW w:w="1112" w:type="dxa"/>
          </w:tcPr>
          <w:p w:rsidR="005725C9" w:rsidRPr="005725C9" w:rsidRDefault="005725C9" w:rsidP="005725C9">
            <w:pPr>
              <w:autoSpaceDE w:val="0"/>
              <w:autoSpaceDN w:val="0"/>
              <w:adjustRightInd w:val="0"/>
              <w:jc w:val="center"/>
              <w:rPr>
                <w:lang w:val="kk-KZ"/>
              </w:rPr>
            </w:pPr>
            <w:r w:rsidRPr="005725C9">
              <w:rPr>
                <w:noProof/>
                <w:color w:val="000000"/>
              </w:rPr>
              <w:t>Штамп</w:t>
            </w:r>
            <w:r w:rsidRPr="005725C9">
              <w:rPr>
                <w:noProof/>
                <w:color w:val="000000"/>
                <w:lang w:val="kk-KZ"/>
              </w:rPr>
              <w:t xml:space="preserve"> -</w:t>
            </w:r>
            <w:r w:rsidRPr="005725C9">
              <w:rPr>
                <w:noProof/>
                <w:color w:val="000000"/>
              </w:rPr>
              <w:t>талған</w:t>
            </w:r>
          </w:p>
        </w:tc>
        <w:tc>
          <w:tcPr>
            <w:tcW w:w="1309" w:type="dxa"/>
          </w:tcPr>
          <w:p w:rsidR="005725C9" w:rsidRPr="005725C9" w:rsidRDefault="005725C9" w:rsidP="005725C9">
            <w:pPr>
              <w:autoSpaceDE w:val="0"/>
              <w:autoSpaceDN w:val="0"/>
              <w:adjustRightInd w:val="0"/>
              <w:jc w:val="center"/>
              <w:rPr>
                <w:lang w:val="kk-KZ"/>
              </w:rPr>
            </w:pPr>
          </w:p>
        </w:tc>
        <w:tc>
          <w:tcPr>
            <w:tcW w:w="1339" w:type="dxa"/>
          </w:tcPr>
          <w:p w:rsidR="005725C9" w:rsidRPr="005725C9" w:rsidRDefault="005725C9" w:rsidP="005725C9">
            <w:pPr>
              <w:shd w:val="clear" w:color="auto" w:fill="FFFFFF"/>
              <w:autoSpaceDE w:val="0"/>
              <w:autoSpaceDN w:val="0"/>
              <w:adjustRightInd w:val="0"/>
              <w:jc w:val="center"/>
            </w:pPr>
            <w:r w:rsidRPr="005725C9">
              <w:rPr>
                <w:noProof/>
                <w:color w:val="000000"/>
              </w:rPr>
              <w:t>1,5 дейін</w:t>
            </w:r>
          </w:p>
        </w:tc>
      </w:tr>
    </w:tbl>
    <w:p w:rsidR="005725C9" w:rsidRPr="005725C9" w:rsidRDefault="005725C9" w:rsidP="005725C9">
      <w:pPr>
        <w:shd w:val="clear" w:color="auto" w:fill="FFFFFF"/>
        <w:autoSpaceDE w:val="0"/>
        <w:autoSpaceDN w:val="0"/>
        <w:adjustRightInd w:val="0"/>
        <w:jc w:val="center"/>
        <w:rPr>
          <w:lang w:val="kk-KZ"/>
        </w:rPr>
      </w:pP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Қысқа-түтікшелер сыртқы пішіні 1,5 - тен </w:t>
      </w:r>
      <w:smartTag w:uri="urn:schemas-microsoft-com:office:smarttags" w:element="metricconverter">
        <w:smartTagPr>
          <w:attr w:name="ProductID" w:val="4 см"/>
        </w:smartTagPr>
        <w:r w:rsidRPr="005725C9">
          <w:rPr>
            <w:noProof/>
            <w:color w:val="000000"/>
            <w:lang w:val="kk-KZ"/>
          </w:rPr>
          <w:t>4 см</w:t>
        </w:r>
      </w:smartTag>
      <w:r w:rsidRPr="005725C9">
        <w:rPr>
          <w:noProof/>
          <w:color w:val="000000"/>
          <w:lang w:val="kk-KZ"/>
        </w:rPr>
        <w:t xml:space="preserve"> дейін ұзындықтағы қисық немесе тура түтікшелер. Олардың келесідей түрлері бар: түтікше, ерекше, жиырылған ерекше, көп қырлы жай және т.б.</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Қанатшалар - көлденең қималы түтікшелер, олардың ұзындығы 3-тен </w:t>
      </w:r>
      <w:smartTag w:uri="urn:schemas-microsoft-com:office:smarttags" w:element="metricconverter">
        <w:smartTagPr>
          <w:attr w:name="ProductID" w:val="10 см"/>
        </w:smartTagPr>
        <w:r w:rsidRPr="005725C9">
          <w:rPr>
            <w:noProof/>
            <w:color w:val="000000"/>
            <w:lang w:val="kk-KZ"/>
          </w:rPr>
          <w:t>10 см</w:t>
        </w:r>
      </w:smartTag>
      <w:r w:rsidRPr="005725C9">
        <w:rPr>
          <w:noProof/>
          <w:color w:val="000000"/>
          <w:lang w:val="kk-KZ"/>
        </w:rPr>
        <w:t xml:space="preserve"> дейін.</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Жіп тәрізді</w:t>
      </w:r>
      <w:r w:rsidRPr="005725C9">
        <w:rPr>
          <w:noProof/>
          <w:color w:val="000000"/>
          <w:lang w:val="kk-KZ"/>
        </w:rPr>
        <w:t xml:space="preserve"> бұйымдарға вермишель жатады. Олар қысқа (ұзындығы </w:t>
      </w:r>
      <w:smartTag w:uri="urn:schemas-microsoft-com:office:smarttags" w:element="metricconverter">
        <w:smartTagPr>
          <w:attr w:name="ProductID" w:val="1,5 см"/>
        </w:smartTagPr>
        <w:r w:rsidRPr="005725C9">
          <w:rPr>
            <w:noProof/>
            <w:color w:val="000000"/>
            <w:lang w:val="kk-KZ"/>
          </w:rPr>
          <w:t>1,5 см</w:t>
        </w:r>
      </w:smartTag>
      <w:r w:rsidRPr="005725C9">
        <w:rPr>
          <w:noProof/>
          <w:color w:val="000000"/>
          <w:lang w:val="kk-KZ"/>
        </w:rPr>
        <w:t xml:space="preserve"> аспайды) және ұзын (20 см-ден аз) болады. Диаметрі бойынша вермишельдің келесі түрлері болады: Өрмекші (</w:t>
      </w:r>
      <w:smartTag w:uri="urn:schemas-microsoft-com:office:smarttags" w:element="metricconverter">
        <w:smartTagPr>
          <w:attr w:name="ProductID" w:val="0,8 мм"/>
        </w:smartTagPr>
        <w:r w:rsidRPr="005725C9">
          <w:rPr>
            <w:noProof/>
            <w:color w:val="000000"/>
            <w:lang w:val="kk-KZ"/>
          </w:rPr>
          <w:t>0,8 мм</w:t>
        </w:r>
      </w:smartTag>
      <w:r w:rsidRPr="005725C9">
        <w:rPr>
          <w:noProof/>
          <w:color w:val="000000"/>
          <w:lang w:val="kk-KZ"/>
        </w:rPr>
        <w:t>),  жіңішке (</w:t>
      </w:r>
      <w:smartTag w:uri="urn:schemas-microsoft-com:office:smarttags" w:element="metricconverter">
        <w:smartTagPr>
          <w:attr w:name="ProductID" w:val="1,2 мм"/>
        </w:smartTagPr>
        <w:r w:rsidRPr="005725C9">
          <w:rPr>
            <w:noProof/>
            <w:color w:val="000000"/>
            <w:lang w:val="kk-KZ"/>
          </w:rPr>
          <w:t>1,2 мм</w:t>
        </w:r>
      </w:smartTag>
      <w:r w:rsidRPr="005725C9">
        <w:rPr>
          <w:noProof/>
          <w:color w:val="000000"/>
          <w:lang w:val="kk-KZ"/>
        </w:rPr>
        <w:t>) , кәдімгі (</w:t>
      </w:r>
      <w:smartTag w:uri="urn:schemas-microsoft-com:office:smarttags" w:element="metricconverter">
        <w:smartTagPr>
          <w:attr w:name="ProductID" w:val="1,5 мм"/>
        </w:smartTagPr>
        <w:r w:rsidRPr="005725C9">
          <w:rPr>
            <w:noProof/>
            <w:color w:val="000000"/>
            <w:lang w:val="kk-KZ"/>
          </w:rPr>
          <w:t>1,5 мм</w:t>
        </w:r>
      </w:smartTag>
      <w:r w:rsidRPr="005725C9">
        <w:rPr>
          <w:noProof/>
          <w:color w:val="000000"/>
          <w:lang w:val="kk-KZ"/>
        </w:rPr>
        <w:t>) және әуесқойлық (</w:t>
      </w:r>
      <w:smartTag w:uri="urn:schemas-microsoft-com:office:smarttags" w:element="metricconverter">
        <w:smartTagPr>
          <w:attr w:name="ProductID" w:val="3 мм"/>
        </w:smartTagPr>
        <w:r w:rsidRPr="005725C9">
          <w:rPr>
            <w:noProof/>
            <w:color w:val="000000"/>
            <w:lang w:val="kk-KZ"/>
          </w:rPr>
          <w:t>3 мм</w:t>
        </w:r>
      </w:smartTag>
      <w:r w:rsidRPr="005725C9">
        <w:rPr>
          <w:noProof/>
          <w:color w:val="000000"/>
          <w:lang w:val="kk-KZ"/>
        </w:rPr>
        <w:t xml:space="preserve"> аспайды)</w:t>
      </w:r>
    </w:p>
    <w:p w:rsidR="005725C9" w:rsidRPr="005725C9" w:rsidRDefault="005725C9" w:rsidP="005725C9">
      <w:pPr>
        <w:shd w:val="clear" w:color="auto" w:fill="FFFFFF"/>
        <w:autoSpaceDE w:val="0"/>
        <w:autoSpaceDN w:val="0"/>
        <w:adjustRightInd w:val="0"/>
        <w:ind w:firstLine="708"/>
        <w:jc w:val="both"/>
        <w:rPr>
          <w:noProof/>
          <w:color w:val="000000"/>
          <w:lang w:val="kk-KZ"/>
        </w:rPr>
      </w:pPr>
      <w:r w:rsidRPr="005725C9">
        <w:rPr>
          <w:iCs/>
          <w:noProof/>
          <w:color w:val="000000"/>
          <w:lang w:val="kk-KZ"/>
        </w:rPr>
        <w:t>Таспа тәрізді</w:t>
      </w:r>
      <w:r w:rsidRPr="005725C9">
        <w:rPr>
          <w:i/>
          <w:iCs/>
          <w:noProof/>
          <w:color w:val="000000"/>
          <w:lang w:val="kk-KZ"/>
        </w:rPr>
        <w:t xml:space="preserve"> </w:t>
      </w:r>
      <w:r w:rsidRPr="005725C9">
        <w:rPr>
          <w:noProof/>
          <w:color w:val="000000"/>
          <w:lang w:val="kk-KZ"/>
        </w:rPr>
        <w:t xml:space="preserve">бұйымдарға кеспелер жатады. Өлшемі мен пішініне байланысты олар әр түрлі болады: тегіс немесе бұдырлы, шеті тегіс, иірілген, ара тәрізді. Ұзындығы бойынша кеспе ұзын (20см ден кем емес) , қысқа (2см ден кем емес). Кеспенің ені </w:t>
      </w:r>
      <w:smartTag w:uri="urn:schemas-microsoft-com:office:smarttags" w:element="metricconverter">
        <w:smartTagPr>
          <w:attr w:name="ProductID" w:val="3 мм"/>
        </w:smartTagPr>
        <w:r w:rsidRPr="005725C9">
          <w:rPr>
            <w:noProof/>
            <w:color w:val="000000"/>
            <w:lang w:val="kk-KZ"/>
          </w:rPr>
          <w:t>3 мм</w:t>
        </w:r>
      </w:smartTag>
      <w:r w:rsidRPr="005725C9">
        <w:rPr>
          <w:noProof/>
          <w:color w:val="000000"/>
          <w:lang w:val="kk-KZ"/>
        </w:rPr>
        <w:t xml:space="preserve"> аз болмайды, қалыңдығы </w:t>
      </w:r>
      <w:smartTag w:uri="urn:schemas-microsoft-com:office:smarttags" w:element="metricconverter">
        <w:smartTagPr>
          <w:attr w:name="ProductID" w:val="2 мм"/>
        </w:smartTagPr>
        <w:r w:rsidRPr="005725C9">
          <w:rPr>
            <w:noProof/>
            <w:color w:val="000000"/>
            <w:lang w:val="kk-KZ"/>
          </w:rPr>
          <w:t>2 мм</w:t>
        </w:r>
      </w:smartTag>
      <w:r w:rsidRPr="005725C9">
        <w:rPr>
          <w:noProof/>
          <w:color w:val="000000"/>
          <w:lang w:val="kk-KZ"/>
        </w:rPr>
        <w:t xml:space="preserve"> аспайды.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Түтікше - макаронды, вермишельді және кеспелі оралған түрде және орамаланған түрінде шығарады. Олардың массасы мен өлшемі шектелмейді.</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Пішінді өнімдерге</w:t>
      </w:r>
      <w:r w:rsidRPr="005725C9">
        <w:rPr>
          <w:i/>
          <w:iCs/>
          <w:noProof/>
          <w:color w:val="000000"/>
          <w:lang w:val="kk-KZ"/>
        </w:rPr>
        <w:t xml:space="preserve"> </w:t>
      </w:r>
      <w:r w:rsidRPr="005725C9">
        <w:rPr>
          <w:noProof/>
          <w:color w:val="000000"/>
          <w:lang w:val="kk-KZ"/>
        </w:rPr>
        <w:t xml:space="preserve">матрицаның ерекше қималы тесіктерден престеу арқылы немесе алфавит, жұлдызша, сақина, ұшбұрьш және т.б. пішінділерді баспалау арқылы алады. Олардың өлшемі нормаланбайды, бірақ максималды қалыңдығы баспаланған үшін </w:t>
      </w:r>
      <w:smartTag w:uri="urn:schemas-microsoft-com:office:smarttags" w:element="metricconverter">
        <w:smartTagPr>
          <w:attr w:name="ProductID" w:val="1,5 мм"/>
        </w:smartTagPr>
        <w:r w:rsidRPr="005725C9">
          <w:rPr>
            <w:noProof/>
            <w:color w:val="000000"/>
            <w:lang w:val="kk-KZ"/>
          </w:rPr>
          <w:t>1,5 мм</w:t>
        </w:r>
      </w:smartTag>
      <w:r w:rsidRPr="005725C9">
        <w:rPr>
          <w:noProof/>
          <w:color w:val="000000"/>
          <w:lang w:val="kk-KZ"/>
        </w:rPr>
        <w:t xml:space="preserve"> аспау керек; престелген үшін </w:t>
      </w:r>
      <w:smartTag w:uri="urn:schemas-microsoft-com:office:smarttags" w:element="metricconverter">
        <w:smartTagPr>
          <w:attr w:name="ProductID" w:val="3 мм"/>
        </w:smartTagPr>
        <w:r w:rsidRPr="005725C9">
          <w:rPr>
            <w:noProof/>
            <w:color w:val="000000"/>
            <w:lang w:val="kk-KZ"/>
          </w:rPr>
          <w:t>3 мм</w:t>
        </w:r>
      </w:smartTag>
      <w:r w:rsidRPr="005725C9">
        <w:rPr>
          <w:noProof/>
          <w:color w:val="000000"/>
          <w:lang w:val="kk-KZ"/>
        </w:rPr>
        <w:t>.</w:t>
      </w:r>
    </w:p>
    <w:p w:rsidR="005725C9" w:rsidRPr="005725C9" w:rsidRDefault="005725C9" w:rsidP="005725C9">
      <w:pPr>
        <w:shd w:val="clear" w:color="auto" w:fill="FFFFFF"/>
        <w:autoSpaceDE w:val="0"/>
        <w:autoSpaceDN w:val="0"/>
        <w:adjustRightInd w:val="0"/>
        <w:jc w:val="center"/>
        <w:rPr>
          <w:noProof/>
          <w:color w:val="000000"/>
          <w:lang w:val="kk-KZ"/>
        </w:rPr>
      </w:pPr>
    </w:p>
    <w:p w:rsidR="005725C9" w:rsidRPr="001A3FBF" w:rsidRDefault="005725C9" w:rsidP="001A3FBF">
      <w:pPr>
        <w:shd w:val="clear" w:color="auto" w:fill="FFFFFF"/>
        <w:autoSpaceDE w:val="0"/>
        <w:autoSpaceDN w:val="0"/>
        <w:adjustRightInd w:val="0"/>
        <w:jc w:val="center"/>
        <w:rPr>
          <w:b/>
          <w:noProof/>
          <w:color w:val="000000"/>
          <w:lang w:val="kk-KZ"/>
        </w:rPr>
      </w:pPr>
      <w:r w:rsidRPr="001A3FBF">
        <w:rPr>
          <w:rFonts w:ascii="Kz Times New Roman" w:hAnsi="Kz Times New Roman" w:cs="Kz Times New Roman"/>
          <w:b/>
          <w:lang w:val="kk-KZ"/>
        </w:rPr>
        <w:t>Дәріс №</w:t>
      </w:r>
      <w:r w:rsidR="001A3FBF" w:rsidRPr="001A3FBF">
        <w:rPr>
          <w:rFonts w:ascii="Kz Times New Roman" w:hAnsi="Kz Times New Roman" w:cs="Kz Times New Roman"/>
          <w:b/>
          <w:lang w:val="kk-KZ"/>
        </w:rPr>
        <w:t>1</w:t>
      </w:r>
      <w:r w:rsidR="00F9503B">
        <w:rPr>
          <w:rFonts w:ascii="Kz Times New Roman" w:hAnsi="Kz Times New Roman" w:cs="Kz Times New Roman"/>
          <w:b/>
        </w:rPr>
        <w:t>5</w:t>
      </w:r>
      <w:r w:rsidRPr="001A3FBF">
        <w:rPr>
          <w:rFonts w:ascii="Kz Times New Roman" w:hAnsi="Kz Times New Roman" w:cs="Kz Times New Roman"/>
          <w:b/>
          <w:lang w:val="kk-KZ"/>
        </w:rPr>
        <w:t xml:space="preserve">. Тақырыбы: </w:t>
      </w:r>
      <w:r w:rsidRPr="001A3FBF">
        <w:rPr>
          <w:b/>
          <w:noProof/>
          <w:color w:val="000000"/>
          <w:lang w:val="kk-KZ"/>
        </w:rPr>
        <w:t>Макарон өнімдерінің өндірісі</w:t>
      </w:r>
    </w:p>
    <w:p w:rsidR="005725C9" w:rsidRPr="001A3FBF" w:rsidRDefault="005725C9" w:rsidP="001A3FBF">
      <w:pPr>
        <w:tabs>
          <w:tab w:val="num" w:pos="1440"/>
        </w:tabs>
        <w:jc w:val="center"/>
        <w:rPr>
          <w:rFonts w:ascii="Kz Times New Roman" w:hAnsi="Kz Times New Roman" w:cs="Kz Times New Roman"/>
          <w:b/>
          <w:lang w:val="kk-KZ"/>
        </w:rPr>
      </w:pPr>
    </w:p>
    <w:p w:rsidR="005725C9" w:rsidRPr="001A3FBF" w:rsidRDefault="005725C9" w:rsidP="001A3FBF">
      <w:pPr>
        <w:tabs>
          <w:tab w:val="num" w:pos="1440"/>
        </w:tabs>
        <w:jc w:val="center"/>
        <w:rPr>
          <w:b/>
          <w:lang w:val="kk-KZ"/>
        </w:rPr>
      </w:pPr>
      <w:r w:rsidRPr="001A3FBF">
        <w:rPr>
          <w:rFonts w:ascii="Kz Times New Roman" w:hAnsi="Kz Times New Roman" w:cs="Kz Times New Roman"/>
          <w:b/>
          <w:lang w:val="kk-KZ"/>
        </w:rPr>
        <w:t>Дәріс сабақтың мазмұны:</w:t>
      </w:r>
    </w:p>
    <w:p w:rsidR="005725C9" w:rsidRPr="005725C9" w:rsidRDefault="005725C9" w:rsidP="00892741">
      <w:pPr>
        <w:numPr>
          <w:ilvl w:val="0"/>
          <w:numId w:val="19"/>
        </w:numPr>
        <w:shd w:val="clear" w:color="auto" w:fill="FFFFFF"/>
        <w:autoSpaceDE w:val="0"/>
        <w:autoSpaceDN w:val="0"/>
        <w:adjustRightInd w:val="0"/>
        <w:jc w:val="both"/>
        <w:rPr>
          <w:b/>
          <w:noProof/>
          <w:color w:val="000000"/>
          <w:lang w:val="kk-KZ"/>
        </w:rPr>
      </w:pPr>
      <w:r w:rsidRPr="005725C9">
        <w:rPr>
          <w:noProof/>
          <w:color w:val="000000"/>
          <w:lang w:val="kk-KZ"/>
        </w:rPr>
        <w:t>Макарон өнімдерінің өндірісі</w:t>
      </w:r>
      <w:r w:rsidRPr="005725C9">
        <w:rPr>
          <w:b/>
          <w:noProof/>
          <w:color w:val="000000"/>
          <w:lang w:val="kk-KZ"/>
        </w:rPr>
        <w:t xml:space="preserve"> </w:t>
      </w:r>
    </w:p>
    <w:p w:rsidR="005725C9" w:rsidRPr="005725C9" w:rsidRDefault="005725C9" w:rsidP="00892741">
      <w:pPr>
        <w:numPr>
          <w:ilvl w:val="0"/>
          <w:numId w:val="19"/>
        </w:numPr>
        <w:shd w:val="clear" w:color="auto" w:fill="FFFFFF"/>
        <w:autoSpaceDE w:val="0"/>
        <w:autoSpaceDN w:val="0"/>
        <w:adjustRightInd w:val="0"/>
        <w:jc w:val="both"/>
        <w:rPr>
          <w:lang w:val="kk-KZ"/>
        </w:rPr>
      </w:pPr>
      <w:r w:rsidRPr="005725C9">
        <w:rPr>
          <w:noProof/>
          <w:color w:val="000000"/>
          <w:lang w:val="kk-KZ"/>
        </w:rPr>
        <w:t>Макарон өнімдерінің сапасьша қойылатын талаптар</w:t>
      </w:r>
    </w:p>
    <w:p w:rsidR="005725C9" w:rsidRPr="005725C9" w:rsidRDefault="005725C9" w:rsidP="005725C9">
      <w:pPr>
        <w:shd w:val="clear" w:color="auto" w:fill="FFFFFF"/>
        <w:autoSpaceDE w:val="0"/>
        <w:autoSpaceDN w:val="0"/>
        <w:adjustRightInd w:val="0"/>
        <w:jc w:val="center"/>
        <w:rPr>
          <w:b/>
          <w:noProof/>
          <w:color w:val="000000"/>
          <w:lang w:val="kk-KZ"/>
        </w:rPr>
      </w:pPr>
    </w:p>
    <w:p w:rsidR="005725C9" w:rsidRPr="005725C9" w:rsidRDefault="005725C9" w:rsidP="005725C9">
      <w:pPr>
        <w:shd w:val="clear" w:color="auto" w:fill="FFFFFF"/>
        <w:autoSpaceDE w:val="0"/>
        <w:autoSpaceDN w:val="0"/>
        <w:adjustRightInd w:val="0"/>
        <w:ind w:firstLine="708"/>
        <w:rPr>
          <w:b/>
          <w:noProof/>
          <w:color w:val="000000"/>
          <w:lang w:val="kk-KZ"/>
        </w:rPr>
      </w:pPr>
      <w:r w:rsidRPr="005725C9">
        <w:rPr>
          <w:b/>
          <w:noProof/>
          <w:color w:val="000000"/>
          <w:lang w:val="kk-KZ"/>
        </w:rPr>
        <w:t>Макарон өнімдерінің өндірісі</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lastRenderedPageBreak/>
        <w:t>Макарон өнімдерінің негізгі шикізаты ұн мен су болып табылады. Макарон өндірісінде өңдеу үшін қатты немесе жоғары шынылықты жұмсақ бидайдан алынған қиыршық және жартылай қиыршық ұндар қолданады. Байытқыш ретінде көптеген қоспалар қолданады. Қоспалар белокты (құрғақ сүт, ашытқы белогы, соя ұны, жұмыртқа меланжы, клейковина т.б), дәмдік (шырындар, жеміс және көкөніс ұнтақтары, пасталар) және витаминдік, (Ві В</w:t>
      </w:r>
      <w:r w:rsidRPr="005725C9">
        <w:rPr>
          <w:noProof/>
          <w:color w:val="000000"/>
          <w:vertAlign w:val="subscript"/>
          <w:lang w:val="kk-KZ"/>
        </w:rPr>
        <w:t>2</w:t>
      </w:r>
      <w:r w:rsidRPr="005725C9">
        <w:rPr>
          <w:noProof/>
          <w:color w:val="000000"/>
          <w:lang w:val="kk-KZ"/>
        </w:rPr>
        <w:t>РВ) болып бөлінеді. Оларды алдын ала сумен араластырып, қамыр илеу кезінде қосады.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Макарон бұйымдарын өндіру процесі шикізатты дайындау және мөлшерлеу, қамыр илеу, өнімді пішіндеу, кептіру, суыту және буып-түю операцияларынан тұрады.</w:t>
      </w:r>
    </w:p>
    <w:p w:rsidR="005725C9" w:rsidRPr="005725C9" w:rsidRDefault="005725C9" w:rsidP="005725C9">
      <w:pPr>
        <w:shd w:val="clear" w:color="auto" w:fill="FFFFFF"/>
        <w:autoSpaceDE w:val="0"/>
        <w:autoSpaceDN w:val="0"/>
        <w:adjustRightInd w:val="0"/>
        <w:ind w:firstLine="708"/>
        <w:jc w:val="both"/>
        <w:rPr>
          <w:noProof/>
          <w:color w:val="000000"/>
          <w:lang w:val="kk-KZ"/>
        </w:rPr>
      </w:pPr>
      <w:r w:rsidRPr="005725C9">
        <w:rPr>
          <w:noProof/>
          <w:color w:val="000000"/>
          <w:lang w:val="kk-KZ"/>
        </w:rPr>
        <w:t>Ұнды елейді, суды сүзеді де 5О-59</w:t>
      </w:r>
      <w:r w:rsidRPr="005725C9">
        <w:rPr>
          <w:noProof/>
          <w:color w:val="000000"/>
          <w:vertAlign w:val="superscript"/>
          <w:lang w:val="kk-KZ"/>
        </w:rPr>
        <w:t>0</w:t>
      </w:r>
      <w:r w:rsidRPr="005725C9">
        <w:rPr>
          <w:noProof/>
          <w:color w:val="000000"/>
          <w:lang w:val="kk-KZ"/>
        </w:rPr>
        <w:t xml:space="preserve"> С температураға дейін қыздырады; ал қоспаларды жылы суда ерітіп сүзеді. Үгілмелі қамыр түзілгенше илейді.</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Макарон бұйымдарын пішіндеу белгілі бір қимада матрицадан қамырды өткізу арқылы жүргізіледі. </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Макарон бұйымдарын ыстық ауамен кептіреді. Кептіру тәртібі бұйымдарының бір қалыпты ылғалсыздануын қамтамасыз ету керек. Әйтпесе өнім беріктілігі төмендейді, пісіру кезінде құрғақ заттардың көбі суға өтеді</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Макарон өнімдерін өндіру процестеріне негізгі операциялар мыналар: шикізаттарды дайындау; қамыр илеу; қамырдан макорон өнімдерін қалыптау; жартылай өнімді кептіру; тұрақтандыру, суыту; сорттау және қаптау; өнімдерді сақтау.</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Шикізаттар мен суды дайындау процестеріне ұнды елеу, суды сүзу, олардың құрамында болатын бөгде заттар мен металл ұнтактарын бөліп алу, ұнға косылатын байытқыш немесе басқа түрлі қоспаларды дайындау және суды жылыту жатады.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Ұнды және басқа қоспаларды әр түрлі мөлшерлегіштерді пайдаланып мөлшерлейді. Олар шнекті макарон пресінің жұмысымен үйлескен және соның құрамына кіреді. Ұнды сумен араластырып илеу престің арнаулы қамыр илегіш астауында өнімнің түріне қарай 9-20 минуттай жүреді. Мұнда жентектелген ұсақ бөлшектерден тұратын қамыр пайда болады. Осы жентектерді немесе біркелкі иленген созылғыш қамырды престерде сығымдап матрицалардың көздерінен өткізіп белгілі пішінге келтіреді. Шнек камерасындағы қысым 10 мПа жетеді. Осы қысымның арқасында өнімдері сол матрица қалыптарының формасын алады.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Пішінделген өнімдерді желдетіліп салсалқындатылады, кесіледі және кептіріледі. Желдетіп салқындату әсерінен өнімдер бір бірімен жабыспайды.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Мөлшерлеу, араластыру, сығымдау, пішін беру, желдету, кесу, шнекті престердің арнайы тетiктерінде орындалады Осы операцияларды орындау 25-30 минуг аралығыңда орындалады.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Ұзын макарон өнімдерін астауша тәрізді кассеталарға салып, немесе ілгіштерге (бастундарға) іліп кептіреді. Макаронды кептіру ең жауапты және көп уақытты керек ететін процесс. Егер макаронды дайындау процесі 30 минутка созылатын болса, қысқа кесілген макарондарды 10 сағатқа дейін кептіреді, ал ұзын макарондарды кептіру 24 сағатқа дейін созылады да, осыған сай, барлық кететін уақыттың 95-98 процентін алады. Кептіргіш қондырғының өзі макарон фабрикасының өндіріс цехінің ең көп ауданын алып жатады. Кептіргіш қондырғы макарон фабрикасының өндіріс цехының 2/3 бөлігін алады.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Кептірілген макарондар стандартқа сәйкес, оқшауланған қоймаларда, өзінің сапасын төмендетпей ұзақ сақтауға жарамды болу керек. Бұл стандарт бойынша макарон өнімдерінің ылгалдығы 13 проценттен жоғары болмау керек. Өнімнің беріктігі, оның ішіндегі сынықтар мен қоқымдарының мөлшері осы кептіру процестерінің режиміне байланысты.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Кептіргіш қондырғыдан шыққан өнім ыстық болады. Сондықтан оны қаптаудың алдында салқындату керек. Кептіргіш қондырғыдан шыққан соң макарондар суып болғанша кебу процесі жалғаса түседі. Сондықтан кептіру процесін оның ылғалдығы 13,5-14,0 процентке дейін тоқтатады. Қалған 0,5-1,0 процент ылғал олар суып, ылғалдығы тұрақтану үшін керек.</w:t>
      </w:r>
    </w:p>
    <w:p w:rsidR="005725C9" w:rsidRPr="005725C9" w:rsidRDefault="005725C9" w:rsidP="005725C9">
      <w:pPr>
        <w:shd w:val="clear" w:color="auto" w:fill="FFFFFF"/>
        <w:autoSpaceDE w:val="0"/>
        <w:autoSpaceDN w:val="0"/>
        <w:adjustRightInd w:val="0"/>
        <w:ind w:firstLine="708"/>
        <w:jc w:val="both"/>
        <w:rPr>
          <w:b/>
          <w:bCs/>
          <w:noProof/>
          <w:color w:val="000000"/>
          <w:lang w:val="kk-KZ"/>
        </w:rPr>
      </w:pPr>
      <w:r w:rsidRPr="005725C9">
        <w:rPr>
          <w:noProof/>
          <w:color w:val="000000"/>
          <w:lang w:val="kk-KZ"/>
        </w:rPr>
        <w:lastRenderedPageBreak/>
        <w:t xml:space="preserve">Егер макарондарды өте ұзақ уақыт суытса, ол өңезденіп, қышқылданып, стандарт талабына сай келмейтін болып кетеді. Сондықтан кептіру процесі макаронды тек керекті ылғалдықка дейін ғана кептіріп, ылғалдығы стандартқа сай өнім алуды қамтамасыз ететін шекке дейін жүргізіледі. </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Макарон фабрикаларында макаронды конвективті тәсілдермен кептіреді. Онда кептіру агенті ретінде ыстық ауаны пайдаланады.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Макаронды кептіру процесі оның бетінен суды буландырып, сол ылғалданған ауаны кептіргіш қондырғыдан сыртқа шығарудан тұрады. Ыстық ауа өзінің жылуын макарондарға беріп, ылғалды буландырып, буды өзіне сiңiреді.</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Макаронды конвективті тәсілде кептіргенде: макарондар өздерінің сыртқы беті арқылы жылуды қабылдайды; ол сыртқы беттері арқылы ылғалын буландырады; осы буды айналасыңдағы ауаға шығарады; макаронның ішкі қабаттарынан ылғалды сыртқы қабаттарына ауыстырады.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Макарондар желдету тәсілімен салқындатылса оның беріктігі біраз төмендейді. Мұны салқындату деп атайды, ал егер оларды жайымен салқындатса, оны тұрақтандыру деп атайды. Мұнда дайын өнімдердін ылғалдығы біркелкіленеді. Қапталған макарондардың ылғалдығы 13 пайыздан аспау керек. Осы қаптаудың алдында, арнаулы стандарттың талабына сай келмейтік өнімдерді жарамсыз деп тауып, сауда орнына жіберуге тыйым салынады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Макарон аса кеуіп кетпеуі үшін, кептіру процесінің аяғында кептіргіш агенттің температурасы мен оның салыстырмалы ылғалдығы макаронның тепе-теңдік ылғалдығына сай алыну керек, яғни егер өте кеуіп кетсе ылғалдандыру керек, ал оған жетпеген болса, аздап кептіру әдісі қолданылады.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Макарон өнімдерін картон қораптарға, целлофан және полиэтилен қапшықтарға массасы 250-ден 1000 г-ға дейін өлшеп, қаптайды. Бұл процесс автоматты немесе жартылай автоматты жабдықтардың көмегімен орындалады. Осы буып-түйілген дайын өнімдер сақтау қоймасына жөнелтіледі.</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Макарон фабрикаларында, нан зауыттарында ұн ұзақ сақталмайды, сондықтан ол бұзылып өзгермейді.</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Макарон бұйымдарын құрғақ, таза бөлмелерде 180С аспайтын температурада (температура ауытқуы болмауы керек), 60-70% салыстырмалы ауа ылғалдылығында сақтайды. Сақтау ұзақтығы: қоспасыз макарон бұйымдары 1 жылға дейін; томат қосылған макарон бұйымдары 3 ай; сүт өнімдері және жұмыртка косылған макарон бұйымдары 5 ай.</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Макарондарды құнарландыру үшін тауықтың жұмыртқасын меланж жұмыртқа ұнтақтарын, кепірілген қаймағы алынған сиыр сүтін қаймағы алынбаған сиыр сүтiн сүзбе, томат-паста, томат ұнтақтарын пайдаланады. Ол үшін олар қоймаға түскен соң, осы заттардың сапасын лаборатория мұқият тексереді. Тез бұзылатын - жұмыртқа, меланж, сүзбені тоңазытқыштарда - 1-2°С температурада сақтайды. Егер 8 айға дейін ұзақ сақталу керек болса меланжды -5°С-да сақтайды. Басқа тағамдық заттарды таза, кебу қоймаларда сақтайды. Томат-пастаны қатыруға болмайды. Сақталатын бөлменің температурасы 20°С дейін, ауаның салыстырмалы ылғалдығы 60-70 процент болу керек.</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Балғын жұмыртқаның қабығында ауру қоздыратын микробтар болуы мүмкін. Сондықтан оларды зарарсыздандыру қажет. Ол үшін оларды тесіктері бар жәшікке салып 5-10 минутке хлорлы әкке, содан кейін 2 проценттік тағамдық содаға 5-10 минутке салып, содан соң 3-5 минут суық сумен жуып-шаяды. Осылай зарарсызданған жұмыртқаны 3-5 данадан-сындырып, тесігінің өлшемі </w:t>
      </w:r>
      <w:smartTag w:uri="urn:schemas-microsoft-com:office:smarttags" w:element="metricconverter">
        <w:smartTagPr>
          <w:attr w:name="ProductID" w:val="5 мм"/>
        </w:smartTagPr>
        <w:r w:rsidRPr="005725C9">
          <w:rPr>
            <w:noProof/>
            <w:color w:val="000000"/>
            <w:lang w:val="kk-KZ"/>
          </w:rPr>
          <w:t>5 мм</w:t>
        </w:r>
      </w:smartTag>
      <w:r w:rsidRPr="005725C9">
        <w:rPr>
          <w:noProof/>
          <w:color w:val="000000"/>
          <w:lang w:val="kk-KZ"/>
        </w:rPr>
        <w:t xml:space="preserve"> електен өткізіп сүзіп алып, үлкен ыдысқа құйып араластырады.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Меланж 40-45°С температурадағы жылы су құйылған ыдысқа 3 сағат салып ерітеді..</w:t>
      </w:r>
    </w:p>
    <w:p w:rsidR="005725C9" w:rsidRPr="005725C9" w:rsidRDefault="005725C9" w:rsidP="005725C9">
      <w:pPr>
        <w:shd w:val="clear" w:color="auto" w:fill="FFFFFF"/>
        <w:autoSpaceDE w:val="0"/>
        <w:autoSpaceDN w:val="0"/>
        <w:adjustRightInd w:val="0"/>
        <w:ind w:firstLine="708"/>
        <w:jc w:val="both"/>
        <w:rPr>
          <w:rFonts w:hAnsi="Arial" w:cs="Arial"/>
          <w:noProof/>
          <w:color w:val="000000"/>
          <w:lang w:val="kk-KZ"/>
        </w:rPr>
      </w:pPr>
      <w:r w:rsidRPr="005725C9">
        <w:rPr>
          <w:noProof/>
          <w:color w:val="000000"/>
          <w:lang w:val="kk-KZ"/>
        </w:rPr>
        <w:lastRenderedPageBreak/>
        <w:t>Осылай дайындаған қосалқы заттарды, қамыр илеудің алдында, оған алынған суға қосып, су мөлшерлегішіне жібереді. Мұнда жұмыртқа ұйьш қалмау үшін,  судың температурасы 45°С-тан аспау керек.</w:t>
      </w:r>
      <w:r w:rsidRPr="005725C9">
        <w:rPr>
          <w:rFonts w:hAnsi="Arial" w:cs="Arial"/>
          <w:noProof/>
          <w:color w:val="000000"/>
          <w:lang w:val="kk-KZ"/>
        </w:rPr>
        <w:t xml:space="preserve">            </w:t>
      </w:r>
    </w:p>
    <w:p w:rsidR="005725C9" w:rsidRPr="005725C9" w:rsidRDefault="005725C9" w:rsidP="005725C9">
      <w:pPr>
        <w:shd w:val="clear" w:color="auto" w:fill="FFFFFF"/>
        <w:autoSpaceDE w:val="0"/>
        <w:autoSpaceDN w:val="0"/>
        <w:adjustRightInd w:val="0"/>
        <w:ind w:firstLine="708"/>
        <w:jc w:val="both"/>
        <w:rPr>
          <w:lang w:val="kk-KZ"/>
        </w:rPr>
      </w:pPr>
      <w:r w:rsidRPr="005725C9">
        <w:rPr>
          <w:rFonts w:hAnsi="Arial" w:cs="Arial"/>
          <w:noProof/>
          <w:color w:val="000000"/>
          <w:lang w:val="kk-KZ"/>
        </w:rPr>
        <w:t xml:space="preserve"> </w:t>
      </w:r>
      <w:r w:rsidRPr="005725C9">
        <w:rPr>
          <w:noProof/>
          <w:color w:val="000000"/>
          <w:lang w:val="kk-KZ"/>
        </w:rPr>
        <w:t>Макарон фабрикаларында осындай дайындалған қосмыша заттарды сумен қосып араластыратын қондырғы бар. Судың мөлшері осы қосымша заттардың ылғалдығына байланысты алынады. Қамыр илеуге керекті суды дайындау үшін оны рецептурада көрсетілген керекті температураға дейін жылту керек.</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Макарон шығаруға керекті ұнның мөлшер де осы қосымша заттардың құрғақ затына байланысты өзгертіледі.</w:t>
      </w:r>
    </w:p>
    <w:p w:rsidR="005725C9" w:rsidRPr="005725C9" w:rsidRDefault="005725C9" w:rsidP="005725C9">
      <w:pPr>
        <w:shd w:val="clear" w:color="auto" w:fill="FFFFFF"/>
        <w:autoSpaceDE w:val="0"/>
        <w:autoSpaceDN w:val="0"/>
        <w:adjustRightInd w:val="0"/>
        <w:jc w:val="center"/>
        <w:rPr>
          <w:noProof/>
          <w:color w:val="000000"/>
          <w:lang w:val="kk-KZ"/>
        </w:rPr>
      </w:pPr>
    </w:p>
    <w:p w:rsidR="005725C9" w:rsidRPr="005725C9" w:rsidRDefault="005725C9" w:rsidP="005725C9">
      <w:pPr>
        <w:shd w:val="clear" w:color="auto" w:fill="FFFFFF"/>
        <w:autoSpaceDE w:val="0"/>
        <w:autoSpaceDN w:val="0"/>
        <w:adjustRightInd w:val="0"/>
        <w:ind w:firstLine="708"/>
        <w:rPr>
          <w:b/>
          <w:lang w:val="kk-KZ"/>
        </w:rPr>
      </w:pPr>
      <w:r w:rsidRPr="005725C9">
        <w:rPr>
          <w:b/>
          <w:noProof/>
          <w:color w:val="000000"/>
          <w:lang w:val="kk-KZ"/>
        </w:rPr>
        <w:t>Макарон өнімдерінің сапасьша қойылатын талаптар</w:t>
      </w:r>
    </w:p>
    <w:p w:rsidR="005725C9" w:rsidRPr="005725C9" w:rsidRDefault="005725C9" w:rsidP="005725C9">
      <w:pPr>
        <w:shd w:val="clear" w:color="auto" w:fill="FFFFFF"/>
        <w:tabs>
          <w:tab w:val="left" w:pos="720"/>
        </w:tabs>
        <w:autoSpaceDE w:val="0"/>
        <w:autoSpaceDN w:val="0"/>
        <w:adjustRightInd w:val="0"/>
        <w:jc w:val="both"/>
        <w:rPr>
          <w:lang w:val="kk-KZ"/>
        </w:rPr>
      </w:pPr>
      <w:r w:rsidRPr="005725C9">
        <w:rPr>
          <w:noProof/>
          <w:color w:val="000000"/>
          <w:lang w:val="kk-KZ"/>
        </w:rPr>
        <w:tab/>
        <w:t>Макарон бұйымдарының сапасын, түсін, бетінің күйін, пішінін, дәмі мен иісін, өнімнің пісіргеннен кейінгі күйіне байланысты бағалайды. Физико-химиялық көрсеткіштердің ішінде ылғалдығын, қышқылдығын, беріктілігін, сынған, ұнтақ және деформацияланған бұйым мөлшерін нормалайды.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Макарон бұйымдарынын </w:t>
      </w:r>
      <w:r w:rsidRPr="005725C9">
        <w:rPr>
          <w:iCs/>
          <w:noProof/>
          <w:color w:val="000000"/>
          <w:lang w:val="kk-KZ"/>
        </w:rPr>
        <w:t>түсі</w:t>
      </w:r>
      <w:r w:rsidRPr="005725C9">
        <w:rPr>
          <w:i/>
          <w:iCs/>
          <w:noProof/>
          <w:color w:val="000000"/>
          <w:lang w:val="kk-KZ"/>
        </w:rPr>
        <w:t xml:space="preserve"> </w:t>
      </w:r>
      <w:r w:rsidRPr="005725C9">
        <w:rPr>
          <w:noProof/>
          <w:color w:val="000000"/>
          <w:lang w:val="kk-KZ"/>
        </w:rPr>
        <w:t>біртекті ұн сортына сәйкес ашық қоңыр, немесе сарғыш реңді немесе қосылған қоспаға байланысты басқа ренді болу керек. Беті тегіс болу керек, сәл бұдырлық рұқсат етіледі. Бұйымдар сынуында шынылы болу керек. Бұйым пішіні дұрыс, әрбір түріне сәйкес болу керек.</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Дәмі мен иісі</w:t>
      </w:r>
      <w:r w:rsidRPr="005725C9">
        <w:rPr>
          <w:i/>
          <w:iCs/>
          <w:noProof/>
          <w:color w:val="000000"/>
          <w:lang w:val="kk-KZ"/>
        </w:rPr>
        <w:t xml:space="preserve"> </w:t>
      </w:r>
      <w:r w:rsidRPr="005725C9">
        <w:rPr>
          <w:noProof/>
          <w:color w:val="000000"/>
          <w:lang w:val="kk-KZ"/>
        </w:rPr>
        <w:t>макарон бұйымдарына тән болу керек. Көгерген иіс және бөтен иістер мен дәм болмау керек. Дайын болғанша пісірген кезде формасын жоғалтпау керек, жабысып, түйіршіктеніп қалмау керек.</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Макарон бұйымдарынъщ </w:t>
      </w:r>
      <w:r w:rsidRPr="005725C9">
        <w:rPr>
          <w:iCs/>
          <w:noProof/>
          <w:color w:val="000000"/>
          <w:lang w:val="kk-KZ"/>
        </w:rPr>
        <w:t>ылғалдылығы</w:t>
      </w:r>
      <w:r w:rsidRPr="005725C9">
        <w:rPr>
          <w:i/>
          <w:iCs/>
          <w:noProof/>
          <w:color w:val="000000"/>
          <w:lang w:val="kk-KZ"/>
        </w:rPr>
        <w:t xml:space="preserve"> </w:t>
      </w:r>
      <w:r w:rsidRPr="005725C9">
        <w:rPr>
          <w:noProof/>
          <w:color w:val="000000"/>
          <w:lang w:val="kk-KZ"/>
        </w:rPr>
        <w:t xml:space="preserve">11-13 %, </w:t>
      </w:r>
      <w:r w:rsidRPr="005725C9">
        <w:rPr>
          <w:iCs/>
          <w:noProof/>
          <w:color w:val="000000"/>
          <w:lang w:val="kk-KZ"/>
        </w:rPr>
        <w:t>қышқылдығы</w:t>
      </w:r>
      <w:r w:rsidRPr="005725C9">
        <w:rPr>
          <w:i/>
          <w:iCs/>
          <w:noProof/>
          <w:color w:val="000000"/>
          <w:lang w:val="kk-KZ"/>
        </w:rPr>
        <w:t xml:space="preserve"> </w:t>
      </w:r>
      <w:r w:rsidRPr="005725C9">
        <w:rPr>
          <w:noProof/>
          <w:color w:val="000000"/>
          <w:lang w:val="kk-KZ"/>
        </w:rPr>
        <w:t>4%-тен аспауы керек, ал томат өнімдері қосылған бұйымдарда 10% болуы керек. Қышқылдылығы 4</w:t>
      </w:r>
      <w:r w:rsidRPr="005725C9">
        <w:rPr>
          <w:noProof/>
          <w:color w:val="000000"/>
          <w:vertAlign w:val="superscript"/>
          <w:lang w:val="kk-KZ"/>
        </w:rPr>
        <w:t>0</w:t>
      </w:r>
      <w:r w:rsidRPr="005725C9">
        <w:rPr>
          <w:noProof/>
          <w:color w:val="000000"/>
          <w:lang w:val="kk-KZ"/>
        </w:rPr>
        <w:t>-тан аспау керек, ал томат қосылған өнімдерде 7</w:t>
      </w:r>
      <w:r w:rsidRPr="005725C9">
        <w:rPr>
          <w:noProof/>
          <w:color w:val="000000"/>
          <w:vertAlign w:val="superscript"/>
          <w:lang w:val="kk-KZ"/>
        </w:rPr>
        <w:t>0</w:t>
      </w:r>
      <w:r w:rsidRPr="005725C9">
        <w:rPr>
          <w:noProof/>
          <w:color w:val="000000"/>
          <w:lang w:val="kk-KZ"/>
        </w:rPr>
        <w:t xml:space="preserve"> аспау керек.</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Макаронның </w:t>
      </w:r>
      <w:r w:rsidRPr="005725C9">
        <w:rPr>
          <w:iCs/>
          <w:noProof/>
          <w:color w:val="000000"/>
          <w:lang w:val="kk-KZ"/>
        </w:rPr>
        <w:t>сынуға беріктілігі</w:t>
      </w:r>
      <w:r w:rsidRPr="005725C9">
        <w:rPr>
          <w:i/>
          <w:iCs/>
          <w:noProof/>
          <w:color w:val="000000"/>
          <w:lang w:val="kk-KZ"/>
        </w:rPr>
        <w:t xml:space="preserve"> </w:t>
      </w:r>
      <w:r w:rsidRPr="005725C9">
        <w:rPr>
          <w:noProof/>
          <w:color w:val="000000"/>
          <w:lang w:val="kk-KZ"/>
        </w:rPr>
        <w:t>өнімнің даиметрін мен сортына байланысты 70-800 аралығында нормаланады.</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Сынған, ұнтақ және деформацияланған бұйымдарының массалық үлесі</w:t>
      </w:r>
      <w:r w:rsidRPr="005725C9">
        <w:rPr>
          <w:i/>
          <w:iCs/>
          <w:noProof/>
          <w:color w:val="000000"/>
          <w:lang w:val="kk-KZ"/>
        </w:rPr>
        <w:t xml:space="preserve"> </w:t>
      </w:r>
      <w:r w:rsidRPr="005725C9">
        <w:rPr>
          <w:noProof/>
          <w:color w:val="000000"/>
          <w:lang w:val="kk-KZ"/>
        </w:rPr>
        <w:t>макарон бұйымдарының қаптамасына байланысты типі бойынша анықталады.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Сынған, ұнтақ және деформацияланған өнімдер сыртқы түрді нашарлатады және макарон өнімдерінің сапасын төмендетеді. Олардың мөлшері қаптамаға байланысты типі, түрі, тобы және классы бойынша бөлінеді. Берілген  класс  үшін  беріктілік  нормалары  мен  диаметрі   өлшеміне  жауап бермейтін өнімдер, сонымен қатар деформацияланғандар </w:t>
      </w:r>
      <w:r w:rsidRPr="005725C9">
        <w:rPr>
          <w:iCs/>
          <w:noProof/>
          <w:color w:val="000000"/>
          <w:lang w:val="kk-KZ"/>
        </w:rPr>
        <w:t>сынған өнімге</w:t>
      </w:r>
      <w:r w:rsidRPr="005725C9">
        <w:rPr>
          <w:i/>
          <w:iCs/>
          <w:noProof/>
          <w:color w:val="000000"/>
          <w:lang w:val="kk-KZ"/>
        </w:rPr>
        <w:t xml:space="preserve"> </w:t>
      </w:r>
      <w:r w:rsidRPr="005725C9">
        <w:rPr>
          <w:noProof/>
          <w:color w:val="000000"/>
          <w:lang w:val="kk-KZ"/>
        </w:rPr>
        <w:t xml:space="preserve">жатады. </w:t>
      </w:r>
      <w:r w:rsidRPr="005725C9">
        <w:rPr>
          <w:iCs/>
          <w:noProof/>
          <w:color w:val="000000"/>
          <w:lang w:val="kk-KZ"/>
        </w:rPr>
        <w:t>Ұнтаққа</w:t>
      </w:r>
      <w:r w:rsidRPr="005725C9">
        <w:rPr>
          <w:i/>
          <w:iCs/>
          <w:noProof/>
          <w:color w:val="000000"/>
          <w:lang w:val="kk-KZ"/>
        </w:rPr>
        <w:t xml:space="preserve"> </w:t>
      </w:r>
      <w:r w:rsidRPr="005725C9">
        <w:rPr>
          <w:noProof/>
          <w:color w:val="000000"/>
          <w:lang w:val="kk-KZ"/>
        </w:rPr>
        <w:t xml:space="preserve">ұзындығы </w:t>
      </w:r>
      <w:smartTag w:uri="urn:schemas-microsoft-com:office:smarttags" w:element="metricconverter">
        <w:smartTagPr>
          <w:attr w:name="ProductID" w:val="5 см"/>
        </w:smartTagPr>
        <w:r w:rsidRPr="005725C9">
          <w:rPr>
            <w:noProof/>
            <w:color w:val="000000"/>
            <w:lang w:val="kk-KZ"/>
          </w:rPr>
          <w:t>5 см</w:t>
        </w:r>
      </w:smartTag>
      <w:r w:rsidRPr="005725C9">
        <w:rPr>
          <w:noProof/>
          <w:color w:val="000000"/>
          <w:lang w:val="kk-KZ"/>
        </w:rPr>
        <w:t xml:space="preserve"> макарон сынығы, </w:t>
      </w:r>
      <w:smartTag w:uri="urn:schemas-microsoft-com:office:smarttags" w:element="metricconverter">
        <w:smartTagPr>
          <w:attr w:name="ProductID" w:val="5 см"/>
        </w:smartTagPr>
        <w:r w:rsidRPr="005725C9">
          <w:rPr>
            <w:noProof/>
            <w:color w:val="000000"/>
            <w:lang w:val="kk-KZ"/>
          </w:rPr>
          <w:t>5 см</w:t>
        </w:r>
      </w:smartTag>
      <w:r w:rsidRPr="005725C9">
        <w:rPr>
          <w:noProof/>
          <w:color w:val="000000"/>
          <w:lang w:val="kk-KZ"/>
        </w:rPr>
        <w:t xml:space="preserve"> дейін вермешель кеспе және рожки, </w:t>
      </w:r>
      <w:smartTag w:uri="urn:schemas-microsoft-com:office:smarttags" w:element="metricconverter">
        <w:smartTagPr>
          <w:attr w:name="ProductID" w:val="3 см"/>
        </w:smartTagPr>
        <w:r w:rsidRPr="005725C9">
          <w:rPr>
            <w:noProof/>
            <w:color w:val="000000"/>
            <w:lang w:val="kk-KZ"/>
          </w:rPr>
          <w:t>3 см</w:t>
        </w:r>
      </w:smartTag>
      <w:r w:rsidRPr="005725C9">
        <w:rPr>
          <w:noProof/>
          <w:color w:val="000000"/>
          <w:lang w:val="kk-KZ"/>
        </w:rPr>
        <w:t xml:space="preserve"> дейін әуесқойлық рожки сынықтары жатады. </w:t>
      </w:r>
      <w:r w:rsidRPr="005725C9">
        <w:rPr>
          <w:iCs/>
          <w:noProof/>
          <w:color w:val="000000"/>
          <w:lang w:val="kk-KZ"/>
        </w:rPr>
        <w:t>Деформациоланған өнімдерге</w:t>
      </w:r>
      <w:r w:rsidRPr="005725C9">
        <w:rPr>
          <w:i/>
          <w:iCs/>
          <w:noProof/>
          <w:color w:val="000000"/>
          <w:lang w:val="kk-KZ"/>
        </w:rPr>
        <w:t xml:space="preserve"> </w:t>
      </w:r>
      <w:r w:rsidRPr="005725C9">
        <w:rPr>
          <w:noProof/>
          <w:color w:val="000000"/>
          <w:lang w:val="kk-KZ"/>
        </w:rPr>
        <w:t>пішінін жоғалтқан, ұштары мыжылған, ұзыннан жарылған түтікшелі өнімдер және өнім түріне сай емес, бүктелген, мыжылған фигуралы өнімдер жатады.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Сақтау кезінде макарон өнімдерінде төменгідей өзгерістер жүруі мүмкін.</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Макарон өнімдерінің түсінің өзгеруі</w:t>
      </w:r>
      <w:r w:rsidRPr="005725C9">
        <w:rPr>
          <w:i/>
          <w:iCs/>
          <w:noProof/>
          <w:color w:val="000000"/>
          <w:lang w:val="kk-KZ"/>
        </w:rPr>
        <w:t xml:space="preserve"> </w:t>
      </w:r>
      <w:r w:rsidRPr="005725C9">
        <w:rPr>
          <w:noProof/>
          <w:color w:val="000000"/>
          <w:lang w:val="kk-KZ"/>
        </w:rPr>
        <w:t>каратиноидтардын тотығу нәтижесінде жүреді. Өнімдер жағымсыз сұр түске ие болады. Сұр реңдерді жоғарлататын меланоидин түзу реакциялары жүруі мүмкін. Сүт және жұмыртқа белоктармен байытылған өнімдерде ақырын жүреді.</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Макарон өнімдерінің ашуы</w:t>
      </w:r>
      <w:r w:rsidRPr="005725C9">
        <w:rPr>
          <w:i/>
          <w:iCs/>
          <w:noProof/>
          <w:color w:val="000000"/>
          <w:lang w:val="kk-KZ"/>
        </w:rPr>
        <w:t xml:space="preserve"> </w:t>
      </w:r>
      <w:r w:rsidRPr="005725C9">
        <w:rPr>
          <w:noProof/>
          <w:color w:val="000000"/>
          <w:lang w:val="kk-KZ"/>
        </w:rPr>
        <w:t>-сүт өнімдері қосылып жасалған өнімдерде айқындалады, жұмыртқа қосылған және байытқышсыз өнімдерде ол ақырын жүреді.</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Макарон өнімдерінің беріктілігінің өзгеруі</w:t>
      </w:r>
      <w:r w:rsidRPr="005725C9">
        <w:rPr>
          <w:i/>
          <w:iCs/>
          <w:noProof/>
          <w:color w:val="000000"/>
          <w:lang w:val="kk-KZ"/>
        </w:rPr>
        <w:t xml:space="preserve"> </w:t>
      </w:r>
      <w:r w:rsidRPr="005725C9">
        <w:rPr>
          <w:noProof/>
          <w:color w:val="000000"/>
          <w:lang w:val="kk-KZ"/>
        </w:rPr>
        <w:t>клейковина белоктарының ескіру нәтижесінде жүреді. Оларда микрожырықтар пайда болып, сынық және ұнтақ өнімдер түзіледі.</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Сақтау мерзімнің тәртібі бұзылуынан көгеру, қышқылдығының жоғарлауы мүмкін.</w:t>
      </w:r>
    </w:p>
    <w:p w:rsidR="005725C9" w:rsidRPr="005725C9" w:rsidRDefault="005725C9" w:rsidP="005725C9">
      <w:pPr>
        <w:shd w:val="clear" w:color="auto" w:fill="FFFFFF"/>
        <w:autoSpaceDE w:val="0"/>
        <w:autoSpaceDN w:val="0"/>
        <w:adjustRightInd w:val="0"/>
        <w:ind w:firstLine="708"/>
        <w:jc w:val="both"/>
        <w:rPr>
          <w:noProof/>
          <w:color w:val="000000"/>
          <w:lang w:val="kk-KZ"/>
        </w:rPr>
      </w:pPr>
      <w:r w:rsidRPr="005725C9">
        <w:rPr>
          <w:noProof/>
          <w:color w:val="000000"/>
          <w:lang w:val="kk-KZ"/>
        </w:rPr>
        <w:t xml:space="preserve">Макарон бұйымдарын құрғақ, таза бөлмелерде 18°С аспайтын температурада (температура ауытқуы болмауы керек), 60-70% салыстырмалы ауа ылғалдылығында сақтайды. Сақтау ұзақтығы: қоспасыз макарон бұйымдары 1 жылға дейін; томат қосылған </w:t>
      </w:r>
      <w:r w:rsidRPr="005725C9">
        <w:rPr>
          <w:noProof/>
          <w:color w:val="000000"/>
          <w:lang w:val="kk-KZ"/>
        </w:rPr>
        <w:lastRenderedPageBreak/>
        <w:t>макарон бұйымдары 3 ай; сүт өнімдері және жұмыртқа қосылған макарон бұйымдары 5 ай.</w:t>
      </w:r>
    </w:p>
    <w:p w:rsidR="005725C9" w:rsidRPr="005725C9" w:rsidRDefault="005725C9" w:rsidP="00E925EC">
      <w:pPr>
        <w:pStyle w:val="a3"/>
        <w:spacing w:after="0" w:line="240" w:lineRule="auto"/>
        <w:ind w:left="0" w:firstLine="709"/>
        <w:jc w:val="both"/>
        <w:rPr>
          <w:rFonts w:ascii="Times New Roman" w:hAnsi="Times New Roman"/>
          <w:sz w:val="24"/>
          <w:szCs w:val="24"/>
          <w:lang w:val="kk-KZ"/>
        </w:rPr>
      </w:pPr>
    </w:p>
    <w:p w:rsidR="005725C9" w:rsidRPr="001A3FBF" w:rsidRDefault="00F9503B" w:rsidP="001A3FBF">
      <w:pPr>
        <w:shd w:val="clear" w:color="auto" w:fill="FFFFFF"/>
        <w:autoSpaceDE w:val="0"/>
        <w:autoSpaceDN w:val="0"/>
        <w:adjustRightInd w:val="0"/>
        <w:jc w:val="center"/>
        <w:rPr>
          <w:b/>
          <w:lang w:val="kk-KZ"/>
        </w:rPr>
      </w:pPr>
      <w:r>
        <w:rPr>
          <w:rFonts w:ascii="Kz Times New Roman" w:hAnsi="Kz Times New Roman" w:cs="Kz Times New Roman"/>
          <w:b/>
          <w:lang w:val="kk-KZ"/>
        </w:rPr>
        <w:t>Дәріс №</w:t>
      </w:r>
      <w:r w:rsidR="001A3FBF">
        <w:rPr>
          <w:rFonts w:ascii="Kz Times New Roman" w:hAnsi="Kz Times New Roman" w:cs="Kz Times New Roman"/>
          <w:b/>
          <w:lang w:val="kk-KZ"/>
        </w:rPr>
        <w:t>16</w:t>
      </w:r>
      <w:r>
        <w:rPr>
          <w:rFonts w:ascii="Kz Times New Roman" w:hAnsi="Kz Times New Roman" w:cs="Kz Times New Roman"/>
          <w:b/>
          <w:lang w:val="kk-KZ"/>
        </w:rPr>
        <w:t>,17</w:t>
      </w:r>
      <w:r w:rsidR="001A3FBF">
        <w:rPr>
          <w:rFonts w:ascii="Kz Times New Roman" w:hAnsi="Kz Times New Roman" w:cs="Kz Times New Roman"/>
          <w:b/>
          <w:lang w:val="kk-KZ"/>
        </w:rPr>
        <w:t>.</w:t>
      </w:r>
      <w:r w:rsidR="005725C9" w:rsidRPr="001A3FBF">
        <w:rPr>
          <w:rFonts w:ascii="Kz Times New Roman" w:hAnsi="Kz Times New Roman" w:cs="Kz Times New Roman"/>
          <w:b/>
          <w:lang w:val="kk-KZ"/>
        </w:rPr>
        <w:t xml:space="preserve"> Тақырыбы: </w:t>
      </w:r>
      <w:r w:rsidR="005725C9" w:rsidRPr="001A3FBF">
        <w:rPr>
          <w:b/>
          <w:noProof/>
          <w:color w:val="000000"/>
          <w:lang w:val="kk-KZ"/>
        </w:rPr>
        <w:t>Нан және нан-тоқаш өнімдері және өндірісі</w:t>
      </w:r>
    </w:p>
    <w:p w:rsidR="005725C9" w:rsidRPr="001A3FBF" w:rsidRDefault="005725C9" w:rsidP="001A3FBF">
      <w:pPr>
        <w:shd w:val="clear" w:color="auto" w:fill="FFFFFF"/>
        <w:autoSpaceDE w:val="0"/>
        <w:autoSpaceDN w:val="0"/>
        <w:adjustRightInd w:val="0"/>
        <w:jc w:val="center"/>
        <w:rPr>
          <w:b/>
          <w:noProof/>
          <w:color w:val="000000"/>
          <w:lang w:val="kk-KZ"/>
        </w:rPr>
      </w:pPr>
    </w:p>
    <w:p w:rsidR="005725C9" w:rsidRPr="001A3FBF" w:rsidRDefault="005725C9" w:rsidP="001A3FBF">
      <w:pPr>
        <w:tabs>
          <w:tab w:val="num" w:pos="1440"/>
        </w:tabs>
        <w:jc w:val="center"/>
        <w:rPr>
          <w:b/>
          <w:lang w:val="kk-KZ"/>
        </w:rPr>
      </w:pPr>
      <w:r w:rsidRPr="001A3FBF">
        <w:rPr>
          <w:rFonts w:ascii="Kz Times New Roman" w:hAnsi="Kz Times New Roman" w:cs="Kz Times New Roman"/>
          <w:b/>
          <w:lang w:val="kk-KZ"/>
        </w:rPr>
        <w:t>Дәріс сабақтың мазмұны:</w:t>
      </w:r>
    </w:p>
    <w:p w:rsidR="005725C9" w:rsidRPr="005725C9" w:rsidRDefault="005725C9" w:rsidP="00892741">
      <w:pPr>
        <w:numPr>
          <w:ilvl w:val="0"/>
          <w:numId w:val="20"/>
        </w:numPr>
        <w:shd w:val="clear" w:color="auto" w:fill="FFFFFF"/>
        <w:autoSpaceDE w:val="0"/>
        <w:autoSpaceDN w:val="0"/>
        <w:adjustRightInd w:val="0"/>
        <w:jc w:val="both"/>
        <w:rPr>
          <w:lang w:val="kk-KZ"/>
        </w:rPr>
      </w:pPr>
      <w:r w:rsidRPr="005725C9">
        <w:rPr>
          <w:noProof/>
          <w:color w:val="000000"/>
          <w:lang w:val="kk-KZ"/>
        </w:rPr>
        <w:t xml:space="preserve">Нан және нан-тоқаш өнімдері </w:t>
      </w:r>
    </w:p>
    <w:p w:rsidR="005725C9" w:rsidRPr="005725C9" w:rsidRDefault="005725C9" w:rsidP="00892741">
      <w:pPr>
        <w:numPr>
          <w:ilvl w:val="0"/>
          <w:numId w:val="20"/>
        </w:numPr>
        <w:shd w:val="clear" w:color="auto" w:fill="FFFFFF"/>
        <w:autoSpaceDE w:val="0"/>
        <w:autoSpaceDN w:val="0"/>
        <w:adjustRightInd w:val="0"/>
        <w:jc w:val="both"/>
        <w:rPr>
          <w:noProof/>
          <w:color w:val="000000"/>
          <w:lang w:val="kk-KZ"/>
        </w:rPr>
      </w:pPr>
      <w:r w:rsidRPr="005725C9">
        <w:rPr>
          <w:noProof/>
          <w:color w:val="000000"/>
          <w:lang w:val="kk-KZ"/>
        </w:rPr>
        <w:t>Нан және нан-тоқаш өнімдерінің өндірісі</w:t>
      </w:r>
    </w:p>
    <w:p w:rsidR="005725C9" w:rsidRPr="005725C9" w:rsidRDefault="005725C9" w:rsidP="005725C9">
      <w:pPr>
        <w:shd w:val="clear" w:color="auto" w:fill="FFFFFF"/>
        <w:autoSpaceDE w:val="0"/>
        <w:autoSpaceDN w:val="0"/>
        <w:adjustRightInd w:val="0"/>
        <w:ind w:firstLine="708"/>
        <w:jc w:val="both"/>
        <w:rPr>
          <w:lang w:val="kk-KZ"/>
        </w:rPr>
      </w:pPr>
    </w:p>
    <w:p w:rsidR="005725C9" w:rsidRPr="005725C9" w:rsidRDefault="005725C9" w:rsidP="005725C9">
      <w:pPr>
        <w:shd w:val="clear" w:color="auto" w:fill="FFFFFF"/>
        <w:autoSpaceDE w:val="0"/>
        <w:autoSpaceDN w:val="0"/>
        <w:adjustRightInd w:val="0"/>
        <w:ind w:firstLine="708"/>
        <w:jc w:val="both"/>
        <w:rPr>
          <w:b/>
          <w:lang w:val="kk-KZ"/>
        </w:rPr>
      </w:pPr>
      <w:r w:rsidRPr="005725C9">
        <w:rPr>
          <w:b/>
          <w:noProof/>
          <w:color w:val="000000"/>
          <w:lang w:val="kk-KZ"/>
        </w:rPr>
        <w:t>Нан және нан-тоқаш өнімдері</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Нан маңызды тамақ өнімі болып табылады. Нанның құндылығы өте жоғары. Орта есепппен нан құрамында 5,5-9,3 % белок, 0,7-1,3% май, 1,4-2,5% минералды заттар, 39-47% су болады. Баранка өнімдерінде және кепкен нанда су азырақ (8-17%), ал белокпен сіңірілетін көмірсу көбірек (сәйкесінше 9 және 70%). </w:t>
      </w:r>
      <w:smartTag w:uri="urn:schemas-microsoft-com:office:smarttags" w:element="metricconverter">
        <w:smartTagPr>
          <w:attr w:name="ProductID" w:val="100 г"/>
        </w:smartTagPr>
        <w:r w:rsidRPr="005725C9">
          <w:rPr>
            <w:noProof/>
            <w:color w:val="000000"/>
            <w:lang w:val="kk-KZ"/>
          </w:rPr>
          <w:t>100 г</w:t>
        </w:r>
      </w:smartTag>
      <w:r w:rsidRPr="005725C9">
        <w:rPr>
          <w:noProof/>
          <w:color w:val="000000"/>
          <w:lang w:val="kk-KZ"/>
        </w:rPr>
        <w:t>. өнімнің энергетикалық құныдылығы 800-1300 кДж құрайды.</w:t>
      </w:r>
    </w:p>
    <w:p w:rsidR="005725C9" w:rsidRPr="005725C9" w:rsidRDefault="005725C9" w:rsidP="005725C9">
      <w:pPr>
        <w:shd w:val="clear" w:color="auto" w:fill="FFFFFF"/>
        <w:autoSpaceDE w:val="0"/>
        <w:autoSpaceDN w:val="0"/>
        <w:adjustRightInd w:val="0"/>
        <w:ind w:firstLine="708"/>
        <w:jc w:val="both"/>
        <w:rPr>
          <w:noProof/>
          <w:color w:val="000000"/>
          <w:lang w:val="kk-KZ"/>
        </w:rPr>
      </w:pPr>
      <w:r w:rsidRPr="005725C9">
        <w:rPr>
          <w:noProof/>
          <w:color w:val="000000"/>
          <w:lang w:val="kk-KZ"/>
        </w:rPr>
        <w:t>Нанның тағамдық құндылығына белоктың биологиялық құндылығы, майлардың биологиялық пайдалылығы, өнімнің энергетикалық құндылықтары жатады. Нанның құрамындағы белоктар, көмірсулар, витаминдер, минералды заттар нанның тағамдық құндылығына тікелей әсер етеді. Сонымен бірге наннын тағамдық құндылығын оның химиялық құрамын ғана емес, оның дәміне, хош иісіне, жұмсағына, сыртқы көрінісіне де байланысты болады.</w:t>
      </w:r>
    </w:p>
    <w:p w:rsidR="005725C9" w:rsidRPr="005725C9" w:rsidRDefault="005725C9" w:rsidP="005725C9">
      <w:pPr>
        <w:shd w:val="clear" w:color="auto" w:fill="FFFFFF"/>
        <w:autoSpaceDE w:val="0"/>
        <w:autoSpaceDN w:val="0"/>
        <w:adjustRightInd w:val="0"/>
        <w:ind w:firstLine="708"/>
        <w:rPr>
          <w:b/>
          <w:lang w:val="kk-KZ"/>
        </w:rPr>
      </w:pPr>
      <w:r w:rsidRPr="005725C9">
        <w:rPr>
          <w:b/>
          <w:noProof/>
          <w:color w:val="000000"/>
          <w:lang w:val="kk-KZ"/>
        </w:rPr>
        <w:t>Нан және нан-тоқаш өнімдерінің өндірісі</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Нан өндірісі шикізатты дайындау және мөлшерлеу, қамырды илеу, формалау және тұрғызу, нан өнімдерін пісіру және суыту операцияларыннан тұрады. Нан өнімдерінің негізгі шикізаты ұн, су, тұз, ашытқы болып табылады.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Байытылған және майқоспалы өнімдерді дайындағанда қант, сірне, сүт, жұмыртқа, май, уыз, мейіз, көкнәр, дәмдеуіштер қолданылады.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Ұн партияларын наубайханалық қасиеттерін тексерген соң белгілі порцияларда араластырылып, бөтен қоспалардан тазарту үшін және ауамен біртекті қанығу үшін елейді, содан соң магниттұтқыдан өткізеді.</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Суды қамыр илеген соң қамыр температурасы 27-ЗООС болатындай жылытады. Қамыр илеу үшiн қажетті су мөлшерін рецептура, ұнның ылғалдығы және су сіңіру қабілеті бойынша анықтайды. Ас тұзық және қантты белгілі бір концентрациялы сүзілген ерітінді түрінде қолдану. Престелген ашытқыны алдын ала майдалап, одан сулы суспензия жасайды. Қарабидай және қарабидай - бидай наны үшін ашытқы дайындайды.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Бидай ұнынан қамырды ашытып және ашытпай дайындайды.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Нан пісіру - піскен нан дайындауға арналған технологиялық процесс. Республикада нанның 200 астам түрі пісіріледі. Нан пісіру үшін бидай мен қара бидайдың т.б. дақылдардың ұны пайдаланылады. Қосымша шикізаттар ретінде ашытқы, тұз, қант, сүт, жұмыртқа секілді тағамдық және дәмдік заттар қосылады. Нан пісіру ұн мен шикізаттарды өндіріске дайындау, қамыр илеу, оны ашыту, ашыған қамырды бөлшектеу, толықсыту және пісіру жұмыстарынан тұрады. Қәзіргі нан заводтарында нан пісіру процесстері толық механикаландырылған. Ұнды дайындау кезінде оны тор көзді елек көздерінен өткізіп бөгде заттардан тазалайды, содан соң ұнды магнитті тұтқыштардан өткізіп металл ұнтақтарынан арылтылады. Қамыр илеу процессі арнаулы илеу машиналарында жүргізіледі. Қазіргі кезде қамыр дайындаудың көптеген түрлері қолданылады. Соның ішінде қамырды үлкен қою ашытпа қамыр көмегімен ашыту тәсілі кеңінен қолданылады. Ол үшін ұнның 70 процентіне тек ашытқы және су қосып машинада илеп қою ашытпа қамыр дайындайды. Бұл ашытпа қамыр 4-6 сағат аралығанды ашып екінші қамыр илеу машинасына түсіріліп үстіне қалған 30 процент ұнды және нанға керек барлық қосымша компоненттер қосылып иленеді де 0,25-0,5 сағат аралығында ашиды. Ашыған қамырды арнаулы машиналарда бөлшектеп, ішіндегі температурасы 33-38'С болатын шафтарды </w:t>
      </w:r>
      <w:r w:rsidRPr="005725C9">
        <w:rPr>
          <w:noProof/>
          <w:color w:val="000000"/>
          <w:lang w:val="kk-KZ"/>
        </w:rPr>
        <w:lastRenderedPageBreak/>
        <w:t>толықсытады. Толықсыған қамыр дайындамалары температурасы 200-300°С пісіру камерасының ішіне, қалыптарға немесе қаңылтыр беттерге салынып пісріледі. Піскен нандар 3-4 сағат аралығында суытылып, сапалық көрсеткіштері тексеріліп, сауда орындарына жіберіледі.</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Ашытқылы әдіс екі фазалы: алдымен сұйық қамыр (ашытқы) дайындайды, ал содан соң оған қою қамырды илейді. Ашытқы жасау үшік ұнның жартысын, судың 2/3 бөлігін және рецептурамен қарастырылған ашытқыны қолданады. Ашытқы 27-30°С температурадада 2-4 сағат ашиды, ал содан кейін рецептура бойынша қалған компоненттерді қосып қамыр илейді де, жетілу үшін 1-1,5 сағат ашытады. Бұл кезде ашытқы, сүт қышқылды бактериялар көбейеді. Спирттік және сүт қышқылды ашу жүреді, ішінара крахмал қанттанады және белоктар мен майлардың бір бөлігі гидролизденеді. Көмірқышқыл газы мен ауа көпшіршіктері қамырдың тұрақтылығын қалыптастыруға   қатысады.    Басқа   заттар   (спирт,    кетовдар,    қышқылдар, алдегидьтер, моноканттар) нанның дәмін және ароматын түзететін материал болып табылады.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Ашытқысыз әдісте рецептурадағы барлық шикізаттардан қамыр иленеді де, 3-4 сағат ашытылады. Ашытқысыз әдісті қышқылдығы төмен өнімдерді пісіргенде (көп жағдайда май қоспалы тоқаш өнімдері) қолданады. Бұл әдістің мөлшері ұзақ емес, бірақ нанның көлемі, шұрықтылығы, дәмі бойынша бұйымдар ашытқылы әдіспен алынған бұйымдарға қарағанда төменірек.</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Қарабидай нанын құрамында активті сүт қышқылды бактериялар мен ашытқы бар ашытқыда дайындайды. Қышқыл түзетін бактериялар мөлшер ашытқы клеткаларына қарағанда 60-80 есе </w:t>
      </w:r>
      <w:r w:rsidRPr="005725C9">
        <w:rPr>
          <w:smallCaps/>
          <w:noProof/>
          <w:color w:val="000000"/>
          <w:lang w:val="kk-KZ"/>
        </w:rPr>
        <w:t xml:space="preserve">көіі, </w:t>
      </w:r>
      <w:r w:rsidRPr="005725C9">
        <w:rPr>
          <w:noProof/>
          <w:color w:val="000000"/>
          <w:lang w:val="kk-KZ"/>
        </w:rPr>
        <w:t>сондықтан сүт қышқылы тез жиналады. Қамыр илеген соң қышқылдығы 12-14° жеткенше ашытады.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Ашыған қамырды машина көмегімен белгілі бір массалы бөлшектерге бөледі. Қамыр бөлшектерін қалыптарға салады, ал пеш табанында пісірілетін нан үшін батондарға немесе домалақ бөлкелерге домалақтайды.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Қалыптаудан кейін нан дайындамаларын 30-32°С температурада және ауаның салыстырмалы ылғалдығы 75-85% болатын камерада толыстырады. Толықсыту уақыты 25-тен 120 минутқа дейін қамыр дайындамаларының массасына, нан рецептурасына, ұн сапасына және техникалық процестің ерекшелігіне байланысты болады. Толыстыру соңы қамыр дайындамаларының көлемі ұлғаюымен және дұрыс қалыптасуымен анықталады. Пешке табанына немесе қалыптарға салар алдында көптеген дайындамаларды өңдейді: кеседі, теседі, бетін крахмал клейстерімен, ұн быламығын жағады.</w:t>
      </w:r>
    </w:p>
    <w:p w:rsidR="005725C9" w:rsidRPr="005725C9" w:rsidRDefault="005725C9" w:rsidP="005725C9">
      <w:pPr>
        <w:shd w:val="clear" w:color="auto" w:fill="FFFFFF"/>
        <w:autoSpaceDE w:val="0"/>
        <w:autoSpaceDN w:val="0"/>
        <w:adjustRightInd w:val="0"/>
        <w:ind w:firstLine="708"/>
        <w:jc w:val="both"/>
      </w:pPr>
      <w:r w:rsidRPr="005725C9">
        <w:rPr>
          <w:noProof/>
          <w:color w:val="000000"/>
        </w:rPr>
        <w:t>Нанды наубайханалық пештерде 180-280°С температурада пісіреді. Майда дара бұйымдар 8-12 мин, үлкен массалы нан (</w:t>
      </w:r>
      <w:smartTag w:uri="urn:schemas-microsoft-com:office:smarttags" w:element="metricconverter">
        <w:smartTagPr>
          <w:attr w:name="ProductID" w:val="2,5 кг"/>
        </w:smartTagPr>
        <w:r w:rsidRPr="005725C9">
          <w:rPr>
            <w:noProof/>
            <w:color w:val="000000"/>
          </w:rPr>
          <w:t>2,5 кг</w:t>
        </w:r>
      </w:smartTag>
      <w:r w:rsidRPr="005725C9">
        <w:rPr>
          <w:noProof/>
          <w:color w:val="000000"/>
        </w:rPr>
        <w:t xml:space="preserve"> және одан көп) -80 мин және одан көп уакыт</w:t>
      </w:r>
      <w:r w:rsidRPr="005725C9">
        <w:rPr>
          <w:noProof/>
          <w:color w:val="000000"/>
          <w:lang w:val="kk-KZ"/>
        </w:rPr>
        <w:t>т</w:t>
      </w:r>
      <w:r w:rsidRPr="005725C9">
        <w:rPr>
          <w:noProof/>
          <w:color w:val="000000"/>
        </w:rPr>
        <w:t>а піседі.</w:t>
      </w:r>
    </w:p>
    <w:p w:rsidR="005725C9" w:rsidRPr="005725C9" w:rsidRDefault="005725C9" w:rsidP="005725C9">
      <w:pPr>
        <w:shd w:val="clear" w:color="auto" w:fill="FFFFFF"/>
        <w:autoSpaceDE w:val="0"/>
        <w:autoSpaceDN w:val="0"/>
        <w:adjustRightInd w:val="0"/>
        <w:ind w:firstLine="708"/>
        <w:jc w:val="both"/>
      </w:pPr>
      <w:r w:rsidRPr="005725C9">
        <w:rPr>
          <w:noProof/>
          <w:color w:val="000000"/>
        </w:rPr>
        <w:t>Піскен нандарды сұр</w:t>
      </w:r>
      <w:r w:rsidRPr="005725C9">
        <w:rPr>
          <w:noProof/>
          <w:color w:val="000000"/>
          <w:lang w:val="kk-KZ"/>
        </w:rPr>
        <w:t>ып</w:t>
      </w:r>
      <w:r w:rsidRPr="005725C9">
        <w:rPr>
          <w:noProof/>
          <w:color w:val="000000"/>
        </w:rPr>
        <w:t>тап вагонеткаларға орналастырады. Одан кейін суыту ж</w:t>
      </w:r>
      <w:r w:rsidRPr="005725C9">
        <w:rPr>
          <w:noProof/>
          <w:color w:val="000000"/>
          <w:lang w:val="kk-KZ"/>
        </w:rPr>
        <w:t>ә</w:t>
      </w:r>
      <w:r w:rsidRPr="005725C9">
        <w:rPr>
          <w:noProof/>
          <w:color w:val="000000"/>
        </w:rPr>
        <w:t xml:space="preserve">не </w:t>
      </w:r>
      <w:r w:rsidRPr="005725C9">
        <w:rPr>
          <w:noProof/>
          <w:color w:val="000000"/>
          <w:lang w:val="kk-KZ"/>
        </w:rPr>
        <w:t>ө</w:t>
      </w:r>
      <w:r w:rsidRPr="005725C9">
        <w:rPr>
          <w:noProof/>
          <w:color w:val="000000"/>
        </w:rPr>
        <w:t>ткізу үшін экспедицияларға жіберіледі.</w:t>
      </w:r>
    </w:p>
    <w:p w:rsidR="005725C9" w:rsidRPr="005725C9" w:rsidRDefault="005725C9" w:rsidP="005725C9">
      <w:pPr>
        <w:shd w:val="clear" w:color="auto" w:fill="FFFFFF"/>
        <w:autoSpaceDE w:val="0"/>
        <w:autoSpaceDN w:val="0"/>
        <w:adjustRightInd w:val="0"/>
        <w:jc w:val="both"/>
        <w:rPr>
          <w:b/>
          <w:bCs/>
          <w:noProof/>
          <w:color w:val="000000"/>
          <w:lang w:val="kk-KZ"/>
        </w:rPr>
      </w:pPr>
    </w:p>
    <w:p w:rsidR="005725C9" w:rsidRPr="005725C9" w:rsidRDefault="005725C9" w:rsidP="005725C9">
      <w:pPr>
        <w:shd w:val="clear" w:color="auto" w:fill="FFFFFF"/>
        <w:autoSpaceDE w:val="0"/>
        <w:autoSpaceDN w:val="0"/>
        <w:adjustRightInd w:val="0"/>
        <w:jc w:val="both"/>
        <w:rPr>
          <w:b/>
          <w:bCs/>
          <w:noProof/>
          <w:color w:val="000000"/>
          <w:lang w:val="kk-KZ"/>
        </w:rPr>
      </w:pPr>
    </w:p>
    <w:p w:rsidR="005725C9" w:rsidRPr="005725C9" w:rsidRDefault="005725C9" w:rsidP="005725C9">
      <w:pPr>
        <w:shd w:val="clear" w:color="auto" w:fill="FFFFFF"/>
        <w:autoSpaceDE w:val="0"/>
        <w:autoSpaceDN w:val="0"/>
        <w:adjustRightInd w:val="0"/>
        <w:jc w:val="both"/>
        <w:rPr>
          <w:b/>
          <w:bCs/>
          <w:noProof/>
          <w:color w:val="000000"/>
          <w:lang w:val="kk-KZ"/>
        </w:rPr>
      </w:pPr>
    </w:p>
    <w:p w:rsidR="005725C9" w:rsidRPr="005725C9" w:rsidRDefault="005725C9" w:rsidP="005725C9">
      <w:pPr>
        <w:shd w:val="clear" w:color="auto" w:fill="FFFFFF"/>
        <w:autoSpaceDE w:val="0"/>
        <w:autoSpaceDN w:val="0"/>
        <w:adjustRightInd w:val="0"/>
        <w:jc w:val="both"/>
        <w:rPr>
          <w:b/>
          <w:bCs/>
          <w:noProof/>
          <w:color w:val="000000"/>
          <w:lang w:val="kk-KZ"/>
        </w:rPr>
      </w:pPr>
    </w:p>
    <w:p w:rsidR="005725C9" w:rsidRPr="001A3FBF" w:rsidRDefault="005725C9" w:rsidP="001A3FBF">
      <w:pPr>
        <w:shd w:val="clear" w:color="auto" w:fill="FFFFFF"/>
        <w:autoSpaceDE w:val="0"/>
        <w:autoSpaceDN w:val="0"/>
        <w:adjustRightInd w:val="0"/>
        <w:jc w:val="center"/>
        <w:rPr>
          <w:b/>
          <w:lang w:val="kk-KZ"/>
        </w:rPr>
      </w:pPr>
      <w:r w:rsidRPr="001A3FBF">
        <w:rPr>
          <w:rFonts w:ascii="Kz Times New Roman" w:hAnsi="Kz Times New Roman" w:cs="Kz Times New Roman"/>
          <w:b/>
          <w:lang w:val="kk-KZ"/>
        </w:rPr>
        <w:t>Дәріс №</w:t>
      </w:r>
      <w:r w:rsidR="001A3FBF">
        <w:rPr>
          <w:rFonts w:ascii="Kz Times New Roman" w:hAnsi="Kz Times New Roman" w:cs="Kz Times New Roman"/>
          <w:b/>
          <w:lang w:val="kk-KZ"/>
        </w:rPr>
        <w:t>18</w:t>
      </w:r>
      <w:r w:rsidRPr="001A3FBF">
        <w:rPr>
          <w:rFonts w:ascii="Kz Times New Roman" w:hAnsi="Kz Times New Roman" w:cs="Kz Times New Roman"/>
          <w:b/>
          <w:lang w:val="kk-KZ"/>
        </w:rPr>
        <w:t xml:space="preserve">. Тақырыбы: </w:t>
      </w:r>
      <w:r w:rsidRPr="001A3FBF">
        <w:rPr>
          <w:b/>
          <w:noProof/>
          <w:color w:val="000000"/>
          <w:lang w:val="kk-KZ"/>
        </w:rPr>
        <w:t>Нан және нан өнімдерінің ассортименті және оларды пісіру, сақтау режимдері</w:t>
      </w:r>
    </w:p>
    <w:p w:rsidR="005725C9" w:rsidRPr="001A3FBF" w:rsidRDefault="005725C9" w:rsidP="001A3FBF">
      <w:pPr>
        <w:shd w:val="clear" w:color="auto" w:fill="FFFFFF"/>
        <w:autoSpaceDE w:val="0"/>
        <w:autoSpaceDN w:val="0"/>
        <w:adjustRightInd w:val="0"/>
        <w:jc w:val="center"/>
        <w:rPr>
          <w:b/>
          <w:noProof/>
          <w:color w:val="000000"/>
          <w:lang w:val="kk-KZ"/>
        </w:rPr>
      </w:pPr>
    </w:p>
    <w:p w:rsidR="005725C9" w:rsidRPr="001A3FBF" w:rsidRDefault="005725C9" w:rsidP="001A3FBF">
      <w:pPr>
        <w:tabs>
          <w:tab w:val="num" w:pos="1440"/>
        </w:tabs>
        <w:jc w:val="center"/>
        <w:rPr>
          <w:b/>
          <w:lang w:val="kk-KZ"/>
        </w:rPr>
      </w:pPr>
      <w:r w:rsidRPr="001A3FBF">
        <w:rPr>
          <w:rFonts w:ascii="Kz Times New Roman" w:hAnsi="Kz Times New Roman" w:cs="Kz Times New Roman"/>
          <w:b/>
          <w:lang w:val="kk-KZ"/>
        </w:rPr>
        <w:t>Дәріс сабақтың мазмұны:</w:t>
      </w:r>
    </w:p>
    <w:p w:rsidR="005725C9" w:rsidRPr="005725C9" w:rsidRDefault="005725C9" w:rsidP="00892741">
      <w:pPr>
        <w:numPr>
          <w:ilvl w:val="0"/>
          <w:numId w:val="21"/>
        </w:numPr>
        <w:shd w:val="clear" w:color="auto" w:fill="FFFFFF"/>
        <w:autoSpaceDE w:val="0"/>
        <w:autoSpaceDN w:val="0"/>
        <w:adjustRightInd w:val="0"/>
        <w:jc w:val="both"/>
        <w:rPr>
          <w:noProof/>
          <w:color w:val="000000"/>
          <w:lang w:val="kk-KZ"/>
        </w:rPr>
      </w:pPr>
      <w:r w:rsidRPr="005725C9">
        <w:rPr>
          <w:noProof/>
          <w:color w:val="000000"/>
          <w:lang w:val="kk-KZ"/>
        </w:rPr>
        <w:t>Нан және нан өнімдерінің ассортименті</w:t>
      </w:r>
    </w:p>
    <w:p w:rsidR="005725C9" w:rsidRPr="005725C9" w:rsidRDefault="005725C9" w:rsidP="00892741">
      <w:pPr>
        <w:numPr>
          <w:ilvl w:val="0"/>
          <w:numId w:val="21"/>
        </w:numPr>
        <w:shd w:val="clear" w:color="auto" w:fill="FFFFFF"/>
        <w:autoSpaceDE w:val="0"/>
        <w:autoSpaceDN w:val="0"/>
        <w:adjustRightInd w:val="0"/>
        <w:rPr>
          <w:lang w:val="kk-KZ"/>
        </w:rPr>
      </w:pPr>
      <w:r w:rsidRPr="005725C9">
        <w:rPr>
          <w:noProof/>
          <w:color w:val="000000"/>
          <w:lang w:val="kk-KZ"/>
        </w:rPr>
        <w:t>Нан өнімдерін пісіру, сақтау режимдері</w:t>
      </w:r>
    </w:p>
    <w:p w:rsidR="005725C9" w:rsidRPr="005725C9" w:rsidRDefault="005725C9" w:rsidP="005725C9">
      <w:pPr>
        <w:shd w:val="clear" w:color="auto" w:fill="FFFFFF"/>
        <w:autoSpaceDE w:val="0"/>
        <w:autoSpaceDN w:val="0"/>
        <w:adjustRightInd w:val="0"/>
        <w:jc w:val="both"/>
        <w:rPr>
          <w:b/>
          <w:bCs/>
          <w:noProof/>
          <w:color w:val="000000"/>
          <w:lang w:val="kk-KZ"/>
        </w:rPr>
      </w:pPr>
    </w:p>
    <w:p w:rsidR="005725C9" w:rsidRPr="005725C9" w:rsidRDefault="005725C9" w:rsidP="005725C9">
      <w:pPr>
        <w:shd w:val="clear" w:color="auto" w:fill="FFFFFF"/>
        <w:autoSpaceDE w:val="0"/>
        <w:autoSpaceDN w:val="0"/>
        <w:adjustRightInd w:val="0"/>
        <w:ind w:firstLine="708"/>
        <w:rPr>
          <w:b/>
          <w:bCs/>
          <w:noProof/>
          <w:color w:val="000000"/>
          <w:lang w:val="kk-KZ"/>
        </w:rPr>
      </w:pPr>
      <w:r w:rsidRPr="005725C9">
        <w:rPr>
          <w:b/>
          <w:bCs/>
          <w:noProof/>
          <w:color w:val="000000"/>
          <w:lang w:val="kk-KZ"/>
        </w:rPr>
        <w:t>Нан және нан өнімдерінің ассортименті</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Нан және нан өнімдерінің кең ассортименті келесі топтарға жіктеуге болады: </w:t>
      </w:r>
      <w:r w:rsidRPr="005725C9">
        <w:rPr>
          <w:iCs/>
          <w:noProof/>
          <w:color w:val="000000"/>
          <w:lang w:val="kk-KZ"/>
        </w:rPr>
        <w:t>ұн түрі бойынша</w:t>
      </w:r>
      <w:r w:rsidRPr="005725C9">
        <w:rPr>
          <w:i/>
          <w:iCs/>
          <w:noProof/>
          <w:color w:val="000000"/>
          <w:lang w:val="kk-KZ"/>
        </w:rPr>
        <w:t xml:space="preserve"> </w:t>
      </w:r>
      <w:r w:rsidRPr="005725C9">
        <w:rPr>
          <w:noProof/>
          <w:color w:val="000000"/>
          <w:lang w:val="kk-KZ"/>
        </w:rPr>
        <w:t xml:space="preserve">- қарабидай, бидай наны және қарабидай және бидай ұнының қоспасынан </w:t>
      </w:r>
      <w:r w:rsidRPr="005725C9">
        <w:rPr>
          <w:noProof/>
          <w:color w:val="000000"/>
          <w:lang w:val="kk-KZ"/>
        </w:rPr>
        <w:lastRenderedPageBreak/>
        <w:t xml:space="preserve">жасалған нан; </w:t>
      </w:r>
      <w:r w:rsidRPr="005725C9">
        <w:rPr>
          <w:iCs/>
          <w:noProof/>
          <w:color w:val="000000"/>
          <w:lang w:val="kk-KZ"/>
        </w:rPr>
        <w:t>пісіру тәсілі бойынша</w:t>
      </w:r>
      <w:r w:rsidRPr="005725C9">
        <w:rPr>
          <w:i/>
          <w:iCs/>
          <w:noProof/>
          <w:color w:val="000000"/>
          <w:lang w:val="kk-KZ"/>
        </w:rPr>
        <w:t xml:space="preserve"> - </w:t>
      </w:r>
      <w:r w:rsidRPr="005725C9">
        <w:rPr>
          <w:noProof/>
          <w:color w:val="000000"/>
          <w:lang w:val="kk-KZ"/>
        </w:rPr>
        <w:t xml:space="preserve">қалыпта пісірілген және пеш табанында пісірілген; </w:t>
      </w:r>
      <w:r w:rsidRPr="005725C9">
        <w:rPr>
          <w:iCs/>
          <w:noProof/>
          <w:color w:val="000000"/>
          <w:lang w:val="kk-KZ"/>
        </w:rPr>
        <w:t>пішіні бойынша</w:t>
      </w:r>
      <w:r w:rsidRPr="005725C9">
        <w:rPr>
          <w:i/>
          <w:iCs/>
          <w:noProof/>
          <w:color w:val="000000"/>
          <w:lang w:val="kk-KZ"/>
        </w:rPr>
        <w:t xml:space="preserve">- </w:t>
      </w:r>
      <w:r w:rsidRPr="005725C9">
        <w:rPr>
          <w:noProof/>
          <w:color w:val="000000"/>
          <w:lang w:val="kk-KZ"/>
        </w:rPr>
        <w:t xml:space="preserve">батон, булка, өрме нан және т.б.; </w:t>
      </w:r>
      <w:r w:rsidRPr="005725C9">
        <w:rPr>
          <w:iCs/>
          <w:noProof/>
          <w:color w:val="000000"/>
          <w:lang w:val="kk-KZ"/>
        </w:rPr>
        <w:t>рецептура бойынша</w:t>
      </w:r>
      <w:r w:rsidRPr="005725C9">
        <w:rPr>
          <w:i/>
          <w:iCs/>
          <w:noProof/>
          <w:color w:val="000000"/>
          <w:lang w:val="kk-KZ"/>
        </w:rPr>
        <w:t xml:space="preserve"> - </w:t>
      </w:r>
      <w:r w:rsidRPr="005725C9">
        <w:rPr>
          <w:noProof/>
          <w:color w:val="000000"/>
          <w:lang w:val="kk-KZ"/>
        </w:rPr>
        <w:t>жай (ұн, су, тұз, және ашытқы қосылып жасалған), байытылған (негізгі шикізатқа 3-6 % (</w:t>
      </w:r>
      <w:smartTag w:uri="urn:schemas-microsoft-com:office:smarttags" w:element="metricconverter">
        <w:smartTagPr>
          <w:attr w:name="ProductID" w:val="100 кг"/>
        </w:smartTagPr>
        <w:r w:rsidRPr="005725C9">
          <w:rPr>
            <w:noProof/>
            <w:color w:val="000000"/>
            <w:lang w:val="kk-KZ"/>
          </w:rPr>
          <w:t>100 кг</w:t>
        </w:r>
      </w:smartTag>
      <w:r w:rsidRPr="005725C9">
        <w:rPr>
          <w:noProof/>
          <w:color w:val="000000"/>
          <w:lang w:val="kk-KZ"/>
        </w:rPr>
        <w:t xml:space="preserve"> ұнға) қант және сірне қосылған, ал кейбір сорттарға 7% көп емес май және дәмдеуіштер қосылған) және майқоспалы (көп мөлшерде (7-30 % қант, 7-15 % май және т.б.) қосылған; </w:t>
      </w:r>
      <w:r w:rsidRPr="005725C9">
        <w:rPr>
          <w:iCs/>
          <w:noProof/>
          <w:color w:val="000000"/>
          <w:lang w:val="kk-KZ"/>
        </w:rPr>
        <w:t>өңдеу және пісіру әдісі бойынша</w:t>
      </w:r>
      <w:r w:rsidRPr="005725C9">
        <w:rPr>
          <w:i/>
          <w:iCs/>
          <w:noProof/>
          <w:color w:val="000000"/>
          <w:lang w:val="kk-KZ"/>
        </w:rPr>
        <w:t xml:space="preserve"> </w:t>
      </w:r>
      <w:r w:rsidRPr="005725C9">
        <w:rPr>
          <w:noProof/>
          <w:color w:val="000000"/>
          <w:lang w:val="kk-KZ"/>
        </w:rPr>
        <w:t xml:space="preserve">-өлшенетін және дара ; </w:t>
      </w:r>
      <w:r w:rsidRPr="005725C9">
        <w:rPr>
          <w:iCs/>
          <w:noProof/>
          <w:color w:val="000000"/>
          <w:lang w:val="kk-KZ"/>
        </w:rPr>
        <w:t>тағайындалуы бойынша</w:t>
      </w:r>
      <w:r w:rsidRPr="005725C9">
        <w:rPr>
          <w:i/>
          <w:iCs/>
          <w:noProof/>
          <w:color w:val="000000"/>
          <w:lang w:val="kk-KZ"/>
        </w:rPr>
        <w:t xml:space="preserve"> - </w:t>
      </w:r>
      <w:r w:rsidRPr="005725C9">
        <w:rPr>
          <w:noProof/>
          <w:color w:val="000000"/>
          <w:lang w:val="kk-KZ"/>
        </w:rPr>
        <w:t>жай және емдәмдік.</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Қарабидай нанының жай және жақсартылған сорттарын пісіреді. Нанның жай сорттарын еленген, кебекті және кебексіз ұннан алынады; пеш табанында және қалыптарда пісіріп, өлшенетін және дара түрін шығарады. Нанның байытылған сорттарын сірне және уыт қосып еленген, кебекті және </w:t>
      </w:r>
    </w:p>
    <w:p w:rsidR="005725C9" w:rsidRPr="005725C9" w:rsidRDefault="005725C9" w:rsidP="005725C9">
      <w:pPr>
        <w:shd w:val="clear" w:color="auto" w:fill="FFFFFF"/>
        <w:autoSpaceDE w:val="0"/>
        <w:autoSpaceDN w:val="0"/>
        <w:adjustRightInd w:val="0"/>
        <w:jc w:val="both"/>
        <w:rPr>
          <w:lang w:val="kk-KZ"/>
        </w:rPr>
      </w:pPr>
      <w:r w:rsidRPr="005725C9">
        <w:rPr>
          <w:noProof/>
          <w:color w:val="000000"/>
          <w:lang w:val="kk-KZ"/>
        </w:rPr>
        <w:t>кебексіз ұннан дайындайды; кейбір сорттарынына тмин, кориандр немесе анис қосады. Жақсартылған сорттарына Бородиндық, Мәскеу, Рижск және тағы басқа нандары жатады.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Қарабидай және бидай ұнының қоспасынан жасалған нанды қарабидай ұнның барлық сорттарынан және 1-ші, 2-ші сортты, кебекті бидай ұнынан пісіреді. Бидай ұнын қосу нан құрылымын жақсартады, ал екі түрлі ұнды араластыру дәмі, көлемі, шұрықтылығы, сыртқы түрі бойынша әртүрлі өнімдер алуға болады.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Жай нанды кебексіз қарабидай ұнына кебекті бидай ұнын (Украиндық), 2-ші сортты бидай ұнын (жаңа Украиндық), 1-ші сортты бидай ұнын (Дарницский) қосып пісіреді; бірақ басқа да нұсқалары болуы мүмкін.</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Қарабидай нанының байытылған сорттарын кең ассортиментте пісіреді: Бородиндық (80% кебексіз қарабидай ұнына 15% 2-ші сортгы бидай ұны, 4% сірне, тмин немесе кориандр); Ресей (кебекті ұн -60%, 1-ші сортты бидай ұны-30%, сірне -6 %); Рижский (еленген қарабидай ұны -85%, 1-ші сортты бидай ұн -10%, ақ уыт -5%, сірне немес қант, тмин) , Минск (еленген қарабидай ұны -90%, 1-ші сортты бидай ұны -10%, сірне, тмин); Асханалық (кебексіз қарабидай ұны -50%, 2-ші сортты бидай ұны -50%, қант -3%).</w:t>
      </w:r>
    </w:p>
    <w:p w:rsidR="005725C9" w:rsidRPr="005725C9" w:rsidRDefault="005725C9" w:rsidP="005725C9">
      <w:pPr>
        <w:shd w:val="clear" w:color="auto" w:fill="FFFFFF"/>
        <w:autoSpaceDE w:val="0"/>
        <w:autoSpaceDN w:val="0"/>
        <w:adjustRightInd w:val="0"/>
        <w:ind w:firstLine="708"/>
        <w:jc w:val="both"/>
      </w:pPr>
      <w:r w:rsidRPr="005725C9">
        <w:rPr>
          <w:b/>
          <w:bCs/>
          <w:noProof/>
          <w:color w:val="000000"/>
          <w:lang w:val="kk-KZ"/>
        </w:rPr>
        <w:t xml:space="preserve">Бидай ұнынан </w:t>
      </w:r>
      <w:r w:rsidRPr="005725C9">
        <w:rPr>
          <w:noProof/>
          <w:color w:val="000000"/>
          <w:lang w:val="kk-KZ"/>
        </w:rPr>
        <w:t xml:space="preserve">жай және жақсартылған нан, тоқаш және май қоспалы өнімдер шығарады. Жай нанды кебекті, жоғары, 1-ші, 2-ші сортты бидай ұнынан Забайкальский, Целинный, Бутербродный нандарын пісіреді. </w:t>
      </w:r>
      <w:r w:rsidRPr="005725C9">
        <w:rPr>
          <w:noProof/>
          <w:color w:val="000000"/>
        </w:rPr>
        <w:t>Жақсартылған нанды ашытқыда дайындайды, қант (3-6%) және май (2-7%) қосады. Оған Красносельский,Горчичный, Чайный, Карельский нандары жатады.</w:t>
      </w:r>
    </w:p>
    <w:p w:rsidR="005725C9" w:rsidRPr="005725C9" w:rsidRDefault="005725C9" w:rsidP="005725C9">
      <w:pPr>
        <w:shd w:val="clear" w:color="auto" w:fill="FFFFFF"/>
        <w:autoSpaceDE w:val="0"/>
        <w:autoSpaceDN w:val="0"/>
        <w:adjustRightInd w:val="0"/>
        <w:ind w:firstLine="708"/>
        <w:jc w:val="both"/>
      </w:pPr>
      <w:r w:rsidRPr="005725C9">
        <w:rPr>
          <w:noProof/>
          <w:color w:val="000000"/>
        </w:rPr>
        <w:t xml:space="preserve">Тоқаш </w:t>
      </w:r>
      <w:r w:rsidRPr="005725C9">
        <w:rPr>
          <w:noProof/>
          <w:color w:val="000000"/>
          <w:lang w:val="kk-KZ"/>
        </w:rPr>
        <w:t>ө</w:t>
      </w:r>
      <w:r w:rsidRPr="005725C9">
        <w:rPr>
          <w:noProof/>
          <w:color w:val="000000"/>
        </w:rPr>
        <w:t>німдерін жоғары, 1-піі , 2-ші сортты ұнынан пісіреді. Бұл өн</w:t>
      </w:r>
      <w:r w:rsidRPr="005725C9">
        <w:rPr>
          <w:noProof/>
          <w:color w:val="000000"/>
          <w:lang w:val="kk-KZ"/>
        </w:rPr>
        <w:t>iм</w:t>
      </w:r>
      <w:r w:rsidRPr="005725C9">
        <w:rPr>
          <w:noProof/>
          <w:color w:val="000000"/>
        </w:rPr>
        <w:t xml:space="preserve">дер массасы </w:t>
      </w:r>
      <w:smartTag w:uri="urn:schemas-microsoft-com:office:smarttags" w:element="metricconverter">
        <w:smartTagPr>
          <w:attr w:name="ProductID" w:val="500 г"/>
        </w:smartTagPr>
        <w:r w:rsidRPr="005725C9">
          <w:rPr>
            <w:noProof/>
            <w:color w:val="000000"/>
          </w:rPr>
          <w:t>500 г</w:t>
        </w:r>
      </w:smartTag>
      <w:r w:rsidRPr="005725C9">
        <w:rPr>
          <w:noProof/>
          <w:color w:val="000000"/>
        </w:rPr>
        <w:t xml:space="preserve"> және одан төмен батон, булка, өрме нан, ватрушка, калаш т</w:t>
      </w:r>
      <w:r w:rsidRPr="005725C9">
        <w:rPr>
          <w:noProof/>
          <w:color w:val="000000"/>
          <w:lang w:val="kk-KZ"/>
        </w:rPr>
        <w:t>ү</w:t>
      </w:r>
      <w:r w:rsidRPr="005725C9">
        <w:rPr>
          <w:noProof/>
          <w:color w:val="000000"/>
        </w:rPr>
        <w:t>рінде шығарады, рецептурасына 7%-ке дейін май және қант қосылады.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b/>
          <w:bCs/>
          <w:noProof/>
          <w:color w:val="000000"/>
          <w:lang w:val="kk-KZ"/>
        </w:rPr>
        <w:t xml:space="preserve">Май қоспалы өнімдердің </w:t>
      </w:r>
      <w:r w:rsidRPr="005725C9">
        <w:rPr>
          <w:noProof/>
          <w:color w:val="000000"/>
          <w:lang w:val="kk-KZ"/>
        </w:rPr>
        <w:t>құрамына 10-26% қант, 7-20%май, 0,8-16% жұмыртқа, тосап, повидло, қант ұнтағы және т.б. кіреді. Жай, кәдімгі фигуралы май қоспаларды ажыратады.</w:t>
      </w:r>
    </w:p>
    <w:p w:rsidR="005725C9" w:rsidRPr="005725C9" w:rsidRDefault="005725C9" w:rsidP="005725C9">
      <w:pPr>
        <w:shd w:val="clear" w:color="auto" w:fill="FFFFFF"/>
        <w:autoSpaceDE w:val="0"/>
        <w:autoSpaceDN w:val="0"/>
        <w:adjustRightInd w:val="0"/>
        <w:ind w:firstLine="708"/>
        <w:jc w:val="both"/>
        <w:rPr>
          <w:lang w:val="kk-KZ"/>
        </w:rPr>
      </w:pPr>
      <w:r w:rsidRPr="005725C9">
        <w:rPr>
          <w:b/>
          <w:bCs/>
          <w:noProof/>
          <w:color w:val="000000"/>
          <w:lang w:val="kk-KZ"/>
        </w:rPr>
        <w:t xml:space="preserve">Бауырсақтар </w:t>
      </w:r>
      <w:r w:rsidRPr="005725C9">
        <w:rPr>
          <w:noProof/>
          <w:color w:val="000000"/>
          <w:lang w:val="kk-KZ"/>
        </w:rPr>
        <w:t xml:space="preserve">- қазақтың шай дастарханының басты асы- бауырсақ. Бауырсақтар әр тұрлі пішінде, үш бұрышты, сопақша, төрт бұрышты т.б. түрде пісіріледі. Бауырсақтардың, дайындау тәсілі бойынша көптеген түрлері бар. Ши бауырсақты сүгке, сорпаға жұмыртқа жарып иленген қамырды ашытпай жіңішке есіп, ұсақтап майға пісіреді; ақ бауырсақты ең жоғары сортты ақ ұн қамырына май құйып илеп құйрық майға пісіреді; тұш бауырсақты ұнға сүт, май, қант, жұмыртқа қосып илеп, ұсақтап кесіп майға пісіреді. Дайын бауырсақты ішіне сары май жаққан қалыпқа салып, үстіне бал құйып, көкнәр сеуіп, мейіз кәмпит салып қатырады; ашыған бауырсақты қамырға жұмыртқа салып илеп, ашытып, кесіп майға пісіреді; бармақ бауырсақ ши бауырсақтай, бірақ одан үлкендеу және имектеу болады; жалпақ бауырсақ та ши бауырсақтай дайындалынады, бірақ есілмей, ұзынша жайылып содан кейін 2, </w:t>
      </w:r>
      <w:smartTag w:uri="urn:schemas-microsoft-com:office:smarttags" w:element="metricconverter">
        <w:smartTagPr>
          <w:attr w:name="ProductID" w:val="3 см"/>
        </w:smartTagPr>
        <w:r w:rsidRPr="005725C9">
          <w:rPr>
            <w:noProof/>
            <w:color w:val="000000"/>
            <w:lang w:val="kk-KZ"/>
          </w:rPr>
          <w:t>3 см</w:t>
        </w:r>
      </w:smartTag>
      <w:r w:rsidRPr="005725C9">
        <w:rPr>
          <w:noProof/>
          <w:color w:val="000000"/>
          <w:lang w:val="kk-KZ"/>
        </w:rPr>
        <w:t xml:space="preserve"> көлемінде жалпақтап кесілген; жол бауырсак иленген қамырды алақандап жұқартып, ұзыншақтап үзіп майға пісіреді; бүрма бауырсақ иленге қамырды жұмырлай есіп, біріктіріп бұра пісірілген дәстүрлі бауырсақ. Оның </w:t>
      </w:r>
      <w:r w:rsidRPr="005725C9">
        <w:rPr>
          <w:noProof/>
          <w:color w:val="000000"/>
          <w:lang w:val="kk-KZ"/>
        </w:rPr>
        <w:lastRenderedPageBreak/>
        <w:t>сыртына бал жағып, құмшекер сеуіп, жеміс жидектермен қатар қояды. Бауырсақ қамырларын барлығы да тұзды суға илененді.</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Ұлттық нандар - ашыған қамырдан от шоғына пісірілетін нандар. Мыс, таба нан (қамырды екі таба арасына салып, шоққа пісіреді), тандыр нан (алдын ала қыздырылған тас немесе құм тандырға жапсырып пісірілетін нан), қазанжаппай (қамыр қыздырылған қазанның ішкі бетіне жапсырылып, ошақтың аузына төңкеріліп, қоламтаға пісіріледі). Соңғы кездері нан зауыттарында ұлттық нанның таба нан, жай нан, май нан және т.б. түрлері шығарылады.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Емдәмдік және емдік нан өнімдері арнайы тағайындалған өнімдерге жатады.</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Диабиепен ауыратын адамдарға арналған нан</w:t>
      </w:r>
      <w:r w:rsidRPr="005725C9">
        <w:rPr>
          <w:i/>
          <w:iCs/>
          <w:noProof/>
          <w:color w:val="000000"/>
          <w:lang w:val="kk-KZ"/>
        </w:rPr>
        <w:t xml:space="preserve"> </w:t>
      </w:r>
      <w:r w:rsidRPr="005725C9">
        <w:rPr>
          <w:noProof/>
          <w:color w:val="000000"/>
          <w:lang w:val="kk-KZ"/>
        </w:rPr>
        <w:t>құрамында крахмал мен қант болмайды. Ол белокты кебекті, клейковина мен бидай кебегінен жасалған, белокты -бидай-клейковина мен бидай ұнынан жасалған болады.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Дәнді нан</w:t>
      </w:r>
      <w:r w:rsidRPr="005725C9">
        <w:rPr>
          <w:i/>
          <w:iCs/>
          <w:noProof/>
          <w:color w:val="000000"/>
          <w:lang w:val="kk-KZ"/>
        </w:rPr>
        <w:t xml:space="preserve"> </w:t>
      </w:r>
      <w:r w:rsidRPr="005725C9">
        <w:rPr>
          <w:noProof/>
          <w:color w:val="000000"/>
          <w:lang w:val="kk-KZ"/>
        </w:rPr>
        <w:t>асқазан ішек жолы ауыратын адамдарға арналған. Оны жоғары сортты бидай ұнынан (40 %) ұнтақталған бидай дәндерін (60%) қосу арқылы пісіреді.</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Ахлоридті нан</w:t>
      </w:r>
      <w:r w:rsidRPr="005725C9">
        <w:rPr>
          <w:i/>
          <w:iCs/>
          <w:noProof/>
          <w:color w:val="000000"/>
          <w:lang w:val="kk-KZ"/>
        </w:rPr>
        <w:t xml:space="preserve"> </w:t>
      </w:r>
      <w:r w:rsidRPr="005725C9">
        <w:rPr>
          <w:noProof/>
          <w:color w:val="000000"/>
          <w:lang w:val="kk-KZ"/>
        </w:rPr>
        <w:t>(тұзсыз) бүйрегі ауыратын және қан қысымы жоғары адамдарға арналған. Оны тұзсыз бидай ұнынан сарысуда дайындайды.</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Йодты нан немес теңіз орамжапырағы бар нан</w:t>
      </w:r>
      <w:r w:rsidRPr="005725C9">
        <w:rPr>
          <w:i/>
          <w:iCs/>
          <w:noProof/>
          <w:color w:val="000000"/>
          <w:lang w:val="kk-KZ"/>
        </w:rPr>
        <w:t xml:space="preserve"> </w:t>
      </w:r>
      <w:r w:rsidRPr="005725C9">
        <w:rPr>
          <w:noProof/>
          <w:color w:val="000000"/>
          <w:lang w:val="kk-KZ"/>
        </w:rPr>
        <w:t>өнімдері щитовидной железы ауруларын емдеу үшін арналған.</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Бұл топқа сонымен қатар кебек, белок, минералды заттар немесе витамин мөлшері жоғары, энергетикалық құндылығы жоғарылатылған немесе төмендетілген, қышқылдығы төмендетілген, лицитині бар нан және нан өнімдері жатады.</w:t>
      </w:r>
    </w:p>
    <w:p w:rsidR="005725C9" w:rsidRPr="005725C9" w:rsidRDefault="005725C9" w:rsidP="005725C9">
      <w:pPr>
        <w:shd w:val="clear" w:color="auto" w:fill="FFFFFF"/>
        <w:autoSpaceDE w:val="0"/>
        <w:autoSpaceDN w:val="0"/>
        <w:adjustRightInd w:val="0"/>
        <w:ind w:firstLine="708"/>
        <w:jc w:val="both"/>
        <w:rPr>
          <w:noProof/>
          <w:color w:val="000000"/>
          <w:lang w:val="kk-KZ"/>
        </w:rPr>
      </w:pPr>
      <w:r w:rsidRPr="005725C9">
        <w:rPr>
          <w:noProof/>
          <w:color w:val="000000"/>
          <w:lang w:val="kk-KZ"/>
        </w:rPr>
        <w:t xml:space="preserve">Майқоспа өнімдер, байытылған өнімдер (сдобные изделия)- бұлар, жоғары немесе 1-сортты ұннан пісірілетін, майда нан өнімдеріне жатады. Рецептураларына 5-20% май , 10-25% қант және жұмыртқа қосылады. Осы нан өнімдеріне - қарапайым майқоспа, жүрекше (плюпжа), сүзбе салмалы (ватрушка), жай Выборг майқоспасы, крендель, Азаматтық тоқаш (булочки Гражданские), тұздалған тоқаш (соленая булочка), қаймақты (лепешка сметанная), балды тоқаштар т.б. жатады. Қарапайым майқоспаны 1-ші сортты бидай ұнына 7% май, 10% қант және жұмыртқа қосып пісіріледі. Пісірер алдында дайындама бетіне жұмыртқа жағады, қант ұнтағын себеді. Массасы 50 және </w:t>
      </w:r>
      <w:smartTag w:uri="urn:schemas-microsoft-com:office:smarttags" w:element="metricconverter">
        <w:smartTagPr>
          <w:attr w:name="ProductID" w:val="100 г"/>
        </w:smartTagPr>
        <w:r w:rsidRPr="005725C9">
          <w:rPr>
            <w:noProof/>
            <w:color w:val="000000"/>
            <w:lang w:val="kk-KZ"/>
          </w:rPr>
          <w:t>100 г</w:t>
        </w:r>
      </w:smartTag>
      <w:r w:rsidRPr="005725C9">
        <w:rPr>
          <w:noProof/>
          <w:color w:val="000000"/>
          <w:lang w:val="kk-KZ"/>
        </w:rPr>
        <w:t xml:space="preserve">. Жүрекше майқоспасына да қант себіледі. Сүзбе салмалы майқоспаға сүзбеден салма салып пісіреді. Жай майқоспаны жоғары сортты ұнға 17% қант, 8% май және жұмыртқа қосып, дайындама бетіне жұмыртқа жағып, көкнар дәндерін, қант ұнтағын т.б. сеуіп пісіреді. Выборг майқоспасы жалпақ таба сияқты етіп жасап, бетіне тілмелер түсіреді. Азаматтық майқоспаны да жазық таба сияқты етіп дайындайды, бетіне суреттер салып, қант себеді. Фигуралы Выборг майқоспасын жоғары сортты ұнға май, қант қосып, әр түрлі жануарлар, санырауқұлақтар. т.б. түрінде пішінідейді де беттеріне жұмыртқа жағып, мейіз, қант т.б.сеуіп пісіріледі. Массасы 50, 100, </w:t>
      </w:r>
      <w:smartTag w:uri="urn:schemas-microsoft-com:office:smarttags" w:element="metricconverter">
        <w:smartTagPr>
          <w:attr w:name="ProductID" w:val="500 г"/>
        </w:smartTagPr>
        <w:r w:rsidRPr="005725C9">
          <w:rPr>
            <w:noProof/>
            <w:color w:val="000000"/>
            <w:lang w:val="kk-KZ"/>
          </w:rPr>
          <w:t>500 г</w:t>
        </w:r>
      </w:smartTag>
      <w:r w:rsidRPr="005725C9">
        <w:rPr>
          <w:noProof/>
          <w:color w:val="000000"/>
          <w:lang w:val="kk-KZ"/>
        </w:rPr>
        <w:t>. Ванилин дәмі бар.   Қабаттамалы майқоспаны жоғары сортты ұнға 15% қант, қант ұнтағын, 20% жануар майын, 13% сүт, 16% жұмыртқа және ванилин қосып дайындайды. Қабаттардың арасын сары маймен майлайды. Қаймақты майқоспаны домалақ бетінде тесіктері бар етіп жасайды. Балды майқоспаны домалақ түрде бал қосып жасайды.</w:t>
      </w:r>
    </w:p>
    <w:p w:rsidR="005725C9" w:rsidRPr="005725C9" w:rsidRDefault="005725C9" w:rsidP="005725C9">
      <w:pPr>
        <w:shd w:val="clear" w:color="auto" w:fill="FFFFFF"/>
        <w:autoSpaceDE w:val="0"/>
        <w:autoSpaceDN w:val="0"/>
        <w:adjustRightInd w:val="0"/>
        <w:ind w:firstLine="708"/>
        <w:jc w:val="both"/>
        <w:rPr>
          <w:lang w:val="kk-KZ"/>
        </w:rPr>
      </w:pPr>
    </w:p>
    <w:p w:rsidR="005725C9" w:rsidRPr="005725C9" w:rsidRDefault="005725C9" w:rsidP="005725C9">
      <w:pPr>
        <w:shd w:val="clear" w:color="auto" w:fill="FFFFFF"/>
        <w:autoSpaceDE w:val="0"/>
        <w:autoSpaceDN w:val="0"/>
        <w:adjustRightInd w:val="0"/>
        <w:ind w:firstLine="708"/>
        <w:rPr>
          <w:b/>
          <w:lang w:val="kk-KZ"/>
        </w:rPr>
      </w:pPr>
      <w:r w:rsidRPr="005725C9">
        <w:rPr>
          <w:b/>
          <w:noProof/>
          <w:color w:val="000000"/>
          <w:lang w:val="kk-KZ"/>
        </w:rPr>
        <w:t>Нан өнімдерін пісіру, сақтау режимдері</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Нан пісіруге пештегі пісіру камерасының белгілі режимдері болу қажет. Оларға камерадағы ауаның температурасы, салыстырмалы ылғалдылығы жатады. Камерадағы ауанын ылғалдануы дайындаманың қыздырылуын жылдамдатады, ішіндегі бу мен газдың шығуын тежейді. Ауа құрамындағы ылғал дайындама бетіне конденсацияланған кезде ондағы температура, жоғарылап, крахмалдың өзгерісінен нанның бетіне тығыз, түсті қыртыс пайда болады. Пештің пісіру камерасына су бүркеді немесе бу беріледі. Нандағы ұнның сортына, өлшеміне байланысты камерадағы температура әр түрлі болады.</w:t>
      </w:r>
      <w:r w:rsidRPr="005725C9">
        <w:rPr>
          <w:rFonts w:hAnsi="Arial" w:cs="Arial"/>
          <w:noProof/>
          <w:color w:val="000000"/>
          <w:lang w:val="kk-KZ"/>
        </w:rPr>
        <w:t xml:space="preserve">          </w:t>
      </w:r>
      <w:r w:rsidRPr="005725C9">
        <w:rPr>
          <w:noProof/>
          <w:color w:val="000000"/>
          <w:lang w:val="kk-KZ"/>
        </w:rPr>
        <w:t xml:space="preserve">Көлемі   шағын   нандар   үлкен   нандарға   қарағанда   жоғары температурада жылдамдау піседі. Қаоыпта пісетін нандарға қарағанда пеш табанында пісірілетін нандар да тезірек </w:t>
      </w:r>
      <w:r w:rsidRPr="005725C9">
        <w:rPr>
          <w:noProof/>
          <w:color w:val="000000"/>
          <w:lang w:val="kk-KZ"/>
        </w:rPr>
        <w:lastRenderedPageBreak/>
        <w:t>піседі. Барлық жағдайда да нан өнімдерін пісірудің температурасы мен мерзімі ұнның сапасы мен қамырдың сипатына байланысты болады. Мысалы ашып кеткен жоғарылау температурада пісірілген жөн, себебі қамырдың жайылып кетпеуі керек. Нанның сыртқы қабатының түсін жақсарту үшін, құрамында қанты аз нанды пісіргенде пісіру камерасының температурасы жоғары болу қажет. Тығыз иленген қамыр да кеуекті қамырға қарағанда ұзақтау піседі.</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Нанның пісу уақыты - нанның пісу уақытын оның қыртысының түсіне, жұмсағының құрылымына т.б. белгілеріне қарап анықтайды. Нан жұмсағының ортасындағы температура, судың қайнау температурасына жеткенде нанды пісті деп есептеу қажет. Алайда нанның ортасы піскенмен сыртқы қыртысының гүсі талапқа сай болмауы мүмкін. Сондықтан нанның пісу уақытын тәжрибе жүзімен анықтайды. Қара бидай, бидай ұнынан пісірілетін нан түрлерін пісіруде көптеген ғылыми зерттеулер мен өндірістік тәжрибе негізінде бидай ұнынан пісірілетін нандарға үш периодты режим ұсынылады: алдымен дайындаманы 250-260° С -ға дейін қыздырылған пісіру камерасына салу қажет, содан соң оған су немесе бу береді (2-4 минут). Бұдан соң дайындамалардың көлемі ұлғая бастайды, бетінде крахмал клейстер, содан соң жылтыр қатты қыртыс пайда болады. Екінші периодта дайындаманың тез қыздырылуын және көлемін сақтауды қамтамасыз ететіндей жоғары температуралы (280-3000 С) ылғалсыз құрғақ орта қажет. Бұл кезде дайындаманың бетіндегі қыртыстың түсі қоңырлана бастайды. Қамырдың жұмсағының температурасы 50-600С жетеді. Үшінші кезеңде пісіру камерасының температурасы 180-1900С болуы қажет.</w:t>
      </w:r>
    </w:p>
    <w:p w:rsidR="005725C9" w:rsidRPr="005725C9" w:rsidRDefault="005725C9" w:rsidP="005725C9">
      <w:pPr>
        <w:shd w:val="clear" w:color="auto" w:fill="FFFFFF"/>
        <w:autoSpaceDE w:val="0"/>
        <w:autoSpaceDN w:val="0"/>
        <w:adjustRightInd w:val="0"/>
        <w:ind w:firstLine="708"/>
        <w:jc w:val="both"/>
        <w:rPr>
          <w:noProof/>
          <w:color w:val="000000"/>
          <w:lang w:val="kk-KZ"/>
        </w:rPr>
      </w:pPr>
      <w:r w:rsidRPr="005725C9">
        <w:rPr>
          <w:noProof/>
          <w:color w:val="000000"/>
          <w:lang w:val="kk-KZ"/>
        </w:rPr>
        <w:t xml:space="preserve">Қара бидай ұнынан нан пісіргенде пештің пісіру камерасындағы температура 300°С шамасында, ал ауаның салыстырмалы ылғалдылығы 30-40% болуға тиіс. </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Нандардың кейбір сорттарын пісіргенде сыртқы қыртысы тегіс, жылтыр, жарықсыз болуы үшін дайындаманы алдын ала 2-8 минуттай уақытта жоғары температурада (300-32О°С ) қыздырып алады да, ары қарай қалыпты жағдайда пісіреді. Мұндай тәсіл нан бетінде жұқа қыртыстың пайда болуын қамтамасыз етеді, сондай ақ нандағы хош иіс беретін заттардың сақталуына әсер етеді.</w:t>
      </w:r>
    </w:p>
    <w:p w:rsidR="005725C9" w:rsidRPr="005725C9" w:rsidRDefault="005725C9" w:rsidP="005725C9">
      <w:pPr>
        <w:shd w:val="clear" w:color="auto" w:fill="FFFFFF"/>
        <w:autoSpaceDE w:val="0"/>
        <w:autoSpaceDN w:val="0"/>
        <w:adjustRightInd w:val="0"/>
        <w:ind w:firstLine="708"/>
        <w:jc w:val="both"/>
        <w:rPr>
          <w:noProof/>
          <w:color w:val="000000"/>
          <w:lang w:val="kk-KZ"/>
        </w:rPr>
      </w:pPr>
      <w:r w:rsidRPr="005725C9">
        <w:rPr>
          <w:noProof/>
          <w:color w:val="000000"/>
          <w:lang w:val="kk-KZ"/>
        </w:rPr>
        <w:t>Нанды сақтау - пештен шыққан нанның температурасы жоғары болғандықтан оны алдымен суыту қажет. Суыту 15-20°С температура аралығында жылдам жүреді (1-4 сағат). Нан суыған кезде кебе бастауы мүмкін. Нан салқындаған кезде ыстық жұмсағынан ылғал салқын қыртысқа қарай жылжиды. Соның әсерінен сыртқы қыртыс ылғалдана бастайды. Бұдан соң нан қыртысындағы ылғал мен қоршаған ортадағы ауадағы ылғалдың арасында тепе - тендік пайда болғанша кебу процесі өтеді.</w:t>
      </w:r>
    </w:p>
    <w:p w:rsidR="005725C9" w:rsidRPr="005725C9" w:rsidRDefault="005725C9" w:rsidP="005725C9">
      <w:pPr>
        <w:shd w:val="clear" w:color="auto" w:fill="FFFFFF"/>
        <w:autoSpaceDE w:val="0"/>
        <w:autoSpaceDN w:val="0"/>
        <w:adjustRightInd w:val="0"/>
        <w:ind w:firstLine="708"/>
        <w:jc w:val="both"/>
        <w:rPr>
          <w:lang w:val="kk-KZ"/>
        </w:rPr>
      </w:pPr>
    </w:p>
    <w:p w:rsidR="005725C9" w:rsidRPr="005725C9" w:rsidRDefault="005725C9" w:rsidP="005725C9">
      <w:pPr>
        <w:shd w:val="clear" w:color="auto" w:fill="FFFFFF"/>
        <w:autoSpaceDE w:val="0"/>
        <w:autoSpaceDN w:val="0"/>
        <w:adjustRightInd w:val="0"/>
        <w:ind w:firstLine="708"/>
        <w:jc w:val="both"/>
        <w:rPr>
          <w:lang w:val="kk-KZ"/>
        </w:rPr>
      </w:pPr>
    </w:p>
    <w:p w:rsidR="005725C9" w:rsidRPr="005725C9" w:rsidRDefault="005725C9" w:rsidP="005725C9">
      <w:pPr>
        <w:shd w:val="clear" w:color="auto" w:fill="FFFFFF"/>
        <w:autoSpaceDE w:val="0"/>
        <w:autoSpaceDN w:val="0"/>
        <w:adjustRightInd w:val="0"/>
        <w:ind w:firstLine="708"/>
        <w:jc w:val="both"/>
        <w:rPr>
          <w:lang w:val="kk-KZ"/>
        </w:rPr>
      </w:pPr>
    </w:p>
    <w:p w:rsidR="005725C9" w:rsidRPr="001A3FBF" w:rsidRDefault="005725C9" w:rsidP="001A3FBF">
      <w:pPr>
        <w:shd w:val="clear" w:color="auto" w:fill="FFFFFF"/>
        <w:autoSpaceDE w:val="0"/>
        <w:autoSpaceDN w:val="0"/>
        <w:adjustRightInd w:val="0"/>
        <w:jc w:val="center"/>
        <w:rPr>
          <w:b/>
          <w:noProof/>
          <w:color w:val="000000"/>
          <w:lang w:val="kk-KZ"/>
        </w:rPr>
      </w:pPr>
    </w:p>
    <w:p w:rsidR="005725C9" w:rsidRPr="001A3FBF" w:rsidRDefault="005725C9" w:rsidP="001A3FBF">
      <w:pPr>
        <w:tabs>
          <w:tab w:val="num" w:pos="1440"/>
        </w:tabs>
        <w:jc w:val="center"/>
        <w:rPr>
          <w:b/>
          <w:lang w:val="kk-KZ"/>
        </w:rPr>
      </w:pPr>
      <w:r w:rsidRPr="001A3FBF">
        <w:rPr>
          <w:rFonts w:ascii="Kz Times New Roman" w:hAnsi="Kz Times New Roman" w:cs="Kz Times New Roman"/>
          <w:b/>
          <w:lang w:val="kk-KZ"/>
        </w:rPr>
        <w:t>Дәріс сабақтың мазмұны:</w:t>
      </w:r>
    </w:p>
    <w:p w:rsidR="005725C9" w:rsidRPr="005725C9" w:rsidRDefault="005725C9" w:rsidP="00892741">
      <w:pPr>
        <w:numPr>
          <w:ilvl w:val="0"/>
          <w:numId w:val="22"/>
        </w:numPr>
        <w:shd w:val="clear" w:color="auto" w:fill="FFFFFF"/>
        <w:autoSpaceDE w:val="0"/>
        <w:autoSpaceDN w:val="0"/>
        <w:adjustRightInd w:val="0"/>
        <w:jc w:val="both"/>
        <w:rPr>
          <w:lang w:val="kk-KZ"/>
        </w:rPr>
      </w:pPr>
      <w:r w:rsidRPr="005725C9">
        <w:rPr>
          <w:bCs/>
          <w:noProof/>
          <w:color w:val="000000"/>
          <w:lang w:val="kk-KZ"/>
        </w:rPr>
        <w:t>Нан және нан өнімдерінщ сапасына койылатын талаптар</w:t>
      </w:r>
    </w:p>
    <w:p w:rsidR="005725C9" w:rsidRPr="005725C9" w:rsidRDefault="005725C9" w:rsidP="00892741">
      <w:pPr>
        <w:numPr>
          <w:ilvl w:val="0"/>
          <w:numId w:val="22"/>
        </w:numPr>
        <w:shd w:val="clear" w:color="auto" w:fill="FFFFFF"/>
        <w:autoSpaceDE w:val="0"/>
        <w:autoSpaceDN w:val="0"/>
        <w:adjustRightInd w:val="0"/>
        <w:jc w:val="both"/>
        <w:rPr>
          <w:lang w:val="kk-KZ"/>
        </w:rPr>
      </w:pPr>
      <w:r w:rsidRPr="005725C9">
        <w:rPr>
          <w:noProof/>
          <w:color w:val="000000"/>
          <w:lang w:val="kk-KZ"/>
        </w:rPr>
        <w:t>Білезік нандар</w:t>
      </w:r>
    </w:p>
    <w:p w:rsidR="005725C9" w:rsidRPr="005725C9" w:rsidRDefault="005725C9" w:rsidP="005725C9">
      <w:pPr>
        <w:shd w:val="clear" w:color="auto" w:fill="FFFFFF"/>
        <w:autoSpaceDE w:val="0"/>
        <w:autoSpaceDN w:val="0"/>
        <w:adjustRightInd w:val="0"/>
        <w:ind w:firstLine="708"/>
        <w:jc w:val="both"/>
        <w:rPr>
          <w:lang w:val="kk-KZ"/>
        </w:rPr>
      </w:pPr>
    </w:p>
    <w:p w:rsidR="005725C9" w:rsidRPr="005725C9" w:rsidRDefault="005725C9" w:rsidP="005725C9">
      <w:pPr>
        <w:shd w:val="clear" w:color="auto" w:fill="FFFFFF"/>
        <w:autoSpaceDE w:val="0"/>
        <w:autoSpaceDN w:val="0"/>
        <w:adjustRightInd w:val="0"/>
        <w:ind w:firstLine="708"/>
        <w:rPr>
          <w:lang w:val="kk-KZ"/>
        </w:rPr>
      </w:pPr>
      <w:r w:rsidRPr="005725C9">
        <w:rPr>
          <w:b/>
          <w:bCs/>
          <w:noProof/>
          <w:color w:val="000000"/>
          <w:lang w:val="kk-KZ"/>
        </w:rPr>
        <w:t>Нан және нан өнімдерінщ сапасына койылатын талаптар</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Нанды органолептикалық белгілер (сыртқы түрі, жұмсағының күйі, дәмді және иісі) және физика химиялық көрсеткіштер (ылғалдылығы, қышқылдылығы, шұрықтылығы) бойынша бағалайды.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Нан және нан өнімдерінің </w:t>
      </w:r>
      <w:r w:rsidRPr="005725C9">
        <w:rPr>
          <w:iCs/>
          <w:noProof/>
          <w:color w:val="000000"/>
          <w:lang w:val="kk-KZ"/>
        </w:rPr>
        <w:t>пішіні</w:t>
      </w:r>
      <w:r w:rsidRPr="005725C9">
        <w:rPr>
          <w:i/>
          <w:iCs/>
          <w:noProof/>
          <w:color w:val="000000"/>
          <w:lang w:val="kk-KZ"/>
        </w:rPr>
        <w:t xml:space="preserve"> </w:t>
      </w:r>
      <w:r w:rsidRPr="005725C9">
        <w:rPr>
          <w:noProof/>
          <w:color w:val="000000"/>
          <w:lang w:val="kk-KZ"/>
        </w:rPr>
        <w:t>дұрыс болу керек, қыры жұмсағына тығыз жанасып, жарылмаған болу керек.</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Түсі</w:t>
      </w:r>
      <w:r w:rsidRPr="005725C9">
        <w:rPr>
          <w:i/>
          <w:iCs/>
          <w:noProof/>
          <w:color w:val="000000"/>
          <w:lang w:val="kk-KZ"/>
        </w:rPr>
        <w:t xml:space="preserve"> - </w:t>
      </w:r>
      <w:r w:rsidRPr="005725C9">
        <w:rPr>
          <w:noProof/>
          <w:color w:val="000000"/>
          <w:lang w:val="kk-KZ"/>
        </w:rPr>
        <w:t>өнімнің сортына байланысты алтын сарыдан қою қоңырға дейін болады.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Жұмсағы</w:t>
      </w:r>
      <w:r w:rsidRPr="005725C9">
        <w:rPr>
          <w:i/>
          <w:iCs/>
          <w:noProof/>
          <w:color w:val="000000"/>
          <w:lang w:val="kk-KZ"/>
        </w:rPr>
        <w:t xml:space="preserve"> </w:t>
      </w:r>
      <w:r w:rsidRPr="005725C9">
        <w:rPr>
          <w:noProof/>
          <w:color w:val="000000"/>
          <w:lang w:val="kk-KZ"/>
        </w:rPr>
        <w:t>жақсы піскен, эластикалы, үгілмейтін, жабысқақ емес, біртекті шұрықты болу керек.</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lastRenderedPageBreak/>
        <w:t xml:space="preserve">Нан және нан өнімдерінің </w:t>
      </w:r>
      <w:r w:rsidRPr="005725C9">
        <w:rPr>
          <w:iCs/>
          <w:noProof/>
          <w:color w:val="000000"/>
          <w:lang w:val="kk-KZ"/>
        </w:rPr>
        <w:t>дәмі мен иісі</w:t>
      </w:r>
      <w:r w:rsidRPr="005725C9">
        <w:rPr>
          <w:i/>
          <w:iCs/>
          <w:noProof/>
          <w:color w:val="000000"/>
          <w:lang w:val="kk-KZ"/>
        </w:rPr>
        <w:t xml:space="preserve"> </w:t>
      </w:r>
      <w:r w:rsidRPr="005725C9">
        <w:rPr>
          <w:noProof/>
          <w:color w:val="000000"/>
          <w:lang w:val="kk-KZ"/>
        </w:rPr>
        <w:t>әрбір сортқа тән болу керек. Ащы, тым қышқыл, тұзды болмау керек, көгерген және басқа бөтен иістер болмау керек. Нанды шайнағанда тіске қатты тимеу керек.</w:t>
      </w:r>
    </w:p>
    <w:p w:rsidR="005725C9" w:rsidRPr="005725C9" w:rsidRDefault="005725C9" w:rsidP="005725C9">
      <w:pPr>
        <w:shd w:val="clear" w:color="auto" w:fill="FFFFFF"/>
        <w:autoSpaceDE w:val="0"/>
        <w:autoSpaceDN w:val="0"/>
        <w:adjustRightInd w:val="0"/>
        <w:ind w:firstLine="708"/>
        <w:jc w:val="both"/>
      </w:pPr>
      <w:r w:rsidRPr="005725C9">
        <w:rPr>
          <w:iCs/>
          <w:noProof/>
          <w:color w:val="000000"/>
          <w:lang w:val="kk-KZ"/>
        </w:rPr>
        <w:t>Ылғалдылық</w:t>
      </w:r>
      <w:r w:rsidRPr="005725C9">
        <w:rPr>
          <w:i/>
          <w:iCs/>
          <w:noProof/>
          <w:color w:val="000000"/>
          <w:lang w:val="kk-KZ"/>
        </w:rPr>
        <w:t xml:space="preserve"> </w:t>
      </w:r>
      <w:r w:rsidRPr="005725C9">
        <w:rPr>
          <w:noProof/>
          <w:color w:val="000000"/>
          <w:lang w:val="kk-KZ"/>
        </w:rPr>
        <w:t xml:space="preserve">стандартпен бекітіледі: қарабидай-бидай наны үшін 45-50%, қарабидай наны үшін 46-51%, бидай наны үшін 41-46%, тоқаш өнімдері үшін 37-45% болу керек. Ылғалдылық жоғарылып кетсе, нанның тағамдылық құндылығы төмендейді, дәмі нашарлайды және сақтау мерзімі қысқарады. </w:t>
      </w:r>
      <w:r w:rsidRPr="005725C9">
        <w:rPr>
          <w:noProof/>
          <w:color w:val="000000"/>
        </w:rPr>
        <w:t>¥н сор</w:t>
      </w:r>
      <w:r w:rsidRPr="005725C9">
        <w:rPr>
          <w:noProof/>
          <w:color w:val="000000"/>
          <w:lang w:val="kk-KZ"/>
        </w:rPr>
        <w:t>т</w:t>
      </w:r>
      <w:r w:rsidRPr="005725C9">
        <w:rPr>
          <w:noProof/>
          <w:color w:val="000000"/>
        </w:rPr>
        <w:t>ы жоғары болған сайын, нан ылғалдылығының нормасы төмен болады.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Өнімдерінің </w:t>
      </w:r>
      <w:r w:rsidRPr="005725C9">
        <w:rPr>
          <w:iCs/>
          <w:noProof/>
          <w:color w:val="000000"/>
          <w:lang w:val="kk-KZ"/>
        </w:rPr>
        <w:t>қышқылдығы</w:t>
      </w:r>
      <w:r w:rsidRPr="005725C9">
        <w:rPr>
          <w:i/>
          <w:iCs/>
          <w:noProof/>
          <w:color w:val="000000"/>
          <w:lang w:val="kk-KZ"/>
        </w:rPr>
        <w:t xml:space="preserve"> </w:t>
      </w:r>
      <w:r w:rsidRPr="005725C9">
        <w:rPr>
          <w:noProof/>
          <w:color w:val="000000"/>
          <w:lang w:val="kk-KZ"/>
        </w:rPr>
        <w:t>қалыпты сілтінің градусымен өрнектеледі: қарабидай наны үшін 7-12%, қарабидай -бидай наны үшін 7-11%, бидай наны үшін 2,5-7%, тоқаш өнімдері үшін 2,5-4% болу керек.</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Нан шұрықтыдығы</w:t>
      </w:r>
      <w:r w:rsidRPr="005725C9">
        <w:rPr>
          <w:i/>
          <w:iCs/>
          <w:noProof/>
          <w:color w:val="000000"/>
          <w:lang w:val="kk-KZ"/>
        </w:rPr>
        <w:t xml:space="preserve"> </w:t>
      </w:r>
      <w:r w:rsidRPr="005725C9">
        <w:rPr>
          <w:noProof/>
          <w:color w:val="000000"/>
          <w:lang w:val="kk-KZ"/>
        </w:rPr>
        <w:t>- пайызбен өрнектелген нан жұмсағындағы шұрықтардың жалпы көлемінің нан жұмсағынын жалпы көлеміне қатынасы. Әрбір нан өнімі үшін минималды шұрықтылық нормаланады. Шұрықтылық жоғары болған сайын, өнім болғандылығы ұзақ сақталады және организмде жақсы сіңеді. Кебексіз қарабидай ұнынан жасалған пеш табанында піскен нан жұмсағының шұрықтылығы 45% аз болмау керек, ал жоғары сортты бидай ұнынан қалыпта пісірлген нан шұрықтылығы 72% аз болмау керек.</w:t>
      </w:r>
    </w:p>
    <w:p w:rsidR="005725C9" w:rsidRPr="005725C9" w:rsidRDefault="005725C9" w:rsidP="005725C9">
      <w:pPr>
        <w:shd w:val="clear" w:color="auto" w:fill="FFFFFF"/>
        <w:autoSpaceDE w:val="0"/>
        <w:autoSpaceDN w:val="0"/>
        <w:adjustRightInd w:val="0"/>
        <w:ind w:firstLine="708"/>
        <w:jc w:val="both"/>
        <w:rPr>
          <w:noProof/>
          <w:color w:val="000000"/>
          <w:lang w:val="kk-KZ"/>
        </w:rPr>
      </w:pPr>
      <w:r w:rsidRPr="005725C9">
        <w:rPr>
          <w:noProof/>
          <w:color w:val="000000"/>
          <w:lang w:val="kk-KZ"/>
        </w:rPr>
        <w:t>Нан сапасын бағалаған кезде сыртқы түрінің, жұмсағының ішкі құрылысының, дәмі мен иісінің ақаулары бар өнімдер сұрыпталады.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Сыртқы түрінің ақауларын</w:t>
      </w:r>
      <w:r w:rsidRPr="005725C9">
        <w:rPr>
          <w:noProof/>
          <w:color w:val="000000"/>
          <w:lang w:val="kk-KZ"/>
        </w:rPr>
        <w:t xml:space="preserve"> дұрыс емес пішін, ақ немесе күйіп кеткен қыры, қырының жұмсағынан қатпарлануы, ірі жарықтар, тым қалың қыр және т.б. Бұндай ақаулар технологиялық процесті дұрыс жүргізбегенде, ұн сапасы төмен болғанда пайда болады.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Нан жұмсағының ақауларына</w:t>
      </w:r>
      <w:r w:rsidRPr="005725C9">
        <w:rPr>
          <w:i/>
          <w:iCs/>
          <w:noProof/>
          <w:color w:val="000000"/>
          <w:lang w:val="kk-KZ"/>
        </w:rPr>
        <w:t xml:space="preserve"> </w:t>
      </w:r>
      <w:r w:rsidRPr="005725C9">
        <w:rPr>
          <w:noProof/>
          <w:color w:val="000000"/>
          <w:lang w:val="kk-KZ"/>
        </w:rPr>
        <w:t>оның үгілгіштiгi, жабысқақтығы, бос қуыспардың болуы немесе закал (төменгі қырында шұрықты емес тығыз қабат) жатады.</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Дәмі мен иісінің ақаулары</w:t>
      </w:r>
      <w:r w:rsidRPr="005725C9">
        <w:rPr>
          <w:i/>
          <w:iCs/>
          <w:noProof/>
          <w:color w:val="000000"/>
          <w:lang w:val="kk-KZ"/>
        </w:rPr>
        <w:t xml:space="preserve"> </w:t>
      </w:r>
      <w:r w:rsidRPr="005725C9">
        <w:rPr>
          <w:noProof/>
          <w:color w:val="000000"/>
          <w:lang w:val="kk-KZ"/>
        </w:rPr>
        <w:t>әртүрлі себептерден пайда болған. Ашып кеткен қамардан пісірлген нан қышқыл, ал толық ашымаған қамырдан пісірлген нан тұщы болады. Қарабидай нанында өткір қышқыл дәм сезілуі ашытқының ескі және онда бөтен микроормера дамығанын білдіреді. Көгерген, ащы дәм қолайсыз жағдайда сақталған ұнды қолданғанда пайда болады.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b/>
          <w:bCs/>
          <w:noProof/>
          <w:color w:val="000000"/>
          <w:lang w:val="kk-KZ"/>
        </w:rPr>
        <w:t xml:space="preserve">Нанды тасымалдау және сақтау. </w:t>
      </w:r>
      <w:r w:rsidRPr="005725C9">
        <w:rPr>
          <w:noProof/>
          <w:color w:val="000000"/>
          <w:lang w:val="kk-KZ"/>
        </w:rPr>
        <w:t>Нан өнімдерін сөрелермен. контейнерлермен жабдықталған арнайы көлікпен тасымалдайды. Сауда желілерінде нан өнімдерінің кебуі, қатуы және мккробиологиялық бұзылу мүмкіндігінен қысқа уақыт сақтайды. Қарабидай нанын - 36 сағат, бидай және қарабидай - бидай нанын 24 сағат, майда дара бұйымдарды 16 сағат сақтайды.</w:t>
      </w:r>
    </w:p>
    <w:p w:rsidR="005725C9" w:rsidRPr="005725C9" w:rsidRDefault="005725C9" w:rsidP="005725C9">
      <w:pPr>
        <w:shd w:val="clear" w:color="auto" w:fill="FFFFFF"/>
        <w:autoSpaceDE w:val="0"/>
        <w:autoSpaceDN w:val="0"/>
        <w:adjustRightInd w:val="0"/>
        <w:ind w:firstLine="708"/>
        <w:jc w:val="both"/>
      </w:pPr>
      <w:r w:rsidRPr="005725C9">
        <w:rPr>
          <w:noProof/>
          <w:color w:val="000000"/>
          <w:lang w:val="kk-KZ"/>
        </w:rPr>
        <w:t xml:space="preserve">Нан сақтауға арналған бөлме таза, құрғақ, желдетілетін болу керек. </w:t>
      </w:r>
      <w:r w:rsidRPr="005725C9">
        <w:rPr>
          <w:noProof/>
          <w:color w:val="000000"/>
        </w:rPr>
        <w:t>Нанды 18-20°С температурада (6°С төмен болмау керек), 75% аспайт</w:t>
      </w:r>
      <w:r w:rsidRPr="005725C9">
        <w:rPr>
          <w:noProof/>
          <w:color w:val="000000"/>
          <w:lang w:val="kk-KZ"/>
        </w:rPr>
        <w:t>ын</w:t>
      </w:r>
      <w:r w:rsidRPr="005725C9">
        <w:rPr>
          <w:noProof/>
          <w:color w:val="000000"/>
        </w:rPr>
        <w:t xml:space="preserve"> салыстырмалы ауа ылғалдылығында сақтайды.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Сақтау кезінде нан кебеді, қатады, онда зең мен бактериялар дамуы мүмкін.</w:t>
      </w:r>
    </w:p>
    <w:p w:rsidR="005725C9" w:rsidRPr="005725C9" w:rsidRDefault="005725C9" w:rsidP="005725C9">
      <w:pPr>
        <w:shd w:val="clear" w:color="auto" w:fill="FFFFFF"/>
        <w:autoSpaceDE w:val="0"/>
        <w:autoSpaceDN w:val="0"/>
        <w:adjustRightInd w:val="0"/>
        <w:ind w:firstLine="708"/>
        <w:jc w:val="both"/>
        <w:rPr>
          <w:lang w:val="kk-KZ"/>
        </w:rPr>
      </w:pPr>
      <w:r w:rsidRPr="005725C9">
        <w:rPr>
          <w:b/>
          <w:bCs/>
          <w:noProof/>
          <w:color w:val="000000"/>
          <w:lang w:val="kk-KZ"/>
        </w:rPr>
        <w:t xml:space="preserve">Нанның кебуі </w:t>
      </w:r>
      <w:r w:rsidRPr="005725C9">
        <w:rPr>
          <w:noProof/>
          <w:color w:val="000000"/>
          <w:lang w:val="kk-KZ"/>
        </w:rPr>
        <w:t>- ылғалдың нан жұмсағының ішкі қабаттарынан қырына ауысып, буланады. Нан піскеннен кейін тез суытылса, кебу аз болады. Кебу өлшемі бөлмедегі ауа температурасы мен ылғалдылығына, ауа массасына, ауаның қозғалу жылдамдығына байланысты.</w:t>
      </w:r>
    </w:p>
    <w:p w:rsidR="005725C9" w:rsidRPr="005725C9" w:rsidRDefault="005725C9" w:rsidP="005725C9">
      <w:pPr>
        <w:shd w:val="clear" w:color="auto" w:fill="FFFFFF"/>
        <w:autoSpaceDE w:val="0"/>
        <w:autoSpaceDN w:val="0"/>
        <w:adjustRightInd w:val="0"/>
        <w:ind w:firstLine="708"/>
        <w:jc w:val="both"/>
        <w:rPr>
          <w:lang w:val="kk-KZ"/>
        </w:rPr>
      </w:pPr>
      <w:r w:rsidRPr="005725C9">
        <w:rPr>
          <w:b/>
          <w:bCs/>
          <w:noProof/>
          <w:color w:val="000000"/>
          <w:lang w:val="kk-KZ"/>
        </w:rPr>
        <w:t xml:space="preserve">Нанның қатуы </w:t>
      </w:r>
      <w:r w:rsidRPr="005725C9">
        <w:rPr>
          <w:noProof/>
          <w:color w:val="000000"/>
          <w:lang w:val="kk-KZ"/>
        </w:rPr>
        <w:t>піскеннен кейін егер 6-25°С температурада сақтаса 10-12 сағат кейін, 0-6°С сақталса 2-3 сағат кейін басталады. Бұл кезде нан қыры жұмсарып қытырын жоғалтады, ал содан кейін қатады. Жұмсағы эластикалығын жоғалтып, қатты, үгілгіш болады. Нанға тән дәм мен иісі жоғалып жатып қалған өнімте тән иіс пайда болады.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Кәдімгі жағдайда нанды сақтағанда 3-ші күні нан </w:t>
      </w:r>
      <w:r w:rsidRPr="005725C9">
        <w:rPr>
          <w:bCs/>
          <w:noProof/>
          <w:color w:val="000000"/>
          <w:lang w:val="kk-KZ"/>
        </w:rPr>
        <w:t>көгеруі</w:t>
      </w:r>
      <w:r w:rsidRPr="005725C9">
        <w:rPr>
          <w:b/>
          <w:bCs/>
          <w:noProof/>
          <w:color w:val="000000"/>
          <w:lang w:val="kk-KZ"/>
        </w:rPr>
        <w:t xml:space="preserve"> </w:t>
      </w:r>
      <w:r w:rsidRPr="005725C9">
        <w:rPr>
          <w:noProof/>
          <w:color w:val="000000"/>
          <w:lang w:val="kk-KZ"/>
        </w:rPr>
        <w:t>мүмкін, әсіресе жазда 10°С температурада, ылғалды, нашар желдетілетін бөлмелерде сақтағанда зең тез дамиды.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Көгерген нанда тамаққа қолдануға, қайта өңдеуге болмайды, себебі онда жағымсыз иіс пен дәм және улы заттар болады. </w:t>
      </w:r>
    </w:p>
    <w:p w:rsidR="005725C9" w:rsidRPr="005725C9" w:rsidRDefault="005725C9" w:rsidP="005725C9">
      <w:pPr>
        <w:shd w:val="clear" w:color="auto" w:fill="FFFFFF"/>
        <w:autoSpaceDE w:val="0"/>
        <w:autoSpaceDN w:val="0"/>
        <w:adjustRightInd w:val="0"/>
        <w:ind w:firstLine="708"/>
        <w:jc w:val="both"/>
        <w:rPr>
          <w:lang w:val="kk-KZ"/>
        </w:rPr>
      </w:pPr>
      <w:r w:rsidRPr="005725C9">
        <w:rPr>
          <w:b/>
          <w:bCs/>
          <w:noProof/>
          <w:color w:val="000000"/>
          <w:lang w:val="kk-KZ"/>
        </w:rPr>
        <w:lastRenderedPageBreak/>
        <w:t xml:space="preserve">Нанның аурулары </w:t>
      </w:r>
      <w:r w:rsidRPr="005725C9">
        <w:rPr>
          <w:noProof/>
          <w:color w:val="000000"/>
          <w:lang w:val="kk-KZ"/>
        </w:rPr>
        <w:t>- нанның көп тараған аурударына картоп ауруы мен көгеруі жатады. Нанның ауруы пісірілген соң 12-36 сағаттан кейін біліне бастайды. Оның үш кезеңі бар: наның жұмсақ қабатының ортасында қоңыр дақ пайда болады, түсі өзгере бастайды және үгітіледі; қоңыр дақ пен үгітілу нанның бүкіл жұмсақ қабатына жайылады, иленісіп, ұстағанда қолға жабысады және жемістің иісіне ұқсаған болмашы иіс білінеді; нанның бүкіл жұмсағы қарайып, жабысқақ затқа айналады да, шірігін картоп сияқты иіс шығады, жұмсақ қабаттың түсі қызғылттанып, сарғыш - қоңыр тартады; нанды сындырған кезде арасы былжырап, қайысша созылып, жабысып тұрады. Картоп ауруына амилаза және протеаза деген ферменттер әсер етеді. Картоп ауруына ұшыраған ұннан қышқылдылығы 60 асатын нан пісіру керек. Мұндай қышқылдылықты ұнның массасына шаққанда 0,3% сүт қышқылын, 0,1% сірке қышқылын, 0,002% калий броматы мен 0,1% сүт қышқылын қосу арқылы арттыруға болады. Сонымен бірге нанды жақсылап пісіру қажет. Нандағы картоп ауруын байқаған бойда оны турап кептіру қажет.</w:t>
      </w:r>
    </w:p>
    <w:p w:rsidR="005725C9" w:rsidRPr="005725C9" w:rsidRDefault="005725C9" w:rsidP="005725C9">
      <w:pPr>
        <w:shd w:val="clear" w:color="auto" w:fill="FFFFFF"/>
        <w:autoSpaceDE w:val="0"/>
        <w:autoSpaceDN w:val="0"/>
        <w:adjustRightInd w:val="0"/>
        <w:ind w:firstLine="708"/>
        <w:jc w:val="both"/>
      </w:pPr>
      <w:r w:rsidRPr="005725C9">
        <w:rPr>
          <w:noProof/>
          <w:color w:val="000000"/>
        </w:rPr>
        <w:t>Бидай наны (әсіресе жазда) картоп ауруымсн ауырады. Бұл ауруды спора түзетін картофель таяқшасы т</w:t>
      </w:r>
      <w:r w:rsidRPr="005725C9">
        <w:rPr>
          <w:noProof/>
          <w:color w:val="000000"/>
          <w:lang w:val="kk-KZ"/>
        </w:rPr>
        <w:t>у</w:t>
      </w:r>
      <w:r w:rsidRPr="005725C9">
        <w:rPr>
          <w:noProof/>
          <w:color w:val="000000"/>
        </w:rPr>
        <w:t>дырады. Бұл бактерияның споралары 120 С -та жайылмайды және піскен нанда сақталады. Қышқыл ортада (рН &lt;5) споралары көбеймейді.</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Картоп аурумен зақымданған нанда піскен соң 1 тәулiктен кейін шіріген жемістер иісі пайда болады, қараяды және ұстағанда жабысқақ болады, ал бөлгенде жіпше сияқты созылады. Нанды жеуге болмайды. Егер нан әлсіз зақымданса, малға жем ретінде береді, ал қатты зақымданса, оны жағып жібереді. Картоп ауруын тудырмау үшін нан өндірісінде санитарлық гигиеналық жағдайды қадағалайды, кейде нан қышқылдылығын жоғарылатады (0.2% сүт қышқылын нормасы 0,4% кальций сірке қышқылын қосады.)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Нанның көгеруі микроорганизмдердің - зең саңырауқұлақтарының әсерінен пайда болады. Олар нанға аудан түседі. Көгеріп кеткен нан тамаққа жарамайды, өйткені зең саңырауқұлағы адамның асқазанын бұзатын, тырыстырып тастайтын басқа ауруларға душар ететін адам ағзасына зиянды заттар шығарады. Нан көгеріп кетпеу үшін оның температурасын 150С ~тан асырмау қажет, сақтайтын жерді құрғақ және жақсы желдетіп отырған дұрыс, нанның қыртысын кедір-бұдырсыз, жарқыншақсыз етіп пісіру және пісірген бойда суыту керек.</w:t>
      </w:r>
    </w:p>
    <w:p w:rsidR="005725C9" w:rsidRPr="005725C9" w:rsidRDefault="005725C9" w:rsidP="005725C9">
      <w:pPr>
        <w:shd w:val="clear" w:color="auto" w:fill="FFFFFF"/>
        <w:autoSpaceDE w:val="0"/>
        <w:autoSpaceDN w:val="0"/>
        <w:adjustRightInd w:val="0"/>
        <w:ind w:firstLine="708"/>
        <w:jc w:val="both"/>
        <w:rPr>
          <w:noProof/>
          <w:color w:val="000000"/>
          <w:lang w:val="kk-KZ"/>
        </w:rPr>
      </w:pPr>
      <w:r w:rsidRPr="005725C9">
        <w:rPr>
          <w:noProof/>
          <w:color w:val="000000"/>
          <w:lang w:val="kk-KZ"/>
        </w:rPr>
        <w:t>Бұлардан басқа нан ауруларына бор ауруы мен қызыл нан ауруы жатады. Бор ауруы айрықша ашытқы саңырауқұлағынан пайда болады, белгісі - пісірілген соң бірнеше күннен соң нанды кескенде арасынан ақ түсті дақ немесе ұн сияқты ұлпа көрінеді. Мұндай нанның адам ағзасына зияны жоқ. Қызыл нан ауруы да сирек кездеседі, белгісі - нанды кескен кезде оның жұмсағында қып-қызыл дақ көрінеді. Ауруды ерекше пигмент (продигизон) шығаратын бактерия қоздырады. Мұндай нанның адамға зияны жоқ.</w:t>
      </w:r>
    </w:p>
    <w:p w:rsidR="005725C9" w:rsidRPr="005725C9" w:rsidRDefault="005725C9" w:rsidP="005725C9">
      <w:pPr>
        <w:shd w:val="clear" w:color="auto" w:fill="FFFFFF"/>
        <w:autoSpaceDE w:val="0"/>
        <w:autoSpaceDN w:val="0"/>
        <w:adjustRightInd w:val="0"/>
        <w:ind w:firstLine="708"/>
        <w:jc w:val="both"/>
        <w:rPr>
          <w:lang w:val="kk-KZ"/>
        </w:rPr>
      </w:pPr>
    </w:p>
    <w:p w:rsidR="005725C9" w:rsidRPr="005725C9" w:rsidRDefault="005725C9" w:rsidP="005725C9">
      <w:pPr>
        <w:shd w:val="clear" w:color="auto" w:fill="FFFFFF"/>
        <w:autoSpaceDE w:val="0"/>
        <w:autoSpaceDN w:val="0"/>
        <w:adjustRightInd w:val="0"/>
        <w:jc w:val="center"/>
        <w:rPr>
          <w:b/>
          <w:lang w:val="kk-KZ"/>
        </w:rPr>
      </w:pPr>
      <w:r w:rsidRPr="005725C9">
        <w:rPr>
          <w:b/>
          <w:noProof/>
          <w:color w:val="000000"/>
          <w:lang w:val="kk-KZ"/>
        </w:rPr>
        <w:t>Білезік нандар</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Білезік нандар (бараночные изделия)- бұларға ірі білезік нан (бублики), білезік нан (баранки) және майда білезік нандар (сушки) жатады. Бидай ұнының жоғары, 1-ші және 2-сортынан өндіріледі. Бірі бірінен ылғалдылығы, өлшемдері және массалары бойынша ерекшелінеді. Майда білезік нан ылғалдылығы 9-12%, бір кг -да 120-140 дана; білезік нан ылғалдылығы 14-19%, бір кг-да- 45-25 дана; ірі білезік нан ылғалдылығы 22-25% ,ал бір кг-да 12-10 дана болады. Білезік нандар жай (Ісортты ұн, 1% кант), қантты (1 сортты ұн, 15% қант), қышалы (1 сортты ұн, 8% қант және 8% қыша майы), сүтті (1 сортты ұн, 8% қант және 20% сүт) т.б. болып өндіріледі. Жоғары сортты ұннан дайындалынатын бізезік нандардың құрамында 2% жануар май және 8-15% қант бар, майқоспалы, лимонды, ванильді болып шығарылады.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Ірі білезік нандар жай, зерелі, көкнар дәнді, сүтті түрлерін 1 сортты ұннан жасайды және құрамдарында 12% қант, 8% маргарин бар. Бұл нандардың қалған түрлеріндегі қанттың мөлшері 3%, ал сүттісінде 2% май және 15% сүт бар. Майда Б.н. да жай, қышалы, ванильді т.б. болып шығарылады және құрамдарына қант, май т.б. заттар қосылады.</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lastRenderedPageBreak/>
        <w:t>Білезік нан түрлерін өндірудің технологиялық тізбегі төмендегідей операциялардан тұрады:</w:t>
      </w:r>
    </w:p>
    <w:p w:rsidR="005725C9" w:rsidRPr="005725C9" w:rsidRDefault="005725C9" w:rsidP="005725C9">
      <w:pPr>
        <w:shd w:val="clear" w:color="auto" w:fill="FFFFFF"/>
        <w:autoSpaceDE w:val="0"/>
        <w:autoSpaceDN w:val="0"/>
        <w:adjustRightInd w:val="0"/>
        <w:ind w:firstLine="708"/>
        <w:jc w:val="both"/>
        <w:rPr>
          <w:lang w:val="kk-KZ"/>
        </w:rPr>
      </w:pPr>
      <w:r w:rsidRPr="005725C9">
        <w:rPr>
          <w:b/>
          <w:bCs/>
          <w:noProof/>
          <w:color w:val="000000"/>
          <w:lang w:val="kk-KZ"/>
        </w:rPr>
        <w:t xml:space="preserve">Қамыр дайындау </w:t>
      </w:r>
      <w:r w:rsidRPr="005725C9">
        <w:rPr>
          <w:noProof/>
          <w:color w:val="000000"/>
          <w:lang w:val="kk-KZ"/>
        </w:rPr>
        <w:t>- бұл нандарға қамыр ашытпа қамырды немесе сұйық ашытқымен дайындалынады. Ашытпа қамыр барлық ұнның 15-45% -нен дайындалынады да 3,5-4,5 сағат ашиды. Дайын болған қамыр біліктердің арасымен сығымдалынып (7-9 рет) өтеді.</w:t>
      </w:r>
    </w:p>
    <w:p w:rsidR="005725C9" w:rsidRPr="005725C9" w:rsidRDefault="005725C9" w:rsidP="005725C9">
      <w:pPr>
        <w:shd w:val="clear" w:color="auto" w:fill="FFFFFF"/>
        <w:autoSpaceDE w:val="0"/>
        <w:autoSpaceDN w:val="0"/>
        <w:adjustRightInd w:val="0"/>
        <w:ind w:firstLine="708"/>
        <w:jc w:val="both"/>
        <w:rPr>
          <w:lang w:val="kk-KZ"/>
        </w:rPr>
      </w:pPr>
      <w:r w:rsidRPr="005725C9">
        <w:rPr>
          <w:b/>
          <w:noProof/>
          <w:color w:val="000000"/>
          <w:lang w:val="kk-KZ"/>
        </w:rPr>
        <w:t>Қамырды сығымдау</w:t>
      </w:r>
      <w:r w:rsidRPr="005725C9">
        <w:rPr>
          <w:noProof/>
          <w:color w:val="000000"/>
          <w:lang w:val="kk-KZ"/>
        </w:rPr>
        <w:t xml:space="preserve"> (натирка теста)- қамыр кесектері бұдырлы біліктер арасымен өткізіліп алынады.</w:t>
      </w:r>
    </w:p>
    <w:p w:rsidR="005725C9" w:rsidRPr="005725C9" w:rsidRDefault="005725C9" w:rsidP="005725C9">
      <w:pPr>
        <w:shd w:val="clear" w:color="auto" w:fill="FFFFFF"/>
        <w:autoSpaceDE w:val="0"/>
        <w:autoSpaceDN w:val="0"/>
        <w:adjustRightInd w:val="0"/>
        <w:ind w:firstLine="708"/>
        <w:jc w:val="both"/>
        <w:rPr>
          <w:lang w:val="kk-KZ"/>
        </w:rPr>
      </w:pPr>
      <w:r w:rsidRPr="005725C9">
        <w:rPr>
          <w:b/>
          <w:bCs/>
          <w:noProof/>
          <w:color w:val="000000"/>
          <w:lang w:val="kk-KZ"/>
        </w:rPr>
        <w:t xml:space="preserve">Қамырды толықсыту </w:t>
      </w:r>
      <w:r w:rsidRPr="005725C9">
        <w:rPr>
          <w:noProof/>
          <w:color w:val="000000"/>
          <w:lang w:val="kk-KZ"/>
        </w:rPr>
        <w:t>(отлежка теста) - сығымдалынған қамырды орамалап 10-30 минут толықсытады. Бұл кезде қамыр шамалы ашиды. Желімтегі әлсіз қамырды толықсытпайды.</w:t>
      </w:r>
    </w:p>
    <w:p w:rsidR="005725C9" w:rsidRPr="005725C9" w:rsidRDefault="005725C9" w:rsidP="005725C9">
      <w:pPr>
        <w:shd w:val="clear" w:color="auto" w:fill="FFFFFF"/>
        <w:autoSpaceDE w:val="0"/>
        <w:autoSpaceDN w:val="0"/>
        <w:adjustRightInd w:val="0"/>
        <w:ind w:firstLine="708"/>
        <w:jc w:val="both"/>
        <w:rPr>
          <w:lang w:val="kk-KZ"/>
        </w:rPr>
      </w:pPr>
      <w:r w:rsidRPr="005725C9">
        <w:rPr>
          <w:b/>
          <w:noProof/>
          <w:color w:val="000000"/>
          <w:lang w:val="kk-KZ"/>
        </w:rPr>
        <w:t>Пішіндеу</w:t>
      </w:r>
      <w:r w:rsidRPr="005725C9">
        <w:rPr>
          <w:noProof/>
          <w:color w:val="000000"/>
          <w:lang w:val="kk-KZ"/>
        </w:rPr>
        <w:t xml:space="preserve"> (формование) - қамырдан арнаулы машиналарда керекті пішінді дайындамалар алынады.</w:t>
      </w:r>
    </w:p>
    <w:p w:rsidR="005725C9" w:rsidRPr="005725C9" w:rsidRDefault="005725C9" w:rsidP="005725C9">
      <w:pPr>
        <w:shd w:val="clear" w:color="auto" w:fill="FFFFFF"/>
        <w:autoSpaceDE w:val="0"/>
        <w:autoSpaceDN w:val="0"/>
        <w:adjustRightInd w:val="0"/>
        <w:ind w:firstLine="708"/>
        <w:jc w:val="both"/>
        <w:rPr>
          <w:lang w:val="kk-KZ"/>
        </w:rPr>
      </w:pPr>
      <w:r w:rsidRPr="005725C9">
        <w:rPr>
          <w:b/>
          <w:bCs/>
          <w:noProof/>
          <w:color w:val="000000"/>
          <w:lang w:val="kk-KZ"/>
        </w:rPr>
        <w:t xml:space="preserve">Дайындамаларды толықсыту </w:t>
      </w:r>
      <w:r w:rsidRPr="005725C9">
        <w:rPr>
          <w:noProof/>
          <w:color w:val="000000"/>
          <w:lang w:val="kk-KZ"/>
        </w:rPr>
        <w:t>(расстойка заготовок) - пішінделіп шыққан дайындамаларды темір беттердің үстіне орналастырып, арнаулы шкафтардың ішінде 30-3 5°С температурада 20-30 минут толықсытады.</w:t>
      </w:r>
    </w:p>
    <w:p w:rsidR="005725C9" w:rsidRPr="005725C9" w:rsidRDefault="005725C9" w:rsidP="005725C9">
      <w:pPr>
        <w:shd w:val="clear" w:color="auto" w:fill="FFFFFF"/>
        <w:autoSpaceDE w:val="0"/>
        <w:autoSpaceDN w:val="0"/>
        <w:adjustRightInd w:val="0"/>
        <w:ind w:firstLine="708"/>
        <w:jc w:val="both"/>
        <w:rPr>
          <w:lang w:val="kk-KZ"/>
        </w:rPr>
      </w:pPr>
      <w:r w:rsidRPr="005725C9">
        <w:rPr>
          <w:b/>
          <w:noProof/>
          <w:color w:val="000000"/>
          <w:lang w:val="kk-KZ"/>
        </w:rPr>
        <w:t>Дайындамаларды   шарпыту</w:t>
      </w:r>
      <w:r w:rsidRPr="005725C9">
        <w:rPr>
          <w:noProof/>
          <w:color w:val="000000"/>
          <w:lang w:val="kk-KZ"/>
        </w:rPr>
        <w:t xml:space="preserve">   (ошпарка   заготовок) -   дайындамалардың сыртына жылтыр түс беру үшін, дайындама пішінін қатайту үшін оларды 1-2 минут қайнаған суға (1-1,5% сірне немесе қант қосқан) салып алады немесе 1- 3,5     минут    су    буымен     шарпиды.    Дайындама    сыртындағы    крахмал клейстерленеді, белок  дена-турацияланады.</w:t>
      </w:r>
    </w:p>
    <w:p w:rsidR="005725C9" w:rsidRPr="005725C9" w:rsidRDefault="005725C9" w:rsidP="005725C9">
      <w:pPr>
        <w:shd w:val="clear" w:color="auto" w:fill="FFFFFF"/>
        <w:autoSpaceDE w:val="0"/>
        <w:autoSpaceDN w:val="0"/>
        <w:adjustRightInd w:val="0"/>
        <w:ind w:firstLine="708"/>
        <w:jc w:val="both"/>
      </w:pPr>
      <w:r w:rsidRPr="005725C9">
        <w:rPr>
          <w:b/>
          <w:bCs/>
          <w:noProof/>
          <w:color w:val="000000"/>
          <w:lang w:val="kk-KZ"/>
        </w:rPr>
        <w:t xml:space="preserve">Пісіру және буып-түю </w:t>
      </w:r>
      <w:r w:rsidRPr="005725C9">
        <w:rPr>
          <w:noProof/>
          <w:color w:val="000000"/>
          <w:lang w:val="kk-KZ"/>
        </w:rPr>
        <w:t>(выпечка и упаковка) - дайындамалар нан пісіру пештерінде 180-250°С-та пісіріледі, пісіру соңында температура 104-112</w:t>
      </w:r>
      <w:r w:rsidRPr="005725C9">
        <w:rPr>
          <w:noProof/>
          <w:color w:val="000000"/>
          <w:vertAlign w:val="superscript"/>
          <w:lang w:val="kk-KZ"/>
        </w:rPr>
        <w:t>0</w:t>
      </w:r>
      <w:r w:rsidRPr="005725C9">
        <w:rPr>
          <w:noProof/>
          <w:color w:val="000000"/>
          <w:lang w:val="kk-KZ"/>
        </w:rPr>
        <w:t xml:space="preserve"> С болу керек. </w:t>
      </w:r>
      <w:r w:rsidRPr="005725C9">
        <w:rPr>
          <w:noProof/>
          <w:color w:val="000000"/>
        </w:rPr>
        <w:t>Одан кейін білезік нандарды суыт</w:t>
      </w:r>
      <w:r w:rsidRPr="005725C9">
        <w:rPr>
          <w:noProof/>
          <w:color w:val="000000"/>
          <w:lang w:val="kk-KZ"/>
        </w:rPr>
        <w:t>ып</w:t>
      </w:r>
      <w:r w:rsidRPr="005725C9">
        <w:rPr>
          <w:noProof/>
          <w:color w:val="000000"/>
        </w:rPr>
        <w:t xml:space="preserve"> картон жәшіктерге немесе полиэтилен пакеттерге салады.</w:t>
      </w:r>
    </w:p>
    <w:p w:rsidR="005725C9" w:rsidRPr="005725C9" w:rsidRDefault="005725C9" w:rsidP="005725C9">
      <w:pPr>
        <w:shd w:val="clear" w:color="auto" w:fill="FFFFFF"/>
        <w:autoSpaceDE w:val="0"/>
        <w:autoSpaceDN w:val="0"/>
        <w:adjustRightInd w:val="0"/>
        <w:ind w:firstLine="708"/>
        <w:jc w:val="both"/>
      </w:pPr>
      <w:r w:rsidRPr="005725C9">
        <w:rPr>
          <w:b/>
          <w:bCs/>
          <w:noProof/>
          <w:color w:val="000000"/>
        </w:rPr>
        <w:t xml:space="preserve">Білезік нандар сапасына қойылатын талаптар. </w:t>
      </w:r>
      <w:r w:rsidRPr="005725C9">
        <w:rPr>
          <w:noProof/>
          <w:color w:val="000000"/>
        </w:rPr>
        <w:t xml:space="preserve">Пішіні - берілген өнім түрі мен сортына сәйкес белгіленген түрге сәйкес болу керек (сақина тәрізді немесе овал тәрізді). Сыртқы беті - тегіс, жылтыр, ластанбаған, сынбаған болу керех. Көкнәрмен, тминді түрлерінде көкнәр </w:t>
      </w:r>
      <w:r w:rsidRPr="005725C9">
        <w:rPr>
          <w:noProof/>
          <w:color w:val="000000"/>
          <w:lang w:val="kk-KZ"/>
        </w:rPr>
        <w:t>м</w:t>
      </w:r>
      <w:r w:rsidRPr="005725C9">
        <w:rPr>
          <w:noProof/>
          <w:color w:val="000000"/>
        </w:rPr>
        <w:t>ен тмин біртекті себілген болу кер</w:t>
      </w:r>
      <w:r w:rsidRPr="005725C9">
        <w:rPr>
          <w:noProof/>
          <w:color w:val="000000"/>
          <w:lang w:val="kk-KZ"/>
        </w:rPr>
        <w:t>е</w:t>
      </w:r>
      <w:r w:rsidRPr="005725C9">
        <w:rPr>
          <w:noProof/>
          <w:color w:val="000000"/>
        </w:rPr>
        <w:t>к Түсі - ақшыл сарыдан қоңырға дейін. Шұрықтылығы майда құрылымды, дұрыс иленген болу қажет. Консистенциясы білезік нан үшін - бірқалышы қатты, сынғыш, майда білезік нан үшін - қатты, сынғыш; ірі білезік нан үшін - жұмс</w:t>
      </w:r>
      <w:r w:rsidRPr="005725C9">
        <w:rPr>
          <w:noProof/>
          <w:color w:val="000000"/>
          <w:lang w:val="kk-KZ"/>
        </w:rPr>
        <w:t>а</w:t>
      </w:r>
      <w:r w:rsidRPr="005725C9">
        <w:rPr>
          <w:noProof/>
          <w:color w:val="000000"/>
        </w:rPr>
        <w:t>қ болу керек.</w:t>
      </w:r>
    </w:p>
    <w:p w:rsidR="005725C9" w:rsidRPr="005725C9" w:rsidRDefault="005725C9" w:rsidP="005725C9">
      <w:pPr>
        <w:shd w:val="clear" w:color="auto" w:fill="FFFFFF"/>
        <w:autoSpaceDE w:val="0"/>
        <w:autoSpaceDN w:val="0"/>
        <w:adjustRightInd w:val="0"/>
        <w:ind w:firstLine="708"/>
        <w:jc w:val="both"/>
      </w:pPr>
      <w:r w:rsidRPr="005725C9">
        <w:rPr>
          <w:noProof/>
          <w:color w:val="000000"/>
          <w:lang w:val="kk-KZ"/>
        </w:rPr>
        <w:t xml:space="preserve">Физико химиялық көрсеткіштерден </w:t>
      </w:r>
      <w:r w:rsidRPr="005725C9">
        <w:rPr>
          <w:iCs/>
          <w:noProof/>
          <w:color w:val="000000"/>
          <w:lang w:val="kk-KZ"/>
        </w:rPr>
        <w:t>ылғалдылығ</w:t>
      </w:r>
      <w:r w:rsidRPr="005725C9">
        <w:rPr>
          <w:i/>
          <w:iCs/>
          <w:noProof/>
          <w:color w:val="000000"/>
          <w:lang w:val="kk-KZ"/>
        </w:rPr>
        <w:t xml:space="preserve">ы </w:t>
      </w:r>
      <w:r w:rsidRPr="005725C9">
        <w:rPr>
          <w:noProof/>
          <w:color w:val="000000"/>
          <w:lang w:val="kk-KZ"/>
        </w:rPr>
        <w:t xml:space="preserve">білезік нан үшін - 14-19%,   майда  білезік   нан  үшін  -   9-12%,   ірі  білезік  нан  үшін   -                     22-27%; </w:t>
      </w:r>
      <w:r w:rsidRPr="005725C9">
        <w:rPr>
          <w:iCs/>
          <w:noProof/>
          <w:color w:val="000000"/>
        </w:rPr>
        <w:t>қы</w:t>
      </w:r>
      <w:r w:rsidRPr="005725C9">
        <w:rPr>
          <w:iCs/>
          <w:noProof/>
          <w:color w:val="000000"/>
          <w:lang w:val="kk-KZ"/>
        </w:rPr>
        <w:t>шқ</w:t>
      </w:r>
      <w:r w:rsidRPr="005725C9">
        <w:rPr>
          <w:iCs/>
          <w:noProof/>
          <w:color w:val="000000"/>
        </w:rPr>
        <w:t>ылдылы</w:t>
      </w:r>
      <w:r w:rsidRPr="005725C9">
        <w:rPr>
          <w:iCs/>
          <w:noProof/>
          <w:color w:val="000000"/>
          <w:lang w:val="kk-KZ"/>
        </w:rPr>
        <w:t>ғ</w:t>
      </w:r>
      <w:r w:rsidRPr="005725C9">
        <w:rPr>
          <w:iCs/>
          <w:noProof/>
          <w:color w:val="000000"/>
        </w:rPr>
        <w:t>ы</w:t>
      </w:r>
      <w:r w:rsidRPr="005725C9">
        <w:rPr>
          <w:i/>
          <w:iCs/>
          <w:noProof/>
          <w:color w:val="000000"/>
        </w:rPr>
        <w:t xml:space="preserve"> </w:t>
      </w:r>
      <w:r w:rsidRPr="005725C9">
        <w:rPr>
          <w:noProof/>
          <w:color w:val="000000"/>
        </w:rPr>
        <w:t>білезік нан үшін - 3-3,5о, майда білезік нан үшін -2,5-</w:t>
      </w:r>
      <w:r w:rsidRPr="005725C9">
        <w:rPr>
          <w:noProof/>
          <w:color w:val="000000"/>
          <w:lang w:val="kk-KZ"/>
        </w:rPr>
        <w:t>3</w:t>
      </w:r>
      <w:r w:rsidRPr="005725C9">
        <w:rPr>
          <w:noProof/>
          <w:color w:val="000000"/>
        </w:rPr>
        <w:t xml:space="preserve">о, ірі білезік нан үшін -3,5о; қант мөлшері </w:t>
      </w:r>
      <w:r w:rsidRPr="005725C9">
        <w:rPr>
          <w:color w:val="000000"/>
          <w:lang w:val="en-US"/>
        </w:rPr>
        <w:t>I</w:t>
      </w:r>
      <w:r w:rsidRPr="005725C9">
        <w:rPr>
          <w:color w:val="000000"/>
        </w:rPr>
        <w:t xml:space="preserve"> </w:t>
      </w:r>
      <w:r w:rsidRPr="005725C9">
        <w:rPr>
          <w:noProof/>
          <w:color w:val="000000"/>
        </w:rPr>
        <w:t>сор</w:t>
      </w:r>
      <w:r w:rsidRPr="005725C9">
        <w:rPr>
          <w:noProof/>
          <w:color w:val="000000"/>
          <w:lang w:val="kk-KZ"/>
        </w:rPr>
        <w:t>тт</w:t>
      </w:r>
      <w:r w:rsidRPr="005725C9">
        <w:rPr>
          <w:noProof/>
          <w:color w:val="000000"/>
        </w:rPr>
        <w:t xml:space="preserve">ы білезік нан үшін - 14,3-14,4%, </w:t>
      </w:r>
      <w:r w:rsidRPr="005725C9">
        <w:rPr>
          <w:color w:val="000000"/>
          <w:lang w:val="en-US"/>
        </w:rPr>
        <w:t>II</w:t>
      </w:r>
      <w:r w:rsidRPr="005725C9">
        <w:rPr>
          <w:color w:val="000000"/>
        </w:rPr>
        <w:t xml:space="preserve"> </w:t>
      </w:r>
      <w:r w:rsidRPr="005725C9">
        <w:rPr>
          <w:noProof/>
          <w:color w:val="000000"/>
        </w:rPr>
        <w:t xml:space="preserve">сортты білезік нан үшін - 7,52%, ірі білезік нан үшін - 11,3%; </w:t>
      </w:r>
      <w:r w:rsidRPr="005725C9">
        <w:rPr>
          <w:iCs/>
          <w:noProof/>
          <w:color w:val="000000"/>
        </w:rPr>
        <w:t>ма</w:t>
      </w:r>
      <w:r w:rsidRPr="005725C9">
        <w:rPr>
          <w:iCs/>
          <w:noProof/>
          <w:color w:val="000000"/>
          <w:lang w:val="kk-KZ"/>
        </w:rPr>
        <w:t>й</w:t>
      </w:r>
      <w:r w:rsidRPr="005725C9">
        <w:rPr>
          <w:iCs/>
          <w:noProof/>
          <w:color w:val="000000"/>
        </w:rPr>
        <w:t xml:space="preserve"> мөлшері</w:t>
      </w:r>
      <w:r w:rsidRPr="005725C9">
        <w:rPr>
          <w:i/>
          <w:iCs/>
          <w:noProof/>
          <w:color w:val="000000"/>
        </w:rPr>
        <w:t xml:space="preserve"> </w:t>
      </w:r>
      <w:r w:rsidRPr="005725C9">
        <w:rPr>
          <w:noProof/>
          <w:color w:val="000000"/>
        </w:rPr>
        <w:t xml:space="preserve">жоғары сортты білезік нан үшін - 3,1%, </w:t>
      </w:r>
      <w:r w:rsidRPr="005725C9">
        <w:rPr>
          <w:color w:val="000000"/>
          <w:lang w:val="en-US"/>
        </w:rPr>
        <w:t>I</w:t>
      </w:r>
      <w:r w:rsidRPr="005725C9">
        <w:rPr>
          <w:color w:val="000000"/>
        </w:rPr>
        <w:t xml:space="preserve"> </w:t>
      </w:r>
      <w:r w:rsidRPr="005725C9">
        <w:rPr>
          <w:noProof/>
          <w:color w:val="000000"/>
        </w:rPr>
        <w:t>сортты білезік нан үшін 2,3%, қышалы білезік нан үшін - 11,4%, лимонды және ванильді білезік нан үшін -1,5%; ірі білезік нан үшін - 6,1%.</w:t>
      </w:r>
    </w:p>
    <w:p w:rsidR="005725C9" w:rsidRPr="005725C9" w:rsidRDefault="005725C9" w:rsidP="005725C9">
      <w:pPr>
        <w:shd w:val="clear" w:color="auto" w:fill="FFFFFF"/>
        <w:autoSpaceDE w:val="0"/>
        <w:autoSpaceDN w:val="0"/>
        <w:adjustRightInd w:val="0"/>
        <w:ind w:firstLine="708"/>
        <w:jc w:val="both"/>
        <w:rPr>
          <w:lang w:val="kk-KZ"/>
        </w:rPr>
      </w:pPr>
      <w:r w:rsidRPr="005725C9">
        <w:rPr>
          <w:iCs/>
          <w:noProof/>
          <w:color w:val="000000"/>
          <w:lang w:val="kk-KZ"/>
        </w:rPr>
        <w:t>Ісінуі</w:t>
      </w:r>
      <w:r w:rsidRPr="005725C9">
        <w:rPr>
          <w:i/>
          <w:iCs/>
          <w:noProof/>
          <w:color w:val="000000"/>
          <w:lang w:val="kk-KZ"/>
        </w:rPr>
        <w:t xml:space="preserve"> - </w:t>
      </w:r>
      <w:r w:rsidRPr="005725C9">
        <w:rPr>
          <w:noProof/>
          <w:color w:val="000000"/>
          <w:lang w:val="kk-KZ"/>
        </w:rPr>
        <w:t xml:space="preserve">спецификалық көрсеткіш, білезік нан мен майда білезік нан үшін анықталады. Жоғары сортты және </w:t>
      </w:r>
      <w:r w:rsidRPr="005725C9">
        <w:rPr>
          <w:color w:val="000000"/>
          <w:lang w:val="kk-KZ"/>
        </w:rPr>
        <w:t xml:space="preserve">I </w:t>
      </w:r>
      <w:r w:rsidRPr="005725C9">
        <w:rPr>
          <w:noProof/>
          <w:color w:val="000000"/>
          <w:lang w:val="kk-KZ"/>
        </w:rPr>
        <w:t xml:space="preserve">сортты білезік нан үшін -2,5,               </w:t>
      </w:r>
      <w:r w:rsidRPr="005725C9">
        <w:rPr>
          <w:color w:val="000000"/>
          <w:lang w:val="kk-KZ"/>
        </w:rPr>
        <w:t xml:space="preserve">II </w:t>
      </w:r>
      <w:r w:rsidRPr="005725C9">
        <w:rPr>
          <w:noProof/>
          <w:color w:val="000000"/>
          <w:lang w:val="kk-KZ"/>
        </w:rPr>
        <w:t xml:space="preserve">сортты білезік нан үшін - 1,6; </w:t>
      </w:r>
      <w:r w:rsidRPr="005725C9">
        <w:rPr>
          <w:color w:val="000000"/>
          <w:lang w:val="kk-KZ"/>
        </w:rPr>
        <w:t xml:space="preserve">I </w:t>
      </w:r>
      <w:r w:rsidRPr="005725C9">
        <w:rPr>
          <w:noProof/>
          <w:color w:val="000000"/>
          <w:lang w:val="kk-KZ"/>
        </w:rPr>
        <w:t xml:space="preserve">сортты майда білезік нан үшін -3, </w:t>
      </w:r>
      <w:r w:rsidRPr="005725C9">
        <w:rPr>
          <w:color w:val="000000"/>
          <w:lang w:val="kk-KZ"/>
        </w:rPr>
        <w:t xml:space="preserve">II </w:t>
      </w:r>
      <w:r w:rsidRPr="005725C9">
        <w:rPr>
          <w:noProof/>
          <w:color w:val="000000"/>
          <w:lang w:val="kk-KZ"/>
        </w:rPr>
        <w:t>сортты майда білезік нан үшін 2 тең болу ксрек.</w:t>
      </w:r>
    </w:p>
    <w:p w:rsidR="005725C9" w:rsidRPr="005725C9" w:rsidRDefault="005725C9" w:rsidP="005725C9">
      <w:pPr>
        <w:shd w:val="clear" w:color="auto" w:fill="FFFFFF"/>
        <w:autoSpaceDE w:val="0"/>
        <w:autoSpaceDN w:val="0"/>
        <w:adjustRightInd w:val="0"/>
        <w:ind w:firstLine="708"/>
        <w:jc w:val="both"/>
        <w:rPr>
          <w:lang w:val="kk-KZ"/>
        </w:rPr>
      </w:pPr>
      <w:r w:rsidRPr="005725C9">
        <w:rPr>
          <w:noProof/>
          <w:color w:val="000000"/>
          <w:lang w:val="kk-KZ"/>
        </w:rPr>
        <w:t xml:space="preserve">Білезік нандардың сортын түсіне қарап анықтау қиын, сондықтан </w:t>
      </w:r>
      <w:r w:rsidRPr="005725C9">
        <w:rPr>
          <w:iCs/>
          <w:noProof/>
          <w:color w:val="000000"/>
          <w:lang w:val="kk-KZ"/>
        </w:rPr>
        <w:t>клетчатка мөлшерін</w:t>
      </w:r>
      <w:r w:rsidRPr="005725C9">
        <w:rPr>
          <w:i/>
          <w:iCs/>
          <w:noProof/>
          <w:color w:val="000000"/>
          <w:lang w:val="kk-KZ"/>
        </w:rPr>
        <w:t xml:space="preserve"> </w:t>
      </w:r>
      <w:r w:rsidRPr="005725C9">
        <w:rPr>
          <w:noProof/>
          <w:color w:val="000000"/>
          <w:lang w:val="kk-KZ"/>
        </w:rPr>
        <w:t xml:space="preserve">анықтап біледі. Клетчатка мөлшері жоғары сортты білезік нандарда құрғақ затқа шаққанда 0,12-0,18%, </w:t>
      </w:r>
      <w:r w:rsidRPr="005725C9">
        <w:rPr>
          <w:color w:val="000000"/>
          <w:lang w:val="kk-KZ"/>
        </w:rPr>
        <w:t xml:space="preserve">I </w:t>
      </w:r>
      <w:r w:rsidRPr="005725C9">
        <w:rPr>
          <w:noProof/>
          <w:color w:val="000000"/>
          <w:lang w:val="kk-KZ"/>
        </w:rPr>
        <w:t xml:space="preserve">сортты білезік нандарда - 0,24-0,35%, </w:t>
      </w:r>
      <w:r w:rsidRPr="005725C9">
        <w:rPr>
          <w:color w:val="000000"/>
          <w:lang w:val="kk-KZ"/>
        </w:rPr>
        <w:t xml:space="preserve">II </w:t>
      </w:r>
      <w:r w:rsidRPr="005725C9">
        <w:rPr>
          <w:noProof/>
          <w:color w:val="000000"/>
          <w:lang w:val="kk-KZ"/>
        </w:rPr>
        <w:t>сортты білезік нандарда 0,60-0,80% болу керек.</w:t>
      </w:r>
    </w:p>
    <w:p w:rsidR="005725C9" w:rsidRPr="005725C9" w:rsidRDefault="005725C9" w:rsidP="005725C9">
      <w:pPr>
        <w:shd w:val="clear" w:color="auto" w:fill="FFFFFF"/>
        <w:autoSpaceDE w:val="0"/>
        <w:autoSpaceDN w:val="0"/>
        <w:adjustRightInd w:val="0"/>
        <w:ind w:firstLine="708"/>
        <w:jc w:val="both"/>
      </w:pPr>
      <w:r w:rsidRPr="005725C9">
        <w:rPr>
          <w:noProof/>
          <w:color w:val="000000"/>
        </w:rPr>
        <w:t>Білезік на</w:t>
      </w:r>
      <w:r w:rsidRPr="005725C9">
        <w:rPr>
          <w:noProof/>
          <w:color w:val="000000"/>
          <w:lang w:val="kk-KZ"/>
        </w:rPr>
        <w:t>н</w:t>
      </w:r>
      <w:r w:rsidRPr="005725C9">
        <w:rPr>
          <w:noProof/>
          <w:color w:val="000000"/>
        </w:rPr>
        <w:t>дарды 0-15°С температурада 70-75% салыстырмалы ауа ылғалдылы</w:t>
      </w:r>
      <w:r w:rsidRPr="005725C9">
        <w:rPr>
          <w:noProof/>
          <w:color w:val="000000"/>
          <w:lang w:val="kk-KZ"/>
        </w:rPr>
        <w:t>ғ</w:t>
      </w:r>
      <w:r w:rsidRPr="005725C9">
        <w:rPr>
          <w:noProof/>
          <w:color w:val="000000"/>
        </w:rPr>
        <w:t>ында сақтау керек.</w:t>
      </w:r>
    </w:p>
    <w:p w:rsidR="005725C9" w:rsidRPr="005725C9" w:rsidRDefault="005725C9" w:rsidP="005725C9">
      <w:pPr>
        <w:ind w:firstLine="709"/>
        <w:jc w:val="both"/>
        <w:rPr>
          <w:i/>
          <w:lang w:val="kk-KZ"/>
        </w:rPr>
      </w:pPr>
      <w:r w:rsidRPr="005725C9">
        <w:rPr>
          <w:i/>
          <w:lang w:val="kk-KZ"/>
        </w:rPr>
        <w:t>Бақылау сұрақтары:</w:t>
      </w:r>
    </w:p>
    <w:p w:rsidR="005725C9" w:rsidRPr="005725C9" w:rsidRDefault="005725C9" w:rsidP="005725C9">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1.Нан пісіру өндірістерінің қазіргі жағдайына анализ  қалай жасалады?.</w:t>
      </w:r>
    </w:p>
    <w:p w:rsidR="005725C9" w:rsidRPr="005725C9" w:rsidRDefault="005725C9" w:rsidP="005725C9">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t>2.Нанның тағамдық құндылығы және оны арттыру жолдарын атаңыз?</w:t>
      </w:r>
    </w:p>
    <w:p w:rsidR="005725C9" w:rsidRPr="005725C9" w:rsidRDefault="005725C9" w:rsidP="005725C9">
      <w:pPr>
        <w:pStyle w:val="a3"/>
        <w:spacing w:after="0" w:line="240" w:lineRule="auto"/>
        <w:ind w:left="0" w:firstLine="709"/>
        <w:jc w:val="both"/>
        <w:rPr>
          <w:rFonts w:ascii="Times New Roman" w:hAnsi="Times New Roman"/>
          <w:sz w:val="24"/>
          <w:szCs w:val="24"/>
          <w:lang w:val="kk-KZ"/>
        </w:rPr>
      </w:pPr>
      <w:r w:rsidRPr="005725C9">
        <w:rPr>
          <w:rFonts w:ascii="Times New Roman" w:hAnsi="Times New Roman"/>
          <w:sz w:val="24"/>
          <w:szCs w:val="24"/>
          <w:lang w:val="kk-KZ"/>
        </w:rPr>
        <w:lastRenderedPageBreak/>
        <w:t xml:space="preserve">3.Нанның тағамдық құндылығын арттыруда қандай заттарды қосуға болады? </w:t>
      </w:r>
    </w:p>
    <w:p w:rsidR="005725C9" w:rsidRPr="005725C9" w:rsidRDefault="005725C9" w:rsidP="005725C9">
      <w:pPr>
        <w:pStyle w:val="a3"/>
        <w:spacing w:after="0" w:line="240" w:lineRule="auto"/>
        <w:ind w:left="0" w:firstLine="709"/>
        <w:jc w:val="both"/>
        <w:rPr>
          <w:rFonts w:ascii="Times New Roman" w:hAnsi="Times New Roman"/>
          <w:sz w:val="24"/>
          <w:szCs w:val="24"/>
          <w:lang w:val="kk-KZ"/>
        </w:rPr>
      </w:pPr>
    </w:p>
    <w:p w:rsidR="005725C9" w:rsidRPr="005725C9" w:rsidRDefault="005725C9" w:rsidP="005725C9">
      <w:pPr>
        <w:rPr>
          <w:lang w:val="kk-KZ"/>
        </w:rPr>
      </w:pPr>
    </w:p>
    <w:p w:rsidR="005725C9" w:rsidRPr="005725C9" w:rsidRDefault="005725C9" w:rsidP="005725C9">
      <w:pPr>
        <w:jc w:val="both"/>
        <w:rPr>
          <w:lang w:val="kk-KZ"/>
        </w:rPr>
      </w:pPr>
    </w:p>
    <w:p w:rsidR="00F9503B" w:rsidRPr="001A3FBF" w:rsidRDefault="00F9503B" w:rsidP="00F9503B">
      <w:pPr>
        <w:shd w:val="clear" w:color="auto" w:fill="FFFFFF"/>
        <w:autoSpaceDE w:val="0"/>
        <w:autoSpaceDN w:val="0"/>
        <w:adjustRightInd w:val="0"/>
        <w:jc w:val="center"/>
        <w:rPr>
          <w:b/>
          <w:lang w:val="kk-KZ"/>
        </w:rPr>
      </w:pPr>
      <w:r w:rsidRPr="001A3FBF">
        <w:rPr>
          <w:rFonts w:ascii="Kz Times New Roman" w:hAnsi="Kz Times New Roman" w:cs="Kz Times New Roman"/>
          <w:b/>
          <w:lang w:val="kk-KZ"/>
        </w:rPr>
        <w:t xml:space="preserve">Дәріс №21. Тақырыбы: </w:t>
      </w:r>
      <w:r w:rsidRPr="001A3FBF">
        <w:rPr>
          <w:b/>
          <w:lang w:val="kk-KZ"/>
        </w:rPr>
        <w:t>Кондитер өнімдері</w:t>
      </w:r>
    </w:p>
    <w:p w:rsidR="005725C9" w:rsidRPr="005725C9" w:rsidRDefault="005725C9" w:rsidP="005725C9">
      <w:pPr>
        <w:shd w:val="clear" w:color="auto" w:fill="FFFFFF"/>
        <w:autoSpaceDE w:val="0"/>
        <w:autoSpaceDN w:val="0"/>
        <w:adjustRightInd w:val="0"/>
        <w:rPr>
          <w:b/>
          <w:noProof/>
          <w:color w:val="000000"/>
          <w:lang w:val="kk-KZ"/>
        </w:rPr>
      </w:pPr>
    </w:p>
    <w:p w:rsidR="005725C9" w:rsidRPr="001A3FBF" w:rsidRDefault="005725C9" w:rsidP="001A3FBF">
      <w:pPr>
        <w:tabs>
          <w:tab w:val="num" w:pos="1440"/>
        </w:tabs>
        <w:jc w:val="center"/>
        <w:rPr>
          <w:b/>
          <w:lang w:val="kk-KZ"/>
        </w:rPr>
      </w:pPr>
      <w:r w:rsidRPr="001A3FBF">
        <w:rPr>
          <w:rFonts w:ascii="Kz Times New Roman" w:hAnsi="Kz Times New Roman" w:cs="Kz Times New Roman"/>
          <w:b/>
          <w:lang w:val="kk-KZ"/>
        </w:rPr>
        <w:t>Дәріс сабақтың мазмұны:</w:t>
      </w:r>
    </w:p>
    <w:p w:rsidR="005725C9" w:rsidRPr="005725C9" w:rsidRDefault="005725C9" w:rsidP="00892741">
      <w:pPr>
        <w:numPr>
          <w:ilvl w:val="0"/>
          <w:numId w:val="23"/>
        </w:numPr>
        <w:tabs>
          <w:tab w:val="num" w:pos="1440"/>
        </w:tabs>
        <w:jc w:val="both"/>
        <w:rPr>
          <w:lang w:val="kk-KZ"/>
        </w:rPr>
      </w:pPr>
      <w:r w:rsidRPr="005725C9">
        <w:rPr>
          <w:lang w:val="kk-KZ"/>
        </w:rPr>
        <w:t>Кондитер өнімдеріне сипаттама</w:t>
      </w:r>
    </w:p>
    <w:p w:rsidR="005725C9" w:rsidRPr="005725C9" w:rsidRDefault="005725C9" w:rsidP="00892741">
      <w:pPr>
        <w:numPr>
          <w:ilvl w:val="0"/>
          <w:numId w:val="23"/>
        </w:numPr>
        <w:tabs>
          <w:tab w:val="num" w:pos="1440"/>
        </w:tabs>
        <w:jc w:val="both"/>
        <w:rPr>
          <w:lang w:val="kk-KZ"/>
        </w:rPr>
      </w:pPr>
      <w:r w:rsidRPr="005725C9">
        <w:rPr>
          <w:lang w:val="kk-KZ"/>
        </w:rPr>
        <w:t>Кондитер өнімдерінің шикізаттары</w:t>
      </w:r>
    </w:p>
    <w:p w:rsidR="005725C9" w:rsidRPr="005725C9" w:rsidRDefault="005725C9" w:rsidP="005725C9">
      <w:pPr>
        <w:jc w:val="both"/>
        <w:rPr>
          <w:lang w:val="kk-KZ"/>
        </w:rPr>
      </w:pPr>
    </w:p>
    <w:p w:rsidR="005725C9" w:rsidRPr="005725C9" w:rsidRDefault="005725C9" w:rsidP="005725C9">
      <w:pPr>
        <w:jc w:val="both"/>
        <w:rPr>
          <w:lang w:val="kk-KZ"/>
        </w:rPr>
      </w:pPr>
      <w:r w:rsidRPr="005725C9">
        <w:rPr>
          <w:lang w:val="kk-KZ"/>
        </w:rPr>
        <w:t xml:space="preserve">        Кондитер өнімдері-шамамен 200 түрлі әртүрлі шикізат қолданылытын тамақ өндірісінің өнімдері.Кондитер өнімдерін алу үшін май,белок,дәмдік және басқа заттар қосылған қант қолданады.Олар тәтті дәмімен,күрделі ароматымен, көрікті сыртқы түрімен, жоғарғы энергетикалық құндылығымен сипатталады.100г өнімнің калориялығы 300-600 ккал құрайды.Бірақ көптеген кондитер өнімдерінің биологиялық құндылығы төмен (витаминдер, минералды заттар аз), себебі олар шикізат құрамында жоқ немесе жоғары температура әсерінен ыдырайды.</w:t>
      </w:r>
    </w:p>
    <w:p w:rsidR="005725C9" w:rsidRPr="005725C9" w:rsidRDefault="005725C9" w:rsidP="005725C9">
      <w:pPr>
        <w:jc w:val="both"/>
        <w:rPr>
          <w:lang w:val="kk-KZ"/>
        </w:rPr>
      </w:pPr>
      <w:r w:rsidRPr="005725C9">
        <w:rPr>
          <w:lang w:val="kk-KZ"/>
        </w:rPr>
        <w:t xml:space="preserve">        Кондитер өнімдерінің шикізаттарына сірне,салма, агар, желе, пектин, тағамдық бояғыштар, эссенция т.б. жатады.</w:t>
      </w:r>
    </w:p>
    <w:p w:rsidR="005725C9" w:rsidRPr="005725C9" w:rsidRDefault="005725C9" w:rsidP="005725C9">
      <w:pPr>
        <w:jc w:val="both"/>
        <w:rPr>
          <w:lang w:val="kk-KZ"/>
        </w:rPr>
      </w:pPr>
      <w:r w:rsidRPr="005725C9">
        <w:rPr>
          <w:lang w:val="kk-KZ"/>
        </w:rPr>
        <w:t xml:space="preserve">       Сірне (патока)-сірне тәтті, өте тұтқыр,түссіз,кейде сарғыш түсті сұйық.Сірнеге тәтті дәмді оның құрамындағы глюкоза мен мальтоза берсе,тұтқырлықты декстрин береді.сірне антикристаллизатор және өнімнің гигроскопиялық  қасиетін реттегіш зат ретінде пайдаланылады.</w:t>
      </w:r>
    </w:p>
    <w:p w:rsidR="005725C9" w:rsidRPr="005725C9" w:rsidRDefault="005725C9" w:rsidP="005725C9">
      <w:pPr>
        <w:jc w:val="both"/>
        <w:rPr>
          <w:lang w:val="kk-KZ"/>
        </w:rPr>
      </w:pPr>
      <w:r w:rsidRPr="005725C9">
        <w:rPr>
          <w:lang w:val="kk-KZ"/>
        </w:rPr>
        <w:t xml:space="preserve">       Сірнені картоптан және жүгеріден алады.Тазаланған жуылған крахмал сумен араластырылып,крахмал сүтін алып,дәмдеу сиымдылықтарына немесе автоклавка беріледі.Мұның үстіне шамалы мөлшерде күкірт немесе тұз қышқылын қосады да ерітіндіні қайнағанша қыздырады.Алынған қышқыл қою шырын ұнталған бормен (күкірт қышқылымен гидролизденгенде), содамен (тұз қышқылымен гидролизденсе)бейтараптандырылады.Содан соң қою шырынды активті көмірмен сүзгілеп,түссіздендіреді.Пайда болған сірне қою шырынын шулықтырып қайнатып, сүзгілеп, вакуум аппаратта қоюландырылады.Пайда болған сірнені, қарайып кетпеу үшін жылдам 40-45    температураға дейін суытады да ағаш немесе металл сыйымдылықтарға құяды.Сірненің төменқантты,жоғары сортты,глюкозды жоғарықантты түрлері шығарылады. Құрғақ сірне-сұйық сірнені білікті немесе шашыратпалы кептіргіштерде кептіріп алады.Оның құрамындағы құрғақ қаттардың мөлшері 94% -ке дейін болады.Мұндай сірненің көбік түзгіш қасиеті жоғары болғандықтан,көбіне оны алуа өндірісінде қолданады.</w:t>
      </w:r>
    </w:p>
    <w:p w:rsidR="005725C9" w:rsidRPr="005725C9" w:rsidRDefault="005725C9" w:rsidP="005725C9">
      <w:pPr>
        <w:jc w:val="both"/>
        <w:rPr>
          <w:lang w:val="kk-KZ"/>
        </w:rPr>
      </w:pPr>
      <w:r w:rsidRPr="005725C9">
        <w:rPr>
          <w:lang w:val="kk-KZ"/>
        </w:rPr>
        <w:t xml:space="preserve">         Салма (Начинка)-жеміс-жидекті (ысқыланған жеміс-жидек массасын,қант немесе сірне қосып қойылғанша қайнатып,дәмдік және хош иістендіргіш заттар қосып дайындалған), сүттен (қант сірне шырынын сүт қосып қоюланғанша қайнатып,ысқыланған какао кофе,жаңғақ,жеміс-жидек массаларын қосып дайындалған,қою созылмалы консистенциялы масса),далапты (қантты сірнелі шырынды әр түрлі қоспалармен қойылғанша қайнатып,бұлғанған масса),сүтті-помадалы (сүтті салмадан айырмасы-мұнда сүт өнімдері қосылады),ликерлі (қант сірне шырынын қоюлап қайнатып,ликер,шарап,спирт,коньяк,қышқыладар,эссенциялар, бояғыштар қосып дайындалады),балды (бал және басқа қоспалар қосып,қант сірне шырынын қоюлап қайнатып дайындалған),желелі (қант сірне агар шырынын қоюлап қайнатып жеміс жидек езбесін қосқан),май-қантты (қант ұнтағын кокос майымен (30% кем емес) араластырып,жалбыз майы немесе жалбыз эссенциясымен,қышқыл қосып дайындайды),марципанды (жаңғақтарды ұнтақтап қант шарап,кофе,эссенциялар немесе ыстық қант сірне шырынымен араластырып дайындалады),жаңғақты(қуырылғн жаңғақ </w:t>
      </w:r>
      <w:r w:rsidRPr="005725C9">
        <w:rPr>
          <w:lang w:val="kk-KZ"/>
        </w:rPr>
        <w:lastRenderedPageBreak/>
        <w:t>дәндерін ұнтақтап,қант ұнтағымен араластырып дәмдік және хош иістік заттар қосып дайындалады),шоколадты-жаңғақты (жаңғақтарды какао бұршақтарымен),какао майымен(10%)және қантпен езгілеп араластырып дайындалады),бұлғанған (қант сірне шырынын жұмыртқа белогымен немесе басқа көбіктенетін заттармен бұлғап, ал кейбір түрлері жеміс, жидек, тамақ қышқылдары, бояғыштары, спирт, шарап қосылып дайындалады</w:t>
      </w:r>
      <w:r w:rsidRPr="005725C9">
        <w:rPr>
          <w:lang w:val="kk-KZ"/>
        </w:rPr>
        <w:tab/>
        <w:t xml:space="preserve">), жүгерілі (қуырылған жүгері, ұн, қант, сірне, май және какао өнімдерін қосып езгіленіп дайындалынады) түрлері карамель, конфет өнімдерінің ішіне салынатын қоспа. </w:t>
      </w:r>
    </w:p>
    <w:p w:rsidR="005725C9" w:rsidRPr="005725C9" w:rsidRDefault="005725C9" w:rsidP="005725C9">
      <w:pPr>
        <w:jc w:val="both"/>
        <w:rPr>
          <w:lang w:val="kk-KZ"/>
        </w:rPr>
      </w:pPr>
      <w:r w:rsidRPr="005725C9">
        <w:rPr>
          <w:lang w:val="kk-KZ"/>
        </w:rPr>
        <w:tab/>
        <w:t xml:space="preserve">Агар – (агар-агар) – кейбір қызыл теңіз балдырынан алынатын полисахаридтер қоспасы. Судағы ерітіндісін суытқанда тығыз гель түзеді. Биологияда, медицинада және кондитер өндірісінде (мармелад шығаруда т.б.) қолданылады. Химиялық құрамы жағынан ол негізінен көмір сутектерінен тұрады. </w:t>
      </w:r>
    </w:p>
    <w:p w:rsidR="005725C9" w:rsidRPr="005725C9" w:rsidRDefault="005725C9" w:rsidP="005725C9">
      <w:pPr>
        <w:jc w:val="both"/>
        <w:rPr>
          <w:lang w:val="kk-KZ"/>
        </w:rPr>
      </w:pPr>
      <w:r w:rsidRPr="005725C9">
        <w:rPr>
          <w:lang w:val="kk-KZ"/>
        </w:rPr>
        <w:tab/>
        <w:t>Пектенді заттар (грек. Pektos – оралған, мұздаған) – жемістердің көкөністердің ұзақ мерзім сақталуын, ыстыққа төзімділігін арттыратын, галактур қышқылының қалдығынан түзілетін полисахаридтер. Тамақ өнеркәсібінде, фармацевтика өндірісінде және тоңба түзгіш ретінде қолданылады. Пектинді заттар алма сығындыларынан, қанат қызылшасы сығындысынан алынады.</w:t>
      </w:r>
    </w:p>
    <w:p w:rsidR="005725C9" w:rsidRPr="005725C9" w:rsidRDefault="005725C9" w:rsidP="005725C9">
      <w:pPr>
        <w:jc w:val="both"/>
        <w:rPr>
          <w:lang w:val="kk-KZ"/>
        </w:rPr>
      </w:pPr>
      <w:r w:rsidRPr="005725C9">
        <w:rPr>
          <w:lang w:val="kk-KZ"/>
        </w:rPr>
        <w:tab/>
        <w:t>Желатин (фран. латынның gelatus – мұздаған, қатқан) – сүйек, тері және шеміршек қайнату арқылы алынған белоктық заттардың қоспасы. Желатин жылы суда жақсы ериді, ал салқындағанда қою дірілдек тәрізді қоспаға айналады.</w:t>
      </w:r>
    </w:p>
    <w:p w:rsidR="005725C9" w:rsidRPr="005725C9" w:rsidRDefault="005725C9" w:rsidP="005725C9">
      <w:pPr>
        <w:jc w:val="both"/>
        <w:rPr>
          <w:lang w:val="kk-KZ"/>
        </w:rPr>
      </w:pPr>
      <w:r w:rsidRPr="005725C9">
        <w:rPr>
          <w:lang w:val="kk-KZ"/>
        </w:rPr>
        <w:tab/>
        <w:t>Желе (франц.gelee) – желатин, жеміс жидек шырындары және шараптардан, сүтті және басқа өнімдерден алынатын салқын тәтті тағам. Жемістен жасалынған желеге дәмді болу үшін ванилин, лимон шырыны немесе қышқылын қосады;</w:t>
      </w:r>
    </w:p>
    <w:p w:rsidR="005725C9" w:rsidRPr="005725C9" w:rsidRDefault="005725C9" w:rsidP="005725C9">
      <w:pPr>
        <w:jc w:val="both"/>
        <w:rPr>
          <w:lang w:val="kk-KZ"/>
        </w:rPr>
      </w:pPr>
      <w:r w:rsidRPr="005725C9">
        <w:rPr>
          <w:lang w:val="kk-KZ"/>
        </w:rPr>
        <w:tab/>
        <w:t>Сорбит – қант ауруымен (диабетпен) ауыратын адамдаға қанттың орнына берілетін өнім. Сорбит – қатты, сұғылт-ақ түсті кристаллды, көп атомды спирт. Балқу температурасы 110-111</w:t>
      </w:r>
      <w:r w:rsidRPr="005725C9">
        <w:rPr>
          <w:vertAlign w:val="superscript"/>
          <w:lang w:val="kk-KZ"/>
        </w:rPr>
        <w:t>0</w:t>
      </w:r>
      <w:r w:rsidRPr="005725C9">
        <w:rPr>
          <w:lang w:val="kk-KZ"/>
        </w:rPr>
        <w:t>С.</w:t>
      </w:r>
    </w:p>
    <w:p w:rsidR="005725C9" w:rsidRPr="005725C9" w:rsidRDefault="005725C9" w:rsidP="005725C9">
      <w:pPr>
        <w:jc w:val="both"/>
        <w:rPr>
          <w:lang w:val="kk-KZ"/>
        </w:rPr>
      </w:pPr>
      <w:r w:rsidRPr="005725C9">
        <w:rPr>
          <w:lang w:val="kk-KZ"/>
        </w:rPr>
        <w:tab/>
        <w:t>Ксилит – бес атомды спирт, диабетпен ауыратындарға қанттың орнына беріледі. Тамақ ксилитті екі сортпен шығарылады. Ксилитті мақта қауыздары мен жүгері собықтарынан өндіреді.</w:t>
      </w:r>
    </w:p>
    <w:p w:rsidR="005725C9" w:rsidRPr="005725C9" w:rsidRDefault="005725C9" w:rsidP="005725C9">
      <w:pPr>
        <w:jc w:val="both"/>
        <w:rPr>
          <w:lang w:val="kk-KZ"/>
        </w:rPr>
      </w:pPr>
      <w:r w:rsidRPr="005725C9">
        <w:rPr>
          <w:lang w:val="kk-KZ"/>
        </w:rPr>
        <w:tab/>
        <w:t>Көбік түзгіштер (пенообразователи) – кейбір кондитер массаларды ауамен қанықтырады. Бұл процестің жақсы жүруі үшін көбік түзгіштер пайдаланады. Бір химиялық қосылыстардан тұратын сұйықтар көбік түзбейді. Сондықтан көбіне беттік-активтік заттар қосылады. Көбік түзгіш материалдар ретінде жұмыртқа белогы, сүт белогының препараттары, қвн альбумині,ж желатин, сабын тамырының экстракты.</w:t>
      </w:r>
    </w:p>
    <w:p w:rsidR="005725C9" w:rsidRPr="005725C9" w:rsidRDefault="005725C9" w:rsidP="005725C9">
      <w:pPr>
        <w:jc w:val="both"/>
        <w:rPr>
          <w:lang w:val="kk-KZ"/>
        </w:rPr>
      </w:pPr>
      <w:r w:rsidRPr="005725C9">
        <w:rPr>
          <w:lang w:val="kk-KZ"/>
        </w:rPr>
        <w:tab/>
        <w:t xml:space="preserve">Қолданылатын шикізат пен өндіру технологиясына байланысты кондитер өнімдерін екі негізгі топқа бөледі: қантты және ұннан жасалған. Қантты кондитер өнімдеріне жеміс-жидекті кондитер өнімдері, шоколад және какао ұнтағы, карамель, кәмпиттер, ирис, драже, алуа, шығыс тәттілері жатады. Ұннан жасалған кондитер өнімдеріне печенье, галеттер, пряниктер, вафли, торттар, пирожныйлар, рулеттер, кекстер, ұннан жасалған шығыс тәттілері жатады. Жалпы сұраныстағы өнімдерден басқа арнайы тағайындалған кондитер өнімдерін өндіреді: балалар тағамына арналған, емдәмдік, витаминделген, емдік. </w:t>
      </w:r>
    </w:p>
    <w:p w:rsidR="005725C9" w:rsidRPr="005725C9" w:rsidRDefault="005725C9" w:rsidP="005725C9">
      <w:pPr>
        <w:jc w:val="both"/>
        <w:rPr>
          <w:lang w:val="kk-KZ"/>
        </w:rPr>
      </w:pPr>
      <w:r w:rsidRPr="005725C9">
        <w:rPr>
          <w:lang w:val="kk-KZ"/>
        </w:rPr>
        <w:tab/>
        <w:t xml:space="preserve">                        </w:t>
      </w:r>
    </w:p>
    <w:p w:rsidR="005725C9" w:rsidRPr="001A3FBF" w:rsidRDefault="001A3FBF" w:rsidP="001A3FBF">
      <w:pPr>
        <w:shd w:val="clear" w:color="auto" w:fill="FFFFFF"/>
        <w:autoSpaceDE w:val="0"/>
        <w:autoSpaceDN w:val="0"/>
        <w:adjustRightInd w:val="0"/>
        <w:jc w:val="center"/>
        <w:rPr>
          <w:b/>
          <w:lang w:val="kk-KZ"/>
        </w:rPr>
      </w:pPr>
      <w:r w:rsidRPr="001A3FBF">
        <w:rPr>
          <w:rFonts w:ascii="Kz Times New Roman" w:hAnsi="Kz Times New Roman" w:cs="Kz Times New Roman"/>
          <w:b/>
          <w:lang w:val="kk-KZ"/>
        </w:rPr>
        <w:t>Дәріс №2</w:t>
      </w:r>
      <w:r>
        <w:rPr>
          <w:rFonts w:ascii="Kz Times New Roman" w:hAnsi="Kz Times New Roman" w:cs="Kz Times New Roman"/>
          <w:b/>
          <w:lang w:val="kk-KZ"/>
        </w:rPr>
        <w:t>2,23</w:t>
      </w:r>
      <w:r w:rsidR="005725C9" w:rsidRPr="001A3FBF">
        <w:rPr>
          <w:rFonts w:ascii="Kz Times New Roman" w:hAnsi="Kz Times New Roman" w:cs="Kz Times New Roman"/>
          <w:b/>
          <w:lang w:val="kk-KZ"/>
        </w:rPr>
        <w:t xml:space="preserve">. Тақырыбы: </w:t>
      </w:r>
      <w:r w:rsidR="005725C9" w:rsidRPr="001A3FBF">
        <w:rPr>
          <w:b/>
          <w:lang w:val="kk-KZ"/>
        </w:rPr>
        <w:t>Жеміс-жидекті кондитер өнімдері</w:t>
      </w:r>
    </w:p>
    <w:p w:rsidR="005725C9" w:rsidRPr="001A3FBF" w:rsidRDefault="005725C9" w:rsidP="001A3FBF">
      <w:pPr>
        <w:shd w:val="clear" w:color="auto" w:fill="FFFFFF"/>
        <w:autoSpaceDE w:val="0"/>
        <w:autoSpaceDN w:val="0"/>
        <w:adjustRightInd w:val="0"/>
        <w:jc w:val="center"/>
        <w:rPr>
          <w:b/>
          <w:noProof/>
          <w:color w:val="000000"/>
          <w:lang w:val="kk-KZ"/>
        </w:rPr>
      </w:pPr>
    </w:p>
    <w:p w:rsidR="005725C9" w:rsidRPr="001A3FBF" w:rsidRDefault="005725C9" w:rsidP="001A3FBF">
      <w:pPr>
        <w:tabs>
          <w:tab w:val="num" w:pos="1440"/>
        </w:tabs>
        <w:jc w:val="center"/>
        <w:rPr>
          <w:b/>
          <w:lang w:val="kk-KZ"/>
        </w:rPr>
      </w:pPr>
      <w:r w:rsidRPr="001A3FBF">
        <w:rPr>
          <w:rFonts w:ascii="Kz Times New Roman" w:hAnsi="Kz Times New Roman" w:cs="Kz Times New Roman"/>
          <w:b/>
          <w:lang w:val="kk-KZ"/>
        </w:rPr>
        <w:t>Дәріс сабақтың мазмұны:</w:t>
      </w:r>
    </w:p>
    <w:p w:rsidR="005725C9" w:rsidRPr="005725C9" w:rsidRDefault="005725C9" w:rsidP="00892741">
      <w:pPr>
        <w:numPr>
          <w:ilvl w:val="0"/>
          <w:numId w:val="24"/>
        </w:numPr>
        <w:tabs>
          <w:tab w:val="num" w:pos="1440"/>
        </w:tabs>
        <w:jc w:val="both"/>
        <w:rPr>
          <w:lang w:val="kk-KZ"/>
        </w:rPr>
      </w:pPr>
      <w:r w:rsidRPr="005725C9">
        <w:rPr>
          <w:lang w:val="kk-KZ"/>
        </w:rPr>
        <w:t xml:space="preserve">Жеміс-жидекті кондитер өнімдеріне сипаттама </w:t>
      </w:r>
    </w:p>
    <w:p w:rsidR="005725C9" w:rsidRPr="005725C9" w:rsidRDefault="005725C9" w:rsidP="00892741">
      <w:pPr>
        <w:numPr>
          <w:ilvl w:val="0"/>
          <w:numId w:val="24"/>
        </w:numPr>
        <w:tabs>
          <w:tab w:val="num" w:pos="1440"/>
        </w:tabs>
        <w:jc w:val="both"/>
        <w:rPr>
          <w:lang w:val="kk-KZ"/>
        </w:rPr>
      </w:pPr>
      <w:r w:rsidRPr="005725C9">
        <w:rPr>
          <w:lang w:val="kk-KZ"/>
        </w:rPr>
        <w:t>Жеміс-жидекті кондитер өнімдерінің шикізаттары</w:t>
      </w:r>
    </w:p>
    <w:p w:rsidR="005725C9" w:rsidRPr="005725C9" w:rsidRDefault="005725C9" w:rsidP="005725C9">
      <w:pPr>
        <w:jc w:val="both"/>
        <w:rPr>
          <w:lang w:val="kk-KZ"/>
        </w:rPr>
      </w:pPr>
    </w:p>
    <w:p w:rsidR="005725C9" w:rsidRPr="005725C9" w:rsidRDefault="005725C9" w:rsidP="005725C9">
      <w:pPr>
        <w:ind w:firstLine="708"/>
        <w:jc w:val="both"/>
        <w:rPr>
          <w:lang w:val="kk-KZ"/>
        </w:rPr>
      </w:pPr>
      <w:r w:rsidRPr="005725C9">
        <w:rPr>
          <w:lang w:val="kk-KZ"/>
        </w:rPr>
        <w:t>Жеміс-жидекті кондитер өнімдері.</w:t>
      </w:r>
    </w:p>
    <w:p w:rsidR="005725C9" w:rsidRPr="005725C9" w:rsidRDefault="005725C9" w:rsidP="005725C9">
      <w:pPr>
        <w:jc w:val="both"/>
        <w:rPr>
          <w:lang w:val="kk-KZ"/>
        </w:rPr>
      </w:pPr>
      <w:r w:rsidRPr="005725C9">
        <w:rPr>
          <w:lang w:val="kk-KZ"/>
        </w:rPr>
        <w:lastRenderedPageBreak/>
        <w:t xml:space="preserve"> </w:t>
      </w:r>
      <w:r w:rsidRPr="005725C9">
        <w:rPr>
          <w:lang w:val="kk-KZ"/>
        </w:rPr>
        <w:tab/>
        <w:t>Жеміс жидек кондитер бұйымдарына мармелад, пастила, тосап, джем,повидло, желе, цукаттар, конфитюр жатады.</w:t>
      </w:r>
    </w:p>
    <w:p w:rsidR="005725C9" w:rsidRPr="005725C9" w:rsidRDefault="005725C9" w:rsidP="005725C9">
      <w:pPr>
        <w:jc w:val="both"/>
        <w:rPr>
          <w:lang w:val="kk-KZ"/>
        </w:rPr>
      </w:pPr>
      <w:r w:rsidRPr="005725C9">
        <w:rPr>
          <w:lang w:val="kk-KZ"/>
        </w:rPr>
        <w:tab/>
        <w:t>Бұл бұйымдарды жасау үшін негізгі шикізат қант, сірне, жемістер немесе жидектер,т желе түзуші заттар (пектин, агар-агар, аграоид, модифицирленген крахмал ), сонымен қатар тағамдық бояғыштар ароматты заттар, органикалық қышқылдар, эссециялар және т.б. жатады.</w:t>
      </w:r>
    </w:p>
    <w:p w:rsidR="005725C9" w:rsidRPr="005725C9" w:rsidRDefault="005725C9" w:rsidP="005725C9">
      <w:pPr>
        <w:jc w:val="both"/>
        <w:rPr>
          <w:lang w:val="kk-KZ"/>
        </w:rPr>
      </w:pPr>
      <w:r w:rsidRPr="005725C9">
        <w:rPr>
          <w:lang w:val="kk-KZ"/>
        </w:rPr>
        <w:tab/>
      </w:r>
      <w:r w:rsidRPr="005725C9">
        <w:rPr>
          <w:b/>
          <w:lang w:val="kk-KZ"/>
        </w:rPr>
        <w:t xml:space="preserve">Мармелад </w:t>
      </w:r>
      <w:r w:rsidRPr="005725C9">
        <w:rPr>
          <w:lang w:val="kk-KZ"/>
        </w:rPr>
        <w:t>желе тәрізді консистенциялы, қант-сірне сиропын, жеміс-жидек езбесін және желе түзуші заттардың сулы ерітіндісін вакуум-аппаратта қайнату арқылы алынған өнім.Алынған мармелад массасын қалыптайды, суытады, қалыптардан алып қант себеді және кептіреді.</w:t>
      </w:r>
    </w:p>
    <w:p w:rsidR="005725C9" w:rsidRPr="005725C9" w:rsidRDefault="005725C9" w:rsidP="005725C9">
      <w:pPr>
        <w:jc w:val="both"/>
        <w:rPr>
          <w:lang w:val="kk-KZ"/>
        </w:rPr>
      </w:pPr>
      <w:r w:rsidRPr="005725C9">
        <w:rPr>
          <w:lang w:val="kk-KZ"/>
        </w:rPr>
        <w:tab/>
        <w:t>Мармеладтың екі түрін ажыратады: жеміс-жидек және желе мармеладтары.</w:t>
      </w:r>
    </w:p>
    <w:p w:rsidR="005725C9" w:rsidRPr="005725C9" w:rsidRDefault="005725C9" w:rsidP="005725C9">
      <w:pPr>
        <w:jc w:val="both"/>
        <w:rPr>
          <w:lang w:val="kk-KZ"/>
        </w:rPr>
      </w:pPr>
      <w:r w:rsidRPr="005725C9">
        <w:rPr>
          <w:lang w:val="kk-KZ"/>
        </w:rPr>
        <w:tab/>
      </w:r>
      <w:r w:rsidRPr="005725C9">
        <w:rPr>
          <w:b/>
          <w:lang w:val="kk-KZ"/>
        </w:rPr>
        <w:t xml:space="preserve">Жеміс-жидек мармеладын </w:t>
      </w:r>
      <w:r w:rsidRPr="005725C9">
        <w:rPr>
          <w:lang w:val="kk-KZ"/>
        </w:rPr>
        <w:t xml:space="preserve">жемістер мен жидектер езбесін қантпен, сірнемен қайнату арқылы алады.Негізгі шикізат түрі мен қалыптау әдісіне қарай жеміс-жидек мармеладын формалы, кесілген, қабатты және пат деп бөледі. </w:t>
      </w:r>
    </w:p>
    <w:p w:rsidR="005725C9" w:rsidRPr="005725C9" w:rsidRDefault="005725C9" w:rsidP="005725C9">
      <w:pPr>
        <w:jc w:val="both"/>
        <w:rPr>
          <w:lang w:val="kk-KZ"/>
        </w:rPr>
      </w:pPr>
      <w:r w:rsidRPr="005725C9">
        <w:rPr>
          <w:lang w:val="kk-KZ"/>
        </w:rPr>
        <w:tab/>
      </w:r>
      <w:r w:rsidRPr="005725C9">
        <w:rPr>
          <w:i/>
          <w:lang w:val="kk-KZ"/>
        </w:rPr>
        <w:t>Формалы мармелад -</w:t>
      </w:r>
      <w:r w:rsidRPr="005725C9">
        <w:rPr>
          <w:lang w:val="kk-KZ"/>
        </w:rPr>
        <w:t xml:space="preserve"> әртүрлі формалы кішігірім пішінді алма немесе көк өрік езбесі негізінде жасалған өнімдер; кейбір сорттарына басқа түрлі езбелер қосады да қантпен себеді.</w:t>
      </w:r>
    </w:p>
    <w:p w:rsidR="005725C9" w:rsidRPr="005725C9" w:rsidRDefault="005725C9" w:rsidP="005725C9">
      <w:pPr>
        <w:jc w:val="both"/>
        <w:rPr>
          <w:lang w:val="kk-KZ"/>
        </w:rPr>
      </w:pPr>
      <w:r w:rsidRPr="005725C9">
        <w:rPr>
          <w:lang w:val="kk-KZ"/>
        </w:rPr>
        <w:tab/>
      </w:r>
      <w:r w:rsidRPr="005725C9">
        <w:rPr>
          <w:i/>
          <w:lang w:val="kk-KZ"/>
        </w:rPr>
        <w:t xml:space="preserve">Кесілген мармелад – </w:t>
      </w:r>
      <w:r w:rsidRPr="005725C9">
        <w:rPr>
          <w:lang w:val="kk-KZ"/>
        </w:rPr>
        <w:t xml:space="preserve">алма мармелады пласттарын кесу арқылы алынған тік төртбұрышгты өнімдер; бетіне қант немесе қант ұнтағын себеді. </w:t>
      </w:r>
    </w:p>
    <w:p w:rsidR="005725C9" w:rsidRPr="005725C9" w:rsidRDefault="005725C9" w:rsidP="005725C9">
      <w:pPr>
        <w:jc w:val="both"/>
        <w:rPr>
          <w:lang w:val="kk-KZ"/>
        </w:rPr>
      </w:pPr>
      <w:r w:rsidRPr="005725C9">
        <w:rPr>
          <w:lang w:val="kk-KZ"/>
        </w:rPr>
        <w:tab/>
      </w:r>
      <w:r w:rsidRPr="005725C9">
        <w:rPr>
          <w:i/>
          <w:lang w:val="kk-KZ"/>
        </w:rPr>
        <w:t>Қабатты мармеладты –</w:t>
      </w:r>
      <w:r w:rsidRPr="005725C9">
        <w:rPr>
          <w:lang w:val="kk-KZ"/>
        </w:rPr>
        <w:t>негізінен алма езбесінен дайындайды.Мармелад массасын пергамент қағазы төселген жәшіктерге немесе қораптарға (картон, полимерлі) құяды, онда ол біртіндеп қоюланады да, бетінде жұқа майда кристалды қабат түзіледі.</w:t>
      </w:r>
    </w:p>
    <w:p w:rsidR="005725C9" w:rsidRPr="005725C9" w:rsidRDefault="005725C9" w:rsidP="005725C9">
      <w:pPr>
        <w:jc w:val="both"/>
        <w:rPr>
          <w:lang w:val="kk-KZ"/>
        </w:rPr>
      </w:pPr>
      <w:r w:rsidRPr="005725C9">
        <w:rPr>
          <w:lang w:val="kk-KZ"/>
        </w:rPr>
        <w:tab/>
      </w:r>
      <w:r w:rsidRPr="005725C9">
        <w:rPr>
          <w:i/>
          <w:lang w:val="kk-KZ"/>
        </w:rPr>
        <w:t>Пат-</w:t>
      </w:r>
      <w:r w:rsidRPr="005725C9">
        <w:rPr>
          <w:lang w:val="kk-KZ"/>
        </w:rPr>
        <w:t>өрік езбесі негізінде жасалған домалақ, овал формалы өнімдер.Пат бетіне қант немесе қант ұнтағын себеді.Оның ылғалдылығы төмен және тығыз созылмалы консистенциялы болады.</w:t>
      </w:r>
    </w:p>
    <w:p w:rsidR="005725C9" w:rsidRPr="005725C9" w:rsidRDefault="005725C9" w:rsidP="005725C9">
      <w:pPr>
        <w:jc w:val="both"/>
        <w:rPr>
          <w:lang w:val="kk-KZ"/>
        </w:rPr>
      </w:pPr>
      <w:r w:rsidRPr="005725C9">
        <w:rPr>
          <w:lang w:val="kk-KZ"/>
        </w:rPr>
        <w:tab/>
      </w:r>
      <w:r w:rsidRPr="005725C9">
        <w:rPr>
          <w:i/>
          <w:lang w:val="kk-KZ"/>
        </w:rPr>
        <w:t>Желе мрамелады-</w:t>
      </w:r>
      <w:r w:rsidRPr="005725C9">
        <w:rPr>
          <w:lang w:val="kk-KZ"/>
        </w:rPr>
        <w:t xml:space="preserve"> дәмдік қасиеттері мен тағамдық құндылығы бойынша жеміс-жидек мармеладтарынан төмен, себебі құрамында жеміс-жидек шикізаты жоқ немесе мүлде аз. Оны қант-сірне сиропын қайнатып,қайту соңында желе түзуші заттар (агар,агароид немесе пектин), ал қалыптау алдында бояғыш, ароматты заттар және тағамды қышқылдар қосып алады.</w:t>
      </w:r>
    </w:p>
    <w:p w:rsidR="005725C9" w:rsidRPr="005725C9" w:rsidRDefault="005725C9" w:rsidP="005725C9">
      <w:pPr>
        <w:jc w:val="both"/>
        <w:rPr>
          <w:lang w:val="kk-KZ"/>
        </w:rPr>
      </w:pPr>
      <w:r w:rsidRPr="005725C9">
        <w:rPr>
          <w:lang w:val="kk-KZ"/>
        </w:rPr>
        <w:tab/>
        <w:t>Қалыптау әдісі бойынша желе мармелады формалы және кесілген болады.</w:t>
      </w:r>
    </w:p>
    <w:p w:rsidR="005725C9" w:rsidRPr="005725C9" w:rsidRDefault="005725C9" w:rsidP="005725C9">
      <w:pPr>
        <w:jc w:val="both"/>
        <w:rPr>
          <w:i/>
          <w:lang w:val="kk-KZ"/>
        </w:rPr>
      </w:pPr>
      <w:r w:rsidRPr="005725C9">
        <w:rPr>
          <w:lang w:val="kk-KZ"/>
        </w:rPr>
        <w:tab/>
      </w:r>
      <w:r w:rsidRPr="005725C9">
        <w:rPr>
          <w:i/>
          <w:lang w:val="kk-KZ"/>
        </w:rPr>
        <w:t>Формалы мармелад-</w:t>
      </w:r>
      <w:r w:rsidRPr="005725C9">
        <w:rPr>
          <w:lang w:val="kk-KZ"/>
        </w:rPr>
        <w:t xml:space="preserve"> беті қантпен себілген немесе себілмеген әртүрлі формалы майда бұйымдар түрінде өндіріледі. Формалы жеміс- жидек мармеладтарға қарағанда сынуында тегіс, жылтыр шынылы беті бар.</w:t>
      </w:r>
    </w:p>
    <w:p w:rsidR="005725C9" w:rsidRPr="005725C9" w:rsidRDefault="005725C9" w:rsidP="005725C9">
      <w:pPr>
        <w:jc w:val="both"/>
        <w:rPr>
          <w:lang w:val="kk-KZ"/>
        </w:rPr>
      </w:pPr>
      <w:r w:rsidRPr="005725C9">
        <w:rPr>
          <w:lang w:val="kk-KZ"/>
        </w:rPr>
        <w:tab/>
      </w:r>
      <w:r w:rsidRPr="005725C9">
        <w:rPr>
          <w:i/>
          <w:lang w:val="kk-KZ"/>
        </w:rPr>
        <w:t>Кесілген желе мармеладын</w:t>
      </w:r>
      <w:r w:rsidRPr="005725C9">
        <w:rPr>
          <w:b/>
          <w:lang w:val="kk-KZ"/>
        </w:rPr>
        <w:t xml:space="preserve"> </w:t>
      </w:r>
      <w:r w:rsidRPr="005725C9">
        <w:rPr>
          <w:lang w:val="kk-KZ"/>
        </w:rPr>
        <w:t>лимон және апелсин бөліктері түрінде,жемістер мен жидектер,жануарлар пішінінде өндіріледі.</w:t>
      </w:r>
    </w:p>
    <w:p w:rsidR="005725C9" w:rsidRPr="005725C9" w:rsidRDefault="005725C9" w:rsidP="005725C9">
      <w:pPr>
        <w:jc w:val="both"/>
        <w:rPr>
          <w:i/>
          <w:lang w:val="kk-KZ"/>
        </w:rPr>
      </w:pPr>
      <w:r w:rsidRPr="005725C9">
        <w:rPr>
          <w:lang w:val="kk-KZ"/>
        </w:rPr>
        <w:tab/>
        <w:t>Барлық түрлі мармелад (жеміс-жидек және желе) шоколад глазурде шығарылу мүмкін.Диабеттік мармелад теңіз орамжапырағы ұнтағын немесе қант алмасиырғын негізінде жасалады.</w:t>
      </w:r>
      <w:r w:rsidRPr="005725C9">
        <w:rPr>
          <w:i/>
          <w:lang w:val="kk-KZ"/>
        </w:rPr>
        <w:t xml:space="preserve"> </w:t>
      </w:r>
    </w:p>
    <w:p w:rsidR="005725C9" w:rsidRPr="005725C9" w:rsidRDefault="005725C9" w:rsidP="005725C9">
      <w:pPr>
        <w:jc w:val="both"/>
        <w:rPr>
          <w:lang w:val="kk-KZ"/>
        </w:rPr>
      </w:pPr>
      <w:r w:rsidRPr="005725C9">
        <w:rPr>
          <w:i/>
          <w:lang w:val="kk-KZ"/>
        </w:rPr>
        <w:tab/>
        <w:t>Мармелад сапасына қойылатын талаптар.</w:t>
      </w:r>
      <w:r w:rsidRPr="005725C9">
        <w:rPr>
          <w:lang w:val="kk-KZ"/>
        </w:rPr>
        <w:t xml:space="preserve">Мармелад дәмі,иісі және түсі айқын білінетін,бөтен дәмсіз болу керек.Консистенциясы-желе тәрізді,патта-тығыз,созылмалы.Сынуында түрі-таза,біртекті,желе мармелады үшін шынылы.Пішіні-дұрыс,суреті-анық болу керек.Беті таза,қантпен немесе қант ұнтағымен біртекті себілген немесе жұқа кристалды қабатпен жабылған болу керек. Физико-химиялық көрсеткіштерден әр түріне ылғалдылығы, редуцирленген заттардың массалық үлесі, қышқылдылығы, күлділігі және т.б. нормаланады. </w:t>
      </w:r>
    </w:p>
    <w:p w:rsidR="005725C9" w:rsidRPr="005725C9" w:rsidRDefault="005725C9" w:rsidP="005725C9">
      <w:pPr>
        <w:jc w:val="both"/>
        <w:rPr>
          <w:lang w:val="kk-KZ"/>
        </w:rPr>
      </w:pPr>
      <w:r w:rsidRPr="005725C9">
        <w:rPr>
          <w:lang w:val="kk-KZ"/>
        </w:rPr>
        <w:tab/>
        <w:t>Пішіні бұзылған, езілген, қанты көп, берік емес, аса қышқыл немесе өте өткір дәм мен иісті, жабысқақ бетті, сонымен қатар физико- химиялық көрсеткіштері ауытқыған мармеладтарды сатуға болмайды.</w:t>
      </w:r>
    </w:p>
    <w:p w:rsidR="005725C9" w:rsidRPr="005725C9" w:rsidRDefault="005725C9" w:rsidP="005725C9">
      <w:pPr>
        <w:jc w:val="both"/>
        <w:rPr>
          <w:lang w:val="kk-KZ"/>
        </w:rPr>
      </w:pPr>
      <w:r w:rsidRPr="005725C9">
        <w:rPr>
          <w:lang w:val="kk-KZ"/>
        </w:rPr>
        <w:tab/>
        <w:t xml:space="preserve">Мармеладты қораптарға, құрама банкілерге, полимерлі пакеттерге буып түйеді. өлшеп сатылатын мармеладты фанерлі, ағаш және картон жәшіктерге нетто массасы 6-7кг </w:t>
      </w:r>
      <w:r w:rsidRPr="005725C9">
        <w:rPr>
          <w:lang w:val="kk-KZ"/>
        </w:rPr>
        <w:lastRenderedPageBreak/>
        <w:t>болатындай етіп салады. Жәшіктерге пергамент, пергамин, парафин қағазын төсейді және мармеледтың әр қатарын осы қағазбен төсейді.</w:t>
      </w:r>
    </w:p>
    <w:p w:rsidR="005725C9" w:rsidRPr="005725C9" w:rsidRDefault="005725C9" w:rsidP="005725C9">
      <w:pPr>
        <w:jc w:val="both"/>
        <w:rPr>
          <w:lang w:val="kk-KZ"/>
        </w:rPr>
      </w:pPr>
      <w:r w:rsidRPr="005725C9">
        <w:rPr>
          <w:lang w:val="kk-KZ"/>
        </w:rPr>
        <w:tab/>
        <w:t>Мармеладты құрғақ, таза, желдетілетін бөлмелерде 18-20</w:t>
      </w:r>
      <w:r w:rsidRPr="005725C9">
        <w:rPr>
          <w:vertAlign w:val="superscript"/>
          <w:lang w:val="kk-KZ"/>
        </w:rPr>
        <w:t>0</w:t>
      </w:r>
      <w:r w:rsidRPr="005725C9">
        <w:rPr>
          <w:lang w:val="kk-KZ"/>
        </w:rPr>
        <w:t>С     температурада және 75-80 % салыстырмалы ауа ылғалдылығында сақтайды.</w:t>
      </w:r>
    </w:p>
    <w:p w:rsidR="005725C9" w:rsidRPr="005725C9" w:rsidRDefault="005725C9" w:rsidP="005725C9">
      <w:pPr>
        <w:jc w:val="both"/>
        <w:rPr>
          <w:lang w:val="kk-KZ"/>
        </w:rPr>
      </w:pPr>
      <w:r w:rsidRPr="005725C9">
        <w:rPr>
          <w:lang w:val="kk-KZ"/>
        </w:rPr>
        <w:tab/>
        <w:t>Сақтау мерзімі шикізат түріне, қалыптау әдісіне, буып-түюге байланысты. Пласт жеміс-жидек, агар мен пектинді жасалған формалы және кесілген желе мармеладтарын- 3 ай; целлофан немесе полиэтилен пакеттерге салынған формалы жеміс жидек мармеладын және патты – 2 ай; диабеттерге арналған мармеладты – 1 айға дейін; қораптарға салынған – 15 тәулік сақтау керек.</w:t>
      </w:r>
    </w:p>
    <w:p w:rsidR="005725C9" w:rsidRPr="005725C9" w:rsidRDefault="005725C9" w:rsidP="005725C9">
      <w:pPr>
        <w:jc w:val="both"/>
        <w:rPr>
          <w:lang w:val="kk-KZ"/>
        </w:rPr>
      </w:pPr>
      <w:r w:rsidRPr="005725C9">
        <w:rPr>
          <w:lang w:val="kk-KZ"/>
        </w:rPr>
        <w:tab/>
        <w:t>Пастила – жеңіл және көлемді кондитер өнімі. Пастила өндіру үшін қант, жұмыртқа ақуызы, жеиіс- жидек езбелері, сілікпе түзушілер, бал, жаңғақ, тағамдық бояғыштар, ароматизаторлар, органикалық қышқылдар және басқа езбелер қолданады. Жеміс- жидек езбелерін қантпен және жұмыртқа ақуызымен көлемі ұлғайғанша араластырады да, сілікпе түзуші ретінде ыстық желім сиропын (құрамында агар бар қант-сірне сиропы) немесе алма мармелад массасын қосады. Бұған байланысты желімді немесе қайнатылған болады. Ыстық пастила массасын қабат ретінде құю немесе әртүрлі форма түрінде құю арқылы қалыптайды. Пастила массасы қатқаннан кейін кептіреді, қант ұнтағымен немесе какао ұнтағымен себеді.</w:t>
      </w:r>
    </w:p>
    <w:p w:rsidR="005725C9" w:rsidRPr="005725C9" w:rsidRDefault="005725C9" w:rsidP="005725C9">
      <w:pPr>
        <w:jc w:val="both"/>
        <w:rPr>
          <w:lang w:val="kk-KZ"/>
        </w:rPr>
      </w:pPr>
      <w:r w:rsidRPr="005725C9">
        <w:rPr>
          <w:i/>
          <w:lang w:val="kk-KZ"/>
        </w:rPr>
        <w:tab/>
        <w:t xml:space="preserve">Желімді пастиланы </w:t>
      </w:r>
      <w:r w:rsidRPr="005725C9">
        <w:rPr>
          <w:lang w:val="kk-KZ"/>
        </w:rPr>
        <w:t xml:space="preserve">қалыптау әдісіне қарай келесідей бөлінеді: кесілген- пастила қабаттарын төртбұрыштап кеседі; құйылған ( зефир) – екі формалы салмамен (мармелад, бал, цукат) жабыстырады; формалы құйылған- жануарлар, жемістер, саңырауқұлақ, жаңғақ және т.б. пішін түрінде жасалған. </w:t>
      </w:r>
    </w:p>
    <w:p w:rsidR="005725C9" w:rsidRPr="005725C9" w:rsidRDefault="005725C9" w:rsidP="005725C9">
      <w:pPr>
        <w:jc w:val="both"/>
        <w:rPr>
          <w:lang w:val="kk-KZ"/>
        </w:rPr>
      </w:pPr>
      <w:r w:rsidRPr="005725C9">
        <w:rPr>
          <w:lang w:val="kk-KZ"/>
        </w:rPr>
        <w:tab/>
      </w:r>
      <w:r w:rsidRPr="005725C9">
        <w:rPr>
          <w:i/>
          <w:lang w:val="kk-KZ"/>
        </w:rPr>
        <w:t xml:space="preserve">Қайнатылған пастилаға </w:t>
      </w:r>
      <w:r w:rsidRPr="005725C9">
        <w:rPr>
          <w:lang w:val="kk-KZ"/>
        </w:rPr>
        <w:t>кесілген – тіктөртбұрышты формалы және қабатты – қабат немесе батон түрінде. Бетіне шоколад құяды немесе қант себеді.</w:t>
      </w:r>
    </w:p>
    <w:p w:rsidR="005725C9" w:rsidRPr="005725C9" w:rsidRDefault="005725C9" w:rsidP="005725C9">
      <w:pPr>
        <w:jc w:val="both"/>
        <w:rPr>
          <w:lang w:val="kk-KZ"/>
        </w:rPr>
      </w:pPr>
      <w:r w:rsidRPr="005725C9">
        <w:rPr>
          <w:lang w:val="kk-KZ"/>
        </w:rPr>
        <w:tab/>
      </w:r>
      <w:r w:rsidRPr="005725C9">
        <w:rPr>
          <w:b/>
          <w:lang w:val="kk-KZ"/>
        </w:rPr>
        <w:t>Пастила сапасына қойылатын талаптар.</w:t>
      </w:r>
      <w:r w:rsidRPr="005725C9">
        <w:rPr>
          <w:lang w:val="kk-KZ"/>
        </w:rPr>
        <w:t xml:space="preserve"> Дәмі мен иісі айқын біоінетін, атына сәйкес, бөтен дәм мен иіссіз; түсі – біртекті; консистенциясы – көлемді, жұмсақ, тез сынатын; құрылымы – майда көпіршікті; дұрыс пішінді, жабысқақ емес болу керек. Физико- химиялық көрсеткіштерден ылғалдылығы, тығыздығы, қышқылдылығы, редуцирленетін заттар мөлшері, т.б. нормаланады. </w:t>
      </w:r>
    </w:p>
    <w:p w:rsidR="005725C9" w:rsidRPr="005725C9" w:rsidRDefault="005725C9" w:rsidP="005725C9">
      <w:pPr>
        <w:jc w:val="both"/>
        <w:rPr>
          <w:lang w:val="kk-KZ"/>
        </w:rPr>
      </w:pPr>
      <w:r w:rsidRPr="005725C9">
        <w:rPr>
          <w:lang w:val="kk-KZ"/>
        </w:rPr>
        <w:tab/>
        <w:t xml:space="preserve">Ақауларына деформация, пішінінің бұзылуы, қатты қантанған қабықтың болуы, жабысқақтық, бөтен дәм мен иістің болуы жатады. Соныиен қатар физико-химиялық көрсеткіштері стандарттағы нормадан асып кетсе саудаға жіберілмейді. </w:t>
      </w:r>
      <w:r w:rsidRPr="005725C9">
        <w:rPr>
          <w:lang w:val="kk-KZ"/>
        </w:rPr>
        <w:tab/>
      </w:r>
    </w:p>
    <w:p w:rsidR="005725C9" w:rsidRPr="005725C9" w:rsidRDefault="005725C9" w:rsidP="005725C9">
      <w:pPr>
        <w:jc w:val="both"/>
        <w:rPr>
          <w:lang w:val="kk-KZ"/>
        </w:rPr>
      </w:pPr>
      <w:r w:rsidRPr="005725C9">
        <w:rPr>
          <w:lang w:val="kk-KZ"/>
        </w:rPr>
        <w:tab/>
        <w:t>Пастила өнімдерін дара, өлшеп сататын және өлшеп буып-түйілген күйде шығарады. Зефир мен желімді пастиланы 1кг-нан қораптарға, 250 г-нан пакеттерге салады, целлофан немесе полимерлі үлділерге орайды. Өлшеп сатылатын өнімдерді 6 кг-нан қатарлап ағаш, картон жәшіктерге, әр қатарына қағазбен төсеп салады.</w:t>
      </w:r>
    </w:p>
    <w:p w:rsidR="005725C9" w:rsidRPr="005725C9" w:rsidRDefault="005725C9" w:rsidP="005725C9">
      <w:pPr>
        <w:jc w:val="both"/>
        <w:rPr>
          <w:lang w:val="kk-KZ"/>
        </w:rPr>
      </w:pPr>
      <w:r w:rsidRPr="005725C9">
        <w:rPr>
          <w:lang w:val="kk-KZ"/>
        </w:rPr>
        <w:tab/>
        <w:t>Пастиланы таза, жақсы желдетілетін бөлмелерде 20</w:t>
      </w:r>
      <w:r w:rsidRPr="005725C9">
        <w:rPr>
          <w:vertAlign w:val="superscript"/>
          <w:lang w:val="kk-KZ"/>
        </w:rPr>
        <w:t>0</w:t>
      </w:r>
      <w:r w:rsidRPr="005725C9">
        <w:rPr>
          <w:lang w:val="kk-KZ"/>
        </w:rPr>
        <w:t>С    дейін температурада және 75% салыстырмалы ауа ылғалдылығында сақтайды.</w:t>
      </w:r>
    </w:p>
    <w:p w:rsidR="005725C9" w:rsidRPr="005725C9" w:rsidRDefault="005725C9" w:rsidP="005725C9">
      <w:pPr>
        <w:jc w:val="both"/>
        <w:rPr>
          <w:lang w:val="kk-KZ"/>
        </w:rPr>
      </w:pPr>
      <w:r w:rsidRPr="005725C9">
        <w:rPr>
          <w:lang w:val="kk-KZ"/>
        </w:rPr>
        <w:tab/>
        <w:t>Мармелад пен пастила сақтау кезінде кебетін болғандықтан сәл жоғары ылғалдылықта (75-80%) сақтау ұсынылады. Оларды өткір иісті заттармен бірге сақтауға болмайды.</w:t>
      </w:r>
    </w:p>
    <w:p w:rsidR="005725C9" w:rsidRPr="005725C9" w:rsidRDefault="005725C9" w:rsidP="005725C9">
      <w:pPr>
        <w:jc w:val="both"/>
        <w:rPr>
          <w:lang w:val="kk-KZ"/>
        </w:rPr>
      </w:pPr>
      <w:r w:rsidRPr="005725C9">
        <w:rPr>
          <w:lang w:val="kk-KZ"/>
        </w:rPr>
        <w:tab/>
        <w:t>Сақтау мерзімі: зефир мен желімді пастила-1ай,қайнатылған пастила-3ай.</w:t>
      </w:r>
    </w:p>
    <w:p w:rsidR="005725C9" w:rsidRPr="005725C9" w:rsidRDefault="005725C9" w:rsidP="005725C9">
      <w:pPr>
        <w:jc w:val="both"/>
        <w:rPr>
          <w:lang w:val="kk-KZ"/>
        </w:rPr>
      </w:pPr>
      <w:r w:rsidRPr="005725C9">
        <w:rPr>
          <w:lang w:val="kk-KZ"/>
        </w:rPr>
        <w:tab/>
        <w:t xml:space="preserve">Тосап (варенье)-жеміс-жидекті қант қосып консервілеудің бір түрі. Дұрыс қайнатылған тосап-жақсы сақталады, жемістер формасы мен түрін сақтап, шырынның бетіне көтеріліп, не түбіне шөгіп қалмай біркелкі орналасады, ал шырынның түсі қоймалжыңданбай ашық болады. Тосапқа арналған жеміс-жидек сапалы, әбден піскен болуы тиіс.Тасапты тоттанбайтын болат, алюминий және эмальды кең сиымдылықта қайнатқан дұрыс. Қант шырынын көбігінен тазарту үшін оны матамен сүзу қажет. Дайын жемісті табаққа салып, үстіне ыстық шырын құяда да оны жеміс сіңіріп алғанша 3-4 сағат бойы қоя тұрады. Сонда қант жемістің коеткааралық кеңістігіне сіңеді де, бөлінген су шырынға араласады. Мұндай теңесу процесі тосапты қайнату үстіндеде, соңынанда жүре береді. Егер жас жеміс-жидекті ұзақ уақыт қайнататын болса, жемістің бойындағы су </w:t>
      </w:r>
      <w:r w:rsidRPr="005725C9">
        <w:rPr>
          <w:lang w:val="kk-KZ"/>
        </w:rPr>
        <w:lastRenderedPageBreak/>
        <w:t xml:space="preserve">шырынға көшеді де, жеміс жиырылып қалады. Бұл тосаптың түрін бұзады әрі сапасы да төмендейді. Сондықтан кей жемісті бірнеше рет қайнатып,  арасында 5-12 сағат үзіліс жасайды. Әрбір қайнау уақыты жемістің сорты мен түріне байланысты 3-10 минут аралығында болады. Сөйтіп тұнып тұрған кезінде шырындағы қант жеміске сіңеді де, жемісті жиырылудан сақтайды. Әр жемістің қайнату процесі әр түрлі. Кей жеміс- жидек бір қайнатқанда-ақ дайын болады. Бүлдірген мен қарақат езіліп кетпес үшін, дайын жемістің үстіне қант сеуіп түнімен бөлме температурасына сай орынға қояды. Жемістен бөлінген сөл қантты ерітеді де, өзіне сіңіріп алады. Сонда жеміс езілмейді. Жидек езілмес үшін оны қайнап жатқанда қасықиен араластырмай, ыдысты қозғап тұрған дұрыс. </w:t>
      </w:r>
    </w:p>
    <w:p w:rsidR="005725C9" w:rsidRPr="005725C9" w:rsidRDefault="005725C9" w:rsidP="005725C9">
      <w:pPr>
        <w:jc w:val="both"/>
        <w:rPr>
          <w:lang w:val="kk-KZ"/>
        </w:rPr>
      </w:pPr>
      <w:r w:rsidRPr="005725C9">
        <w:rPr>
          <w:lang w:val="kk-KZ"/>
        </w:rPr>
        <w:tab/>
        <w:t>Джемді тосап сияқты дайындайды, тек бір рет бүтін немесе кесілген жемістерді, жидектерді және көкөністерді қант немесе қант-сірне сиропында дайын болғанша қайнатады. Тосапқа қарағанда джемде жемістер мен жидектер езілген, ал консистенциясы желе тәрізді болу керек. Егер жемістер мен жидектерде желе  түзуші қабілеті болмаса, джемге желе түзуші заттарды қосуға болады.</w:t>
      </w:r>
    </w:p>
    <w:p w:rsidR="005725C9" w:rsidRPr="005725C9" w:rsidRDefault="005725C9" w:rsidP="005725C9">
      <w:pPr>
        <w:jc w:val="both"/>
        <w:rPr>
          <w:lang w:val="kk-KZ"/>
        </w:rPr>
      </w:pPr>
      <w:r w:rsidRPr="005725C9">
        <w:rPr>
          <w:lang w:val="kk-KZ"/>
        </w:rPr>
        <w:tab/>
        <w:t xml:space="preserve">Повидло – ысқыланып –өнделген жеміс, жидек езбесінен немесе олардың қоспасынан алынған тағам. Езбе дайындауда жемістер , жиднктер жуылады, тексеріледі, шарпытылады, ысқылау машинасының тор көзді електерінен өткізеді. Осы езбе қайнатылып шулықтырылады немесе осы бойымен консервіленеді. Езбе вакуум аппаратта қайнатылады. Алдын ала қант пен езбе зарарсыздандыру үшін қайнатылып алынады. Дайын болған повидло ыдыстарға салынады. Майда ыдыстарға салынған повидланы 100С температурада зарарсыздандырады, ал үлкен ыдыстағыны зарарсыздандырмайды, себебі өнімдегі қанттың жоғары мөлшерінің өзі консервант болады. </w:t>
      </w:r>
    </w:p>
    <w:p w:rsidR="005725C9" w:rsidRPr="005725C9" w:rsidRDefault="005725C9" w:rsidP="005725C9">
      <w:pPr>
        <w:jc w:val="both"/>
        <w:rPr>
          <w:lang w:val="kk-KZ"/>
        </w:rPr>
      </w:pPr>
      <w:r w:rsidRPr="005725C9">
        <w:rPr>
          <w:lang w:val="kk-KZ"/>
        </w:rPr>
        <w:tab/>
        <w:t xml:space="preserve">Повидло дайындау үшін екі немесе бірнеше жеміс-жидек түрін қолдануға болады. Дәмі мен ароматын жақсарту үшін тағамдық қышқылдар мен татымдықтар (корица, қалампыр, мускпт жаңғағы және т.б.) қосуға болады. Консистенциясы қою, біртекті, жағылғыш болу керек. </w:t>
      </w:r>
    </w:p>
    <w:p w:rsidR="005725C9" w:rsidRPr="005725C9" w:rsidRDefault="005725C9" w:rsidP="005725C9">
      <w:pPr>
        <w:jc w:val="both"/>
        <w:rPr>
          <w:lang w:val="kk-KZ"/>
        </w:rPr>
      </w:pPr>
      <w:r w:rsidRPr="005725C9">
        <w:rPr>
          <w:lang w:val="kk-KZ"/>
        </w:rPr>
        <w:tab/>
        <w:t xml:space="preserve">Желені жеміс-жидек шырындарын қантпен желе түзуші заттарды қосып немесе қоспай қайнатып алады. Консистенциясы желе тәрізді, мөлдір. Сапасы бойынша жоғары және 1-ші сортты желе өндіреді. </w:t>
      </w:r>
    </w:p>
    <w:p w:rsidR="005725C9" w:rsidRPr="005725C9" w:rsidRDefault="005725C9" w:rsidP="005725C9">
      <w:pPr>
        <w:jc w:val="both"/>
        <w:rPr>
          <w:lang w:val="kk-KZ"/>
        </w:rPr>
      </w:pPr>
      <w:r w:rsidRPr="005725C9">
        <w:rPr>
          <w:lang w:val="kk-KZ"/>
        </w:rPr>
        <w:tab/>
      </w:r>
      <w:r w:rsidRPr="005725C9">
        <w:rPr>
          <w:b/>
          <w:lang w:val="kk-KZ"/>
        </w:rPr>
        <w:t xml:space="preserve">Цукаттар </w:t>
      </w:r>
      <w:r w:rsidRPr="005725C9">
        <w:rPr>
          <w:lang w:val="kk-KZ"/>
        </w:rPr>
        <w:t>қант сиропында қайнатылған, одан алынып сәл кептірілген жеміс жилектер болып табылады. Қант қабығымен жабылған цукаттар өндіреді. Саудаға әдетте қоспа түрінде, ал сапасы бойынша жоғары және 1-ші сортты цукат түседі. Жабысқақ, ылғалданған, аса қанттанған, кеуіп кеткен, солып қалған, бұзылған иісті цукаттарды сатуға болмайды.</w:t>
      </w:r>
    </w:p>
    <w:p w:rsidR="005725C9" w:rsidRPr="005725C9" w:rsidRDefault="005725C9" w:rsidP="005725C9">
      <w:pPr>
        <w:jc w:val="both"/>
        <w:rPr>
          <w:lang w:val="kk-KZ"/>
        </w:rPr>
      </w:pPr>
      <w:r w:rsidRPr="005725C9">
        <w:rPr>
          <w:lang w:val="kk-KZ"/>
        </w:rPr>
        <w:tab/>
        <w:t>Конфитюрді таңдаулы балғын шикізатты қайнату кезінде желе түзуші заттар мен органикалық қышқылдар қосып алады. Конфитюр желе тәрізді консистенциялы, бірақ жемістер мен жидектер езілмеген, желе массасында біртекті таралған болады. Конфитюрднгі құрғақ зат мөлшері – 70-75%. Сапасы бойынша экстра және жоғары сорттары ажыратылады.</w:t>
      </w:r>
    </w:p>
    <w:p w:rsidR="005725C9" w:rsidRPr="005725C9" w:rsidRDefault="005725C9" w:rsidP="005725C9">
      <w:pPr>
        <w:jc w:val="both"/>
        <w:rPr>
          <w:lang w:val="kk-KZ"/>
        </w:rPr>
      </w:pPr>
      <w:r w:rsidRPr="005725C9">
        <w:rPr>
          <w:lang w:val="kk-KZ"/>
        </w:rPr>
        <w:tab/>
        <w:t xml:space="preserve">Жеміс-жидекті кондитер өнімдерінің сапасына қойылаиын талаптар. Сапасы бойынша тосап, джем және желені сорттарға бөлнді, ал повидло мен цукаттарды сортқа бөлмейді. </w:t>
      </w:r>
    </w:p>
    <w:p w:rsidR="005725C9" w:rsidRPr="005725C9" w:rsidRDefault="005725C9" w:rsidP="005725C9">
      <w:pPr>
        <w:jc w:val="both"/>
        <w:rPr>
          <w:lang w:val="kk-KZ"/>
        </w:rPr>
      </w:pPr>
      <w:r w:rsidRPr="005725C9">
        <w:rPr>
          <w:lang w:val="kk-KZ"/>
        </w:rPr>
        <w:tab/>
        <w:t>Тосап жасау әдісіне қарай стерилденген және стерилденбеген, сапасы бойынша экстра, жоғары және 1-ші сортты болады. Сүйектерден ажыратылмаған шие мен қара шие тосабы, сонымен қатар бөшкеге құйылған тосап 1-ші сортқа жатады. Тосаптың дәмі мен иісі айқын білінетін, ал 1-ші сортты тосапта әлсіз білінетін, карамелденген қант татымды болады. Түсі біртекті, жеміс-жидектердің табиғи түсіне жақын болу керек. Жеміс мөлшері дайын өнім массасына шаққанда 40-45% құрау керек.</w:t>
      </w:r>
    </w:p>
    <w:p w:rsidR="005725C9" w:rsidRPr="005725C9" w:rsidRDefault="005725C9" w:rsidP="005725C9">
      <w:pPr>
        <w:jc w:val="both"/>
        <w:rPr>
          <w:lang w:val="kk-KZ"/>
        </w:rPr>
      </w:pPr>
      <w:r w:rsidRPr="005725C9">
        <w:rPr>
          <w:lang w:val="kk-KZ"/>
        </w:rPr>
        <w:tab/>
        <w:t xml:space="preserve">Джемді тосап сияқты стерилденген және стерилденбеген түрлерін өндіреді, сапасы бойынша жоғары және 1-ші сортқа бөлінеді. Джем түсі біртекті, 1-ші сортта қою рендер рұқсат етіледі. Консистенциясы желе тәрізді, жағылғыш, горизонталь бетте ақпайтын болу </w:t>
      </w:r>
      <w:r w:rsidRPr="005725C9">
        <w:rPr>
          <w:lang w:val="kk-KZ"/>
        </w:rPr>
        <w:lastRenderedPageBreak/>
        <w:t>керек. Дәмі мен иісі жеміс-жидекке тән, тәтті немесе қышқыл-тәтті болу керек. 1-ші сортта әлсіз білінетін дәм мен иіс және карамельденген қант татымы болуы рұқсат етіледі.</w:t>
      </w:r>
    </w:p>
    <w:p w:rsidR="005725C9" w:rsidRPr="005725C9" w:rsidRDefault="005725C9" w:rsidP="005725C9">
      <w:pPr>
        <w:jc w:val="both"/>
        <w:rPr>
          <w:lang w:val="kk-KZ"/>
        </w:rPr>
      </w:pPr>
      <w:r w:rsidRPr="005725C9">
        <w:rPr>
          <w:lang w:val="kk-KZ"/>
        </w:rPr>
        <w:tab/>
        <w:t>Рұқсат етілмейтін ақауларына тосаптың, жжемнің, повидлоның қанттануы (қант кристалдарының болуы), ашуы (масса бетінде көбіктер мен көпіршіктердің түзілуі), джемнің, повидлоның, желенің сұйық консистенциясы, бөтен дәм мен иістің болуы.</w:t>
      </w:r>
    </w:p>
    <w:p w:rsidR="005725C9" w:rsidRPr="005725C9" w:rsidRDefault="005725C9" w:rsidP="005725C9">
      <w:pPr>
        <w:jc w:val="both"/>
        <w:rPr>
          <w:lang w:val="kk-KZ"/>
        </w:rPr>
      </w:pPr>
      <w:r w:rsidRPr="005725C9">
        <w:rPr>
          <w:lang w:val="kk-KZ"/>
        </w:rPr>
        <w:tab/>
        <w:t>Тосап, джем, повидлоны шыны немесе қаңылтыр банкілерге, ағаш бөшкелерге және термопластикалық полимерлі ыдыстарға құяды. Цукатты мармелад пен пастила сияқты буып-түйеді.</w:t>
      </w:r>
    </w:p>
    <w:p w:rsidR="005725C9" w:rsidRPr="005725C9" w:rsidRDefault="005725C9" w:rsidP="005725C9">
      <w:pPr>
        <w:jc w:val="both"/>
        <w:rPr>
          <w:lang w:val="kk-KZ"/>
        </w:rPr>
      </w:pPr>
      <w:r w:rsidRPr="005725C9">
        <w:rPr>
          <w:lang w:val="kk-KZ"/>
        </w:rPr>
        <w:tab/>
        <w:t>Тосап, джем повидлоны 20</w:t>
      </w:r>
      <w:r w:rsidRPr="005725C9">
        <w:rPr>
          <w:vertAlign w:val="superscript"/>
          <w:lang w:val="kk-KZ"/>
        </w:rPr>
        <w:t>0</w:t>
      </w:r>
      <w:r w:rsidRPr="005725C9">
        <w:rPr>
          <w:lang w:val="kk-KZ"/>
        </w:rPr>
        <w:t xml:space="preserve">С дейін температурада 70-75% салыстырмалы ауа ылғалдылығында сақтау керек. Стерилденген өнімдер 24 ай, стерилденбеген шыны және металл ыдыстағы өнім-12 ай, бөшкедегі стерилденбеген повидло-9 ай, қораптағы стерилденбеген повидло-6 ай, цукаттар-6 ай сақталады. </w:t>
      </w:r>
    </w:p>
    <w:p w:rsidR="005725C9" w:rsidRPr="005725C9" w:rsidRDefault="005725C9" w:rsidP="005725C9">
      <w:pPr>
        <w:jc w:val="both"/>
        <w:rPr>
          <w:lang w:val="kk-KZ"/>
        </w:rPr>
      </w:pPr>
    </w:p>
    <w:p w:rsidR="005725C9" w:rsidRPr="001A3FBF" w:rsidRDefault="005725C9" w:rsidP="001A3FBF">
      <w:pPr>
        <w:spacing w:after="200" w:line="276" w:lineRule="auto"/>
        <w:jc w:val="center"/>
        <w:rPr>
          <w:b/>
          <w:lang w:val="kk-KZ"/>
        </w:rPr>
      </w:pPr>
      <w:r w:rsidRPr="001A3FBF">
        <w:rPr>
          <w:rFonts w:ascii="Kz Times New Roman" w:hAnsi="Kz Times New Roman" w:cs="Kz Times New Roman"/>
          <w:b/>
          <w:lang w:val="kk-KZ"/>
        </w:rPr>
        <w:t>Дәріс №</w:t>
      </w:r>
      <w:r w:rsidR="001A3FBF" w:rsidRPr="001A3FBF">
        <w:rPr>
          <w:rFonts w:ascii="Kz Times New Roman" w:hAnsi="Kz Times New Roman" w:cs="Kz Times New Roman"/>
          <w:b/>
          <w:lang w:val="kk-KZ"/>
        </w:rPr>
        <w:t>24</w:t>
      </w:r>
      <w:r w:rsidRPr="001A3FBF">
        <w:rPr>
          <w:rFonts w:ascii="Kz Times New Roman" w:hAnsi="Kz Times New Roman" w:cs="Kz Times New Roman"/>
          <w:b/>
          <w:lang w:val="kk-KZ"/>
        </w:rPr>
        <w:t xml:space="preserve">. Тақырыбы: </w:t>
      </w:r>
      <w:r w:rsidRPr="001A3FBF">
        <w:rPr>
          <w:b/>
          <w:lang w:val="kk-KZ"/>
        </w:rPr>
        <w:t>Шоколад және какао ұнтағы</w:t>
      </w:r>
    </w:p>
    <w:p w:rsidR="005725C9" w:rsidRPr="001A3FBF" w:rsidRDefault="005725C9" w:rsidP="001A3FBF">
      <w:pPr>
        <w:shd w:val="clear" w:color="auto" w:fill="FFFFFF"/>
        <w:autoSpaceDE w:val="0"/>
        <w:autoSpaceDN w:val="0"/>
        <w:adjustRightInd w:val="0"/>
        <w:jc w:val="center"/>
        <w:rPr>
          <w:b/>
          <w:noProof/>
          <w:color w:val="000000"/>
          <w:lang w:val="kk-KZ"/>
        </w:rPr>
      </w:pPr>
    </w:p>
    <w:p w:rsidR="005725C9" w:rsidRPr="001A3FBF" w:rsidRDefault="005725C9" w:rsidP="001A3FBF">
      <w:pPr>
        <w:tabs>
          <w:tab w:val="num" w:pos="1440"/>
        </w:tabs>
        <w:jc w:val="center"/>
        <w:rPr>
          <w:b/>
          <w:lang w:val="kk-KZ"/>
        </w:rPr>
      </w:pPr>
      <w:r w:rsidRPr="001A3FBF">
        <w:rPr>
          <w:rFonts w:ascii="Kz Times New Roman" w:hAnsi="Kz Times New Roman" w:cs="Kz Times New Roman"/>
          <w:b/>
          <w:lang w:val="kk-KZ"/>
        </w:rPr>
        <w:t>Дәріс сабақтың мазмұны:</w:t>
      </w:r>
    </w:p>
    <w:p w:rsidR="005725C9" w:rsidRPr="005725C9" w:rsidRDefault="005725C9" w:rsidP="00892741">
      <w:pPr>
        <w:numPr>
          <w:ilvl w:val="0"/>
          <w:numId w:val="25"/>
        </w:numPr>
        <w:jc w:val="both"/>
        <w:rPr>
          <w:lang w:val="kk-KZ"/>
        </w:rPr>
      </w:pPr>
      <w:r w:rsidRPr="005725C9">
        <w:rPr>
          <w:lang w:val="kk-KZ"/>
        </w:rPr>
        <w:t>Шоколад және какао ұнтағы</w:t>
      </w:r>
    </w:p>
    <w:p w:rsidR="005725C9" w:rsidRPr="005725C9" w:rsidRDefault="005725C9" w:rsidP="00892741">
      <w:pPr>
        <w:numPr>
          <w:ilvl w:val="0"/>
          <w:numId w:val="25"/>
        </w:numPr>
        <w:jc w:val="both"/>
        <w:rPr>
          <w:lang w:val="kk-KZ"/>
        </w:rPr>
      </w:pPr>
      <w:r w:rsidRPr="005725C9">
        <w:rPr>
          <w:lang w:val="kk-KZ"/>
        </w:rPr>
        <w:t>Шоколад және шоколад өнімдері</w:t>
      </w:r>
    </w:p>
    <w:p w:rsidR="005725C9" w:rsidRPr="005725C9" w:rsidRDefault="005725C9" w:rsidP="00892741">
      <w:pPr>
        <w:numPr>
          <w:ilvl w:val="0"/>
          <w:numId w:val="25"/>
        </w:numPr>
        <w:jc w:val="both"/>
        <w:rPr>
          <w:lang w:val="kk-KZ"/>
        </w:rPr>
      </w:pPr>
      <w:r w:rsidRPr="005725C9">
        <w:rPr>
          <w:lang w:val="kk-KZ"/>
        </w:rPr>
        <w:t>Шоколад сапасына қойылатын талаптар</w:t>
      </w:r>
    </w:p>
    <w:p w:rsidR="005725C9" w:rsidRPr="005725C9" w:rsidRDefault="005725C9" w:rsidP="00892741">
      <w:pPr>
        <w:numPr>
          <w:ilvl w:val="0"/>
          <w:numId w:val="25"/>
        </w:numPr>
        <w:jc w:val="both"/>
        <w:rPr>
          <w:lang w:val="kk-KZ"/>
        </w:rPr>
      </w:pPr>
      <w:r w:rsidRPr="005725C9">
        <w:rPr>
          <w:lang w:val="kk-KZ"/>
        </w:rPr>
        <w:t>Шоколад және какао ұнтағын буып-түю және сақтау</w:t>
      </w:r>
    </w:p>
    <w:p w:rsidR="005725C9" w:rsidRPr="005725C9" w:rsidRDefault="005725C9" w:rsidP="005725C9">
      <w:pPr>
        <w:jc w:val="both"/>
        <w:rPr>
          <w:lang w:val="kk-KZ"/>
        </w:rPr>
      </w:pPr>
    </w:p>
    <w:p w:rsidR="005725C9" w:rsidRPr="005725C9" w:rsidRDefault="005725C9" w:rsidP="005725C9">
      <w:pPr>
        <w:ind w:firstLine="708"/>
        <w:jc w:val="both"/>
        <w:rPr>
          <w:b/>
          <w:lang w:val="kk-KZ"/>
        </w:rPr>
      </w:pPr>
      <w:r w:rsidRPr="005725C9">
        <w:rPr>
          <w:b/>
          <w:lang w:val="kk-KZ"/>
        </w:rPr>
        <w:t xml:space="preserve">Шоколад және какао ұнтағы </w:t>
      </w:r>
    </w:p>
    <w:p w:rsidR="005725C9" w:rsidRPr="005725C9" w:rsidRDefault="005725C9" w:rsidP="005725C9">
      <w:pPr>
        <w:jc w:val="both"/>
        <w:rPr>
          <w:lang w:val="kk-KZ"/>
        </w:rPr>
      </w:pPr>
      <w:r w:rsidRPr="005725C9">
        <w:rPr>
          <w:lang w:val="kk-KZ"/>
        </w:rPr>
        <w:tab/>
        <w:t xml:space="preserve">Бұл топ өнімдері каако өнімдері деп аталады, себебі негізгі шикізат ретінде какао ағашының жемістері- какао-бұршағы болып табылады. </w:t>
      </w:r>
    </w:p>
    <w:p w:rsidR="005725C9" w:rsidRPr="005725C9" w:rsidRDefault="005725C9" w:rsidP="005725C9">
      <w:pPr>
        <w:jc w:val="both"/>
        <w:rPr>
          <w:lang w:val="kk-KZ"/>
        </w:rPr>
      </w:pPr>
      <w:r w:rsidRPr="005725C9">
        <w:rPr>
          <w:lang w:val="kk-KZ"/>
        </w:rPr>
        <w:tab/>
      </w:r>
      <w:r w:rsidRPr="005725C9">
        <w:rPr>
          <w:b/>
          <w:lang w:val="kk-KZ"/>
        </w:rPr>
        <w:t xml:space="preserve">Какао </w:t>
      </w:r>
      <w:r w:rsidRPr="005725C9">
        <w:rPr>
          <w:lang w:val="kk-KZ"/>
        </w:rPr>
        <w:t>(исп. Сасао –ацтектен) – бұршақтарынан шоколад дайындайтын тропикалық ағаш; Батыс Африка (Гана, Нигерия,Мозамбик және т.б.), Орталық Америка (Мексика, Гватемала және т.б.) елдерінде, Ява және Шри Ланка аралдарында,Американың тропикалық ормандарында өседі. Бұршақтарында медицинада қолданылатын теобромин аокалоидтары және 50% дейін май бар. Бұршақтарынан какао майын алады. Бұл май шоколад өндірісінде, далаптар дайындауға қолданылады.</w:t>
      </w:r>
    </w:p>
    <w:p w:rsidR="005725C9" w:rsidRPr="005725C9" w:rsidRDefault="005725C9" w:rsidP="005725C9">
      <w:pPr>
        <w:jc w:val="both"/>
        <w:rPr>
          <w:lang w:val="kk-KZ"/>
        </w:rPr>
      </w:pPr>
      <w:r w:rsidRPr="005725C9">
        <w:rPr>
          <w:lang w:val="kk-KZ"/>
        </w:rPr>
        <w:tab/>
        <w:t>Какао бұршақтары қабықша мен ядродан тұрады. Қабықшасында (какавелла) клетчатка, минералды қосылыстар көп, ал ароматты заттар аз, сондықтан шоколад пен какао ұнтағын өндіргенде оны қолданбайды. Какао бұршағының ядросында 50% құнды май (какао маайы); 1-2% физиологиялық активті заттар (теобромин және кофейн); 10% дейін крахмал, 15% дейін белок, илік затар, ароматты және басқа заттар бар.</w:t>
      </w:r>
    </w:p>
    <w:p w:rsidR="005725C9" w:rsidRPr="005725C9" w:rsidRDefault="005725C9" w:rsidP="005725C9">
      <w:pPr>
        <w:ind w:firstLine="708"/>
        <w:jc w:val="both"/>
        <w:rPr>
          <w:lang w:val="kk-KZ"/>
        </w:rPr>
      </w:pPr>
      <w:r w:rsidRPr="005725C9">
        <w:rPr>
          <w:lang w:val="kk-KZ"/>
        </w:rPr>
        <w:t>Ең құнды қөлігі какао майы болып табылады. Қалыпты бөлме температурасында какао майы қатты, нәзік, бірақ ақуызда тез ериді, себебі оның балқу температурасы 32-34</w:t>
      </w:r>
      <w:r w:rsidRPr="005725C9">
        <w:rPr>
          <w:vertAlign w:val="superscript"/>
          <w:lang w:val="kk-KZ"/>
        </w:rPr>
        <w:t>0</w:t>
      </w:r>
      <w:r w:rsidRPr="005725C9">
        <w:rPr>
          <w:lang w:val="kk-KZ"/>
        </w:rPr>
        <w:t xml:space="preserve">С . какао майының құрамдық ерекшелігі мен табиғи антитотықтырғыштар болғандықтан, какао майы ашымай ұзақ уақыт сақталады. </w:t>
      </w:r>
    </w:p>
    <w:p w:rsidR="005725C9" w:rsidRPr="005725C9" w:rsidRDefault="005725C9" w:rsidP="005725C9">
      <w:pPr>
        <w:ind w:firstLine="708"/>
        <w:jc w:val="both"/>
        <w:rPr>
          <w:lang w:val="kk-KZ"/>
        </w:rPr>
      </w:pPr>
      <w:r w:rsidRPr="005725C9">
        <w:rPr>
          <w:lang w:val="kk-KZ"/>
        </w:rPr>
        <w:t>Какао бұршақтарын ферменттеу- бұршақтар ағаш жәшіктерге салынып, үстінен банан жапырақтарымен жабылып, ашық жерде бірнеше күнге қойылады. Жеміс жұмсағындағы ферменттер мен күн сәулесінің әсері және ашытқы микрофлорасы ферменттік- микробиологиялық ашыту процесін 3-6 күн жүргізеді. Бұршақтардың температурасы 50</w:t>
      </w:r>
      <w:r w:rsidRPr="005725C9">
        <w:rPr>
          <w:vertAlign w:val="superscript"/>
          <w:lang w:val="kk-KZ"/>
        </w:rPr>
        <w:t>0</w:t>
      </w:r>
      <w:r w:rsidRPr="005725C9">
        <w:rPr>
          <w:lang w:val="kk-KZ"/>
        </w:rPr>
        <w:t xml:space="preserve">С температураға дейін көтеріледі. Ашытудың арқасында бұршақ жұмсағындағы қантты заттар спирт пен көміртек диоксидіне айналады. Ферменттеу кезінде какао бұршақтары өнбейтін болады, қабығы жылдам алынатын болады. Бұршақтардың түсі қоңырланады. Ферменттеуден кейін бұршақтар кептіріледі. Какао бұршақтарының ұзындығы 2-2,8см, ені 1,2-1,6см, қалыңдығы 0,5-1,0см. Какао бұршақтарының химиялық құрамы: 5,5% су, 54% май, 11,5% белокты заттар, 6% тұтқырлық заттар, 1,2% теобромин, 0,2% кофейн, 1% қант, 6% крахмал,1,5  пентозандар, </w:t>
      </w:r>
      <w:r w:rsidRPr="005725C9">
        <w:rPr>
          <w:lang w:val="kk-KZ"/>
        </w:rPr>
        <w:lastRenderedPageBreak/>
        <w:t xml:space="preserve">9% клетчатка, 1,5% органикалық қышқылдар, 2,6% күл. Какао бұршақтарының негізгі құрамы какао майы. Олар қатты майлар тобына жатады. Какао майы негізінен пальмитинді, стеаринді, олеинді май қышқылдарынан тұрады. Бұршақтағы теобромин- аокалоид, құрамы жағынан кофейнге ұқсас. Кофейн де, теоьромин де сергіткіш қасиеттері бар. Какао бұршақтарындағы тұтқырлық заттар еріген және ерімеген түрінде болады. Олар бұршаққа ауыз қуыратын, тұтқырлы дәм береді. </w:t>
      </w:r>
    </w:p>
    <w:p w:rsidR="005725C9" w:rsidRPr="005725C9" w:rsidRDefault="005725C9" w:rsidP="005725C9">
      <w:pPr>
        <w:ind w:firstLine="708"/>
        <w:jc w:val="both"/>
        <w:rPr>
          <w:lang w:val="kk-KZ"/>
        </w:rPr>
      </w:pPr>
      <w:r w:rsidRPr="005725C9">
        <w:rPr>
          <w:lang w:val="kk-KZ"/>
        </w:rPr>
        <w:t xml:space="preserve">Какао бұршақтарынан шоколадты және майлы глазурь, сұйық какао (тартылған какао), какао ұнтағы және ұнтақталған какаовелла алынады. Какао бұршағының өніміне қант қосып немесе осы қоспаға дәмдік және хош иістік заттар қосу арқылы алынатын өнім </w:t>
      </w:r>
      <w:r w:rsidRPr="005725C9">
        <w:rPr>
          <w:i/>
          <w:lang w:val="kk-KZ"/>
        </w:rPr>
        <w:t>шоколад</w:t>
      </w:r>
      <w:r w:rsidRPr="005725C9">
        <w:rPr>
          <w:lang w:val="kk-KZ"/>
        </w:rPr>
        <w:t xml:space="preserve"> </w:t>
      </w:r>
      <w:r w:rsidRPr="005725C9">
        <w:rPr>
          <w:i/>
          <w:lang w:val="kk-KZ"/>
        </w:rPr>
        <w:t>құймасы (глазурі</w:t>
      </w:r>
      <w:r w:rsidRPr="005725C9">
        <w:rPr>
          <w:lang w:val="kk-KZ"/>
        </w:rPr>
        <w:t>) деп аталады. Қоспаларға құрғақ сүт, ұнтақталған жаңғақ дәндері жатады. Сонымен бірге барлық глазурлерге ванильді эссенция салынады. Шоколадты глазурдің тұтқырлығын төменднту үшін сұйылтқыш болып есептелінетін- фосфатидты концентрат қосылуы мүмкін. Шоколадты глазурді конфеттердің, карамельдердің, зефирдің, мармеладтың т.б. өнімдердің үстіне құюға қолданылады. Ол қатты, немесе сұйық күйінде шығарылады. Түсі ашық қоңырдан қара қоңырға дейін болады. Қатты кезінде сырты ақшылдануы мүмкін.</w:t>
      </w:r>
    </w:p>
    <w:p w:rsidR="005725C9" w:rsidRPr="005725C9" w:rsidRDefault="005725C9" w:rsidP="005725C9">
      <w:pPr>
        <w:ind w:firstLine="708"/>
        <w:jc w:val="both"/>
        <w:rPr>
          <w:lang w:val="kk-KZ"/>
        </w:rPr>
      </w:pPr>
      <w:r w:rsidRPr="005725C9">
        <w:rPr>
          <w:i/>
          <w:lang w:val="kk-KZ"/>
        </w:rPr>
        <w:t xml:space="preserve">Майлы глазурь (құйма) </w:t>
      </w:r>
      <w:r w:rsidRPr="005725C9">
        <w:rPr>
          <w:lang w:val="kk-KZ"/>
        </w:rPr>
        <w:t xml:space="preserve">құрамында шоколад массасы болмайды десе де болады. Майлы негізі болып кондитер майы есептелінеді. Осы майдың үстіне қант ұнтағын, какао ұнтағын, ұнтақталған сояны, құрғақ майсыздандырылған сүтті, ванильді эссенцияны қосады. Мұндай құйманың төрт түрі шығарылады. </w:t>
      </w:r>
    </w:p>
    <w:p w:rsidR="005725C9" w:rsidRPr="005725C9" w:rsidRDefault="005725C9" w:rsidP="005725C9">
      <w:pPr>
        <w:ind w:firstLine="708"/>
        <w:jc w:val="both"/>
        <w:rPr>
          <w:lang w:val="kk-KZ"/>
        </w:rPr>
      </w:pPr>
      <w:r w:rsidRPr="005725C9">
        <w:rPr>
          <w:lang w:val="kk-KZ"/>
        </w:rPr>
        <w:t xml:space="preserve">Біріншісінің құрамында ұнтақталған қуырылған соя дәндері бар; екіншісінің құрамында какаовелла бар; үшінсіне какаовелладан басқа иіссіздендірілген соя ұны бар; какао ұнтағы мен бірге құрғақ майсыздандырылған сүт бар. Конфет корпустарына құйылады. Түсі ашық қонырдан қоңырға дейін болады. Қатты немесе сұйық күйінде шығарылады. </w:t>
      </w:r>
    </w:p>
    <w:p w:rsidR="005725C9" w:rsidRPr="005725C9" w:rsidRDefault="005725C9" w:rsidP="005725C9">
      <w:pPr>
        <w:ind w:firstLine="708"/>
        <w:jc w:val="both"/>
        <w:rPr>
          <w:lang w:val="kk-KZ"/>
        </w:rPr>
      </w:pPr>
      <w:r w:rsidRPr="005725C9">
        <w:rPr>
          <w:i/>
          <w:lang w:val="kk-KZ"/>
        </w:rPr>
        <w:t xml:space="preserve">Тартылған какао </w:t>
      </w:r>
      <w:r w:rsidRPr="005725C9">
        <w:rPr>
          <w:lang w:val="kk-KZ"/>
        </w:rPr>
        <w:t xml:space="preserve">(какао тертое) –қуырлған және какаовелласынан тартылған какао дәндерін тарту кезінде алынатын қоймалжың сұйық масса. Мұндай массаны үнемі араластырып отырып, майдың еру температурасынан жоғары температурада сақтау қажет. Қатты немесе сұйық күйінде болады. Сұйық кезінде түсі қара қоңыр болады. </w:t>
      </w:r>
    </w:p>
    <w:p w:rsidR="005725C9" w:rsidRPr="005725C9" w:rsidRDefault="005725C9" w:rsidP="005725C9">
      <w:pPr>
        <w:ind w:firstLine="708"/>
        <w:jc w:val="both"/>
        <w:rPr>
          <w:lang w:val="kk-KZ"/>
        </w:rPr>
      </w:pPr>
      <w:r w:rsidRPr="005725C9">
        <w:rPr>
          <w:i/>
          <w:lang w:val="kk-KZ"/>
        </w:rPr>
        <w:t>Какао ұнтағы</w:t>
      </w:r>
      <w:r w:rsidRPr="005725C9">
        <w:rPr>
          <w:lang w:val="kk-KZ"/>
        </w:rPr>
        <w:t xml:space="preserve"> (какао порошок) – тартылған какао массасынан майы сығымдалынып алынған соң қалған күнжарадан ұнтақталынып алынған өнім.</w:t>
      </w:r>
    </w:p>
    <w:p w:rsidR="005725C9" w:rsidRPr="005725C9" w:rsidRDefault="005725C9" w:rsidP="005725C9">
      <w:pPr>
        <w:ind w:firstLine="708"/>
        <w:jc w:val="both"/>
        <w:rPr>
          <w:lang w:val="kk-KZ"/>
        </w:rPr>
      </w:pPr>
      <w:r w:rsidRPr="005725C9">
        <w:rPr>
          <w:i/>
          <w:lang w:val="kk-KZ"/>
        </w:rPr>
        <w:t>Ұнтақталған какаовелла</w:t>
      </w:r>
      <w:r w:rsidRPr="005725C9">
        <w:rPr>
          <w:lang w:val="kk-KZ"/>
        </w:rPr>
        <w:t xml:space="preserve"> (какаовелла молотая) – какао қабықтарын ұнтақтап алынған өнім. </w:t>
      </w:r>
    </w:p>
    <w:p w:rsidR="005725C9" w:rsidRPr="005725C9" w:rsidRDefault="005725C9" w:rsidP="005725C9">
      <w:pPr>
        <w:ind w:firstLine="708"/>
        <w:jc w:val="both"/>
        <w:rPr>
          <w:lang w:val="kk-KZ"/>
        </w:rPr>
      </w:pPr>
      <w:r w:rsidRPr="005725C9">
        <w:rPr>
          <w:b/>
          <w:lang w:val="kk-KZ"/>
        </w:rPr>
        <w:t>Шоколад және шоколад өнімдері</w:t>
      </w:r>
      <w:r w:rsidRPr="005725C9">
        <w:rPr>
          <w:lang w:val="kk-KZ"/>
        </w:rPr>
        <w:t xml:space="preserve"> тәтті дәмімен және жоғары энергетикалық құндылығымен (100г шаққанда 540-560 ккал дейін) ерекшеленеді. Құрамында тиобромин мен кофейннің болуына байланысты шоколад шаршағанды басады және жұмыс қабілеттілігін жоғарылатады.</w:t>
      </w:r>
    </w:p>
    <w:p w:rsidR="005725C9" w:rsidRPr="005725C9" w:rsidRDefault="005725C9" w:rsidP="005725C9">
      <w:pPr>
        <w:ind w:firstLine="708"/>
        <w:jc w:val="both"/>
        <w:rPr>
          <w:lang w:val="kk-KZ"/>
        </w:rPr>
      </w:pPr>
      <w:r w:rsidRPr="005725C9">
        <w:rPr>
          <w:lang w:val="kk-KZ"/>
        </w:rPr>
        <w:t xml:space="preserve">Шоколад алу үшін какао бұршақтарын сапасы бойынша сорттайды, қуырады, нәтижесінде дәмі мен ароматы жақсарады, ылғалдылығы төмендейді және қабығы ядросынан оңай ажыратылады. Суытқаннан кейін бұршақтарды қабығынан ажырату үшін ірі тартады. Алынған жарманы өлшемі бойынша іріктейді (ірі жарманы жоғары сапалы өнім алу үшін қолданады), шоколад массасына ұсақ, біртекті құрылым беру үшін білікті машиналар арқылы өткізеді. Десертті шоколад өнімдерін алу үшін шоколад массасын қосымша өңдейді, балқыған массаны 1-3 күн бойы арастырып үгітеді. Бұл операция натижесінде масса нәзік құрылымға, ерекше дәм мен ароматқа ие болады. 29-31 </w:t>
      </w:r>
      <w:r w:rsidRPr="005725C9">
        <w:rPr>
          <w:vertAlign w:val="superscript"/>
          <w:lang w:val="kk-KZ"/>
        </w:rPr>
        <w:t>0</w:t>
      </w:r>
      <w:r w:rsidRPr="005725C9">
        <w:rPr>
          <w:lang w:val="kk-KZ"/>
        </w:rPr>
        <w:t>С  температураға дейін қыздырылған шоколад массасын металл қалыптарға құйып, 8-10</w:t>
      </w:r>
      <w:r w:rsidRPr="005725C9">
        <w:rPr>
          <w:vertAlign w:val="superscript"/>
          <w:lang w:val="kk-KZ"/>
        </w:rPr>
        <w:t>0</w:t>
      </w:r>
      <w:r w:rsidRPr="005725C9">
        <w:rPr>
          <w:lang w:val="kk-KZ"/>
        </w:rPr>
        <w:t xml:space="preserve">С-та суытады. </w:t>
      </w:r>
    </w:p>
    <w:p w:rsidR="005725C9" w:rsidRPr="005725C9" w:rsidRDefault="005725C9" w:rsidP="005725C9">
      <w:pPr>
        <w:ind w:firstLine="708"/>
        <w:jc w:val="both"/>
        <w:rPr>
          <w:lang w:val="kk-KZ"/>
        </w:rPr>
      </w:pPr>
      <w:r w:rsidRPr="005725C9">
        <w:rPr>
          <w:lang w:val="kk-KZ"/>
        </w:rPr>
        <w:t>Көпіршікті шоколадты алу үшін шоколад массасы құйылған қалыптарды вакуум – аппаратқа орнатады, онда оның көлемі ұлғаяды және құрамындағы ауа көпіршіктері ұлғаю есебінен қөпіршікті консистенцияға ие болады. Рецептурасы мен технологиясы бойынша шоколад кәдімгі, десертті, көпіршікті, диабеттік және ақ болады.</w:t>
      </w:r>
    </w:p>
    <w:p w:rsidR="005725C9" w:rsidRPr="005725C9" w:rsidRDefault="005725C9" w:rsidP="005725C9">
      <w:pPr>
        <w:ind w:firstLine="708"/>
        <w:jc w:val="both"/>
        <w:rPr>
          <w:lang w:val="kk-KZ"/>
        </w:rPr>
      </w:pPr>
      <w:r w:rsidRPr="005725C9">
        <w:rPr>
          <w:lang w:val="kk-KZ"/>
        </w:rPr>
        <w:lastRenderedPageBreak/>
        <w:t>Десертті сорттарда кәдімгі сорттарға қарағанда бөлшектері ұсақ және какао өнімдері көбірек болады. Десертті де, кәдімгі шоколад та қосындысыз (тек қант пен какао бұршағынан жасалған) және қосындымен болады. Қосынды ретінде құрғақ сүт, кілегей, жаңғақ, вафли мен карамель ұнтағы, цукаттар, витаминдер, тұз және т.б. қолданады. Қосындылар салмаларға қарағанда шоколадтың бүкіл массасында таралады.</w:t>
      </w:r>
    </w:p>
    <w:p w:rsidR="005725C9" w:rsidRPr="005725C9" w:rsidRDefault="005725C9" w:rsidP="005725C9">
      <w:pPr>
        <w:ind w:firstLine="708"/>
        <w:jc w:val="both"/>
        <w:rPr>
          <w:lang w:val="kk-KZ"/>
        </w:rPr>
      </w:pPr>
      <w:r w:rsidRPr="005725C9">
        <w:rPr>
          <w:lang w:val="kk-KZ"/>
        </w:rPr>
        <w:t>Десертті шоколадта какао – массасы көп, ал қант азө болады. Сондықтан дәмі ашқылтым тәтті, ароматы айқын білінетін болады.</w:t>
      </w:r>
    </w:p>
    <w:p w:rsidR="005725C9" w:rsidRPr="005725C9" w:rsidRDefault="005725C9" w:rsidP="005725C9">
      <w:pPr>
        <w:ind w:firstLine="708"/>
        <w:jc w:val="both"/>
        <w:rPr>
          <w:lang w:val="kk-KZ"/>
        </w:rPr>
      </w:pPr>
      <w:r w:rsidRPr="005725C9">
        <w:rPr>
          <w:lang w:val="kk-KZ"/>
        </w:rPr>
        <w:t>Көпіршікті шоколад майда көпіршікті құрылымға ие. Сонымен қатар салмасы бар шоколад өндіріледі. Салмалар сүтті, жемісті – желелі, ликерлі, кремді және т.б. болады.</w:t>
      </w:r>
    </w:p>
    <w:p w:rsidR="005725C9" w:rsidRPr="005725C9" w:rsidRDefault="005725C9" w:rsidP="005725C9">
      <w:pPr>
        <w:ind w:firstLine="708"/>
        <w:jc w:val="both"/>
        <w:rPr>
          <w:lang w:val="kk-KZ"/>
        </w:rPr>
      </w:pPr>
      <w:r w:rsidRPr="005725C9">
        <w:rPr>
          <w:lang w:val="kk-KZ"/>
        </w:rPr>
        <w:t>Ақ шоколадты какао майынан, құрғақ сүттен қантан, соя фосфат концентратынан, ванилиннен жасайды, оған үгітілген какао қосылмайды, сондықтан оның түсі крем түсті және құрамында теобромин жоқ.</w:t>
      </w:r>
    </w:p>
    <w:p w:rsidR="005725C9" w:rsidRPr="005725C9" w:rsidRDefault="005725C9" w:rsidP="005725C9">
      <w:pPr>
        <w:ind w:firstLine="708"/>
        <w:jc w:val="both"/>
        <w:rPr>
          <w:lang w:val="kk-KZ"/>
        </w:rPr>
      </w:pPr>
      <w:r w:rsidRPr="005725C9">
        <w:rPr>
          <w:lang w:val="kk-KZ"/>
        </w:rPr>
        <w:t>Тәтті плиткаларды қатты майдан, какао ұнтағынан, құрғақ сүттен, соя ұнынан, дәмдік және ароматты заттар қосып жасайды.</w:t>
      </w:r>
    </w:p>
    <w:p w:rsidR="005725C9" w:rsidRPr="005725C9" w:rsidRDefault="005725C9" w:rsidP="005725C9">
      <w:pPr>
        <w:ind w:firstLine="708"/>
        <w:jc w:val="both"/>
        <w:rPr>
          <w:lang w:val="kk-KZ"/>
        </w:rPr>
      </w:pPr>
      <w:r w:rsidRPr="005725C9">
        <w:rPr>
          <w:lang w:val="kk-KZ"/>
        </w:rPr>
        <w:t>Диабеттік шоколадты қант алмастырғышқа жасайды.</w:t>
      </w:r>
    </w:p>
    <w:p w:rsidR="005725C9" w:rsidRPr="005725C9" w:rsidRDefault="005725C9" w:rsidP="005725C9">
      <w:pPr>
        <w:ind w:firstLine="708"/>
        <w:jc w:val="both"/>
        <w:rPr>
          <w:lang w:val="kk-KZ"/>
        </w:rPr>
      </w:pPr>
      <w:r w:rsidRPr="005725C9">
        <w:rPr>
          <w:lang w:val="kk-KZ"/>
        </w:rPr>
        <w:t>Пішіні бойынша шоколад плиткалы, батон, таблетка, фигуралы,оюлы болады.</w:t>
      </w:r>
    </w:p>
    <w:p w:rsidR="005725C9" w:rsidRPr="005725C9" w:rsidRDefault="005725C9" w:rsidP="005725C9">
      <w:pPr>
        <w:ind w:firstLine="708"/>
        <w:jc w:val="both"/>
        <w:rPr>
          <w:lang w:val="kk-KZ"/>
        </w:rPr>
      </w:pPr>
      <w:r w:rsidRPr="005725C9">
        <w:rPr>
          <w:b/>
          <w:lang w:val="kk-KZ"/>
        </w:rPr>
        <w:t xml:space="preserve">Шоколад сапасына қойылатын талаптар. </w:t>
      </w:r>
      <w:r w:rsidRPr="005725C9">
        <w:rPr>
          <w:lang w:val="kk-KZ"/>
        </w:rPr>
        <w:t xml:space="preserve">Дара шоколадтағы орамасы бүтін, шоколад аты, нетто массасы, шығарылған күні, нормативті құжат нөмірі және т.б. айқын жазылған болуы керек. Пішіні дұрыс, суреті айқын, деформациясыз, плиткалар бүтін болу керек. Сыртқы беті жылтыр, тегіс, сұр, дақсыз болу керек, қосындысымен және көпіршікті шоколадтың беті тегіс емес болуы рұқсат етіледі. Түсі- біртекті, ашық қоңырдан қою қоңырға дейін, ақ шоколад – крем түсті, қосындысымен шоколад – сәл қошқылды түсті. 16-18 </w:t>
      </w:r>
      <w:r w:rsidRPr="005725C9">
        <w:rPr>
          <w:vertAlign w:val="superscript"/>
          <w:lang w:val="kk-KZ"/>
        </w:rPr>
        <w:t>0</w:t>
      </w:r>
      <w:r w:rsidRPr="005725C9">
        <w:rPr>
          <w:lang w:val="kk-KZ"/>
        </w:rPr>
        <w:t>С температурада консистенциялы қатты болу керек. Сынуында құрылымы – біртекті, көпіршікті шоколад үшін – ұялы болу керек. Дәмі жағымды, ашқылтым тәтті, ароматы өзіне тән, айқын білінетін болу керек. Физико-химиялық көрсеткіштерден ылғалдылығы, ұнтақталу дәрежесі, қант және какао- өнімдерінің мөлшері және т.б. нормаланады.</w:t>
      </w:r>
    </w:p>
    <w:p w:rsidR="005725C9" w:rsidRPr="005725C9" w:rsidRDefault="005725C9" w:rsidP="005725C9">
      <w:pPr>
        <w:ind w:firstLine="708"/>
        <w:jc w:val="both"/>
        <w:rPr>
          <w:lang w:val="kk-KZ"/>
        </w:rPr>
      </w:pPr>
      <w:r w:rsidRPr="005725C9">
        <w:rPr>
          <w:lang w:val="kk-KZ"/>
        </w:rPr>
        <w:t>Ақаулары: қант пен майдың тұнуы, шоколадтың зиянкестермен зақымдануы (шоколад күйесі), ащы дәмнің болуы.</w:t>
      </w:r>
    </w:p>
    <w:p w:rsidR="005725C9" w:rsidRPr="005725C9" w:rsidRDefault="005725C9" w:rsidP="005725C9">
      <w:pPr>
        <w:ind w:firstLine="708"/>
        <w:jc w:val="both"/>
        <w:rPr>
          <w:lang w:val="kk-KZ"/>
        </w:rPr>
      </w:pPr>
      <w:r w:rsidRPr="005725C9">
        <w:rPr>
          <w:lang w:val="kk-KZ"/>
        </w:rPr>
        <w:t xml:space="preserve">Какао – ұнтағын үгітілген какаодан ішінере майды алғаннан кейін қалатын күнжараны ұсақтау арқылы алады. Какао ұнтағын балмұздақ, кондитер өнімдерін өндіруде жартылай фабрикат ретінде (кәмпиттердің, карамельдің,торттардың бетіне себу үшін) және т.б. қолданады. Негізінен какао ұнтағынан какао сусынын жасайды. Какао ұнтағының бөлшектері майда болған сайын, сусын сапасы жоғары болады. </w:t>
      </w:r>
    </w:p>
    <w:p w:rsidR="005725C9" w:rsidRPr="005725C9" w:rsidRDefault="005725C9" w:rsidP="005725C9">
      <w:pPr>
        <w:ind w:firstLine="708"/>
        <w:jc w:val="both"/>
        <w:rPr>
          <w:lang w:val="kk-KZ"/>
        </w:rPr>
      </w:pPr>
      <w:r w:rsidRPr="005725C9">
        <w:rPr>
          <w:lang w:val="kk-KZ"/>
        </w:rPr>
        <w:t>Какао ұнтағы препаратталған және препаратталмаған болады. Препаратталған ұнтақ ерекшелігі өндірісте үгітілген какаоны көмірқышқыл сілтілермен (көмірқышқылды аммоний, ас содасы) өндейді, нәтижесінде сусын сапасы жақсарады және тұнба ұзақ уақыт түзілмейді.</w:t>
      </w:r>
    </w:p>
    <w:p w:rsidR="005725C9" w:rsidRPr="005725C9" w:rsidRDefault="005725C9" w:rsidP="005725C9">
      <w:pPr>
        <w:ind w:firstLine="708"/>
        <w:jc w:val="both"/>
        <w:rPr>
          <w:lang w:val="kk-KZ"/>
        </w:rPr>
      </w:pPr>
      <w:r w:rsidRPr="005725C9">
        <w:rPr>
          <w:lang w:val="kk-KZ"/>
        </w:rPr>
        <w:t>Какао сусындар құрамына какао ұнтағынан басқа қант ұнтағы, құрғақ сүт, құрғақ кілегей және т.б. кіреді. Какао ұнтағында өзіне тән дәм мен иіс болу керек, бөтен дәм мен иіс болмау керек; түсі сұр реңсіз ашық қоңырдан қою қоңырға дейін болу керек. Сонымен қатар ылғалдылығы, май мөлшері, ұнтақталу дәрежесі және т.б. нормаланады.</w:t>
      </w:r>
    </w:p>
    <w:p w:rsidR="005725C9" w:rsidRPr="005725C9" w:rsidRDefault="005725C9" w:rsidP="005725C9">
      <w:pPr>
        <w:ind w:firstLine="708"/>
        <w:jc w:val="both"/>
        <w:rPr>
          <w:lang w:val="kk-KZ"/>
        </w:rPr>
      </w:pPr>
      <w:r w:rsidRPr="005725C9">
        <w:rPr>
          <w:lang w:val="kk-KZ"/>
        </w:rPr>
        <w:t>Ақаулары: дәмі мен ароматының жоғалуы, қошқыл, сұр түс, бөтен дәм мен иістердің болуы, түйіршіктену, зиянкестермен зақымдануы.</w:t>
      </w:r>
    </w:p>
    <w:p w:rsidR="005725C9" w:rsidRPr="005725C9" w:rsidRDefault="005725C9" w:rsidP="005725C9">
      <w:pPr>
        <w:ind w:firstLine="708"/>
        <w:jc w:val="both"/>
        <w:rPr>
          <w:lang w:val="kk-KZ"/>
        </w:rPr>
      </w:pPr>
      <w:r w:rsidRPr="005725C9">
        <w:rPr>
          <w:b/>
          <w:lang w:val="kk-KZ"/>
        </w:rPr>
        <w:t xml:space="preserve">Шоколад және какао ұнтағын буып-түю және сақтау. </w:t>
      </w:r>
      <w:r w:rsidRPr="005725C9">
        <w:rPr>
          <w:lang w:val="kk-KZ"/>
        </w:rPr>
        <w:t xml:space="preserve">Шоколадтарды жәшіктерге буып түйеді. Шоколадтың барлық дерлік түрін орамада шығарады. Әдетте шоколадты екі қабатқа орайды: фольга және сурет салынған орамаға (плитка) немесе парафин қағазы мен затбелгіге (батон). Шоколад фигураларын тек фольгаға орайды. Фигуралар үшін сонымен қатар мөлдір полимерлі үлдірлер қолданады. </w:t>
      </w:r>
    </w:p>
    <w:p w:rsidR="005725C9" w:rsidRPr="005725C9" w:rsidRDefault="005725C9" w:rsidP="005725C9">
      <w:pPr>
        <w:ind w:firstLine="708"/>
        <w:jc w:val="both"/>
        <w:rPr>
          <w:lang w:val="kk-KZ"/>
        </w:rPr>
      </w:pPr>
      <w:r w:rsidRPr="005725C9">
        <w:rPr>
          <w:lang w:val="kk-KZ"/>
        </w:rPr>
        <w:t>Оралған шоколадтарды 5кг-нан гофрирленген картон жәшіктерге және 2,5кг-нан картон футлярларға салады, ары қарай оларды ағаш жәшіктерге буып-түйеді.</w:t>
      </w:r>
    </w:p>
    <w:p w:rsidR="005725C9" w:rsidRPr="005725C9" w:rsidRDefault="005725C9" w:rsidP="005725C9">
      <w:pPr>
        <w:ind w:firstLine="708"/>
        <w:jc w:val="both"/>
        <w:rPr>
          <w:lang w:val="kk-KZ"/>
        </w:rPr>
      </w:pPr>
      <w:r w:rsidRPr="005725C9">
        <w:rPr>
          <w:lang w:val="kk-KZ"/>
        </w:rPr>
        <w:lastRenderedPageBreak/>
        <w:t xml:space="preserve">Какао ұнтағын бөлшек сауда орындары үшін тек майда өлшеніп салынған (250г дейін ) түрде шығарады. Оларды картон қораптарға, пачкаларға, полимерлі үлдірден жасалған пакеттерге салады. </w:t>
      </w:r>
    </w:p>
    <w:p w:rsidR="005725C9" w:rsidRPr="005725C9" w:rsidRDefault="005725C9" w:rsidP="005725C9">
      <w:pPr>
        <w:ind w:firstLine="708"/>
        <w:jc w:val="both"/>
        <w:rPr>
          <w:lang w:val="kk-KZ"/>
        </w:rPr>
      </w:pPr>
      <w:r w:rsidRPr="005725C9">
        <w:rPr>
          <w:lang w:val="kk-KZ"/>
        </w:rPr>
        <w:t>Шоколад пен какао ұнтағын таза, жақсы жетілетін, бөтен иіссіз, зиянкестермен зақымданбаған бөлмелерге 18</w:t>
      </w:r>
      <w:r w:rsidRPr="005725C9">
        <w:rPr>
          <w:vertAlign w:val="superscript"/>
          <w:lang w:val="kk-KZ"/>
        </w:rPr>
        <w:t>0</w:t>
      </w:r>
      <w:r w:rsidRPr="005725C9">
        <w:rPr>
          <w:lang w:val="kk-KZ"/>
        </w:rPr>
        <w:t>С дейін температурада 75% салыстырмалы ауа ылғалдылығында сақтайды. Температура мен ылғалдылық ауытқысы шоколад беті буланады да беті сұрланады, майда қант кристалдары жиналады (қанттың тұнуы). Шоколадқа күн көзі түспеу керек. Шоколадқа 26</w:t>
      </w:r>
      <w:r w:rsidRPr="005725C9">
        <w:rPr>
          <w:vertAlign w:val="superscript"/>
          <w:lang w:val="kk-KZ"/>
        </w:rPr>
        <w:t>0</w:t>
      </w:r>
      <w:r w:rsidRPr="005725C9">
        <w:rPr>
          <w:lang w:val="kk-KZ"/>
        </w:rPr>
        <w:t>С және одан жоғары температураға дейін қызса, какао майы балқиды, ал содан соң суытқанда бетінде май кристалдары жиналуы мүмкін (майдың тұнуы).</w:t>
      </w:r>
    </w:p>
    <w:p w:rsidR="005725C9" w:rsidRPr="005725C9" w:rsidRDefault="005725C9" w:rsidP="005725C9">
      <w:pPr>
        <w:ind w:firstLine="708"/>
        <w:jc w:val="both"/>
        <w:rPr>
          <w:lang w:val="kk-KZ"/>
        </w:rPr>
      </w:pPr>
      <w:r w:rsidRPr="005725C9">
        <w:rPr>
          <w:lang w:val="kk-KZ"/>
        </w:rPr>
        <w:t>Сақтау мерзімі:оралған және өлшеп буып түйілген қосындысыз шоколад-6 ай, қосындысыз өлшеп сатылатын түйілмеген шоколады- 4 ай, оралған және буып-түйілгенқосындысы бар, салмасы бар, диабеттік-3 ай, өлшеп сатылатын өлшеп буып-түйілмеген қосындымен шоколад- 1 ай, қаңылтыр банкігеднгі какао ұнтағы -12 ай, қағаз пакеттегі какао ұнтағы-3 ай.</w:t>
      </w:r>
    </w:p>
    <w:p w:rsidR="005725C9" w:rsidRPr="005725C9" w:rsidRDefault="005725C9" w:rsidP="005725C9">
      <w:pPr>
        <w:ind w:firstLine="708"/>
        <w:jc w:val="both"/>
        <w:rPr>
          <w:lang w:val="kk-KZ"/>
        </w:rPr>
      </w:pPr>
    </w:p>
    <w:p w:rsidR="005725C9" w:rsidRPr="001A3FBF" w:rsidRDefault="001A3FBF" w:rsidP="001A3FBF">
      <w:pPr>
        <w:jc w:val="center"/>
        <w:rPr>
          <w:b/>
          <w:noProof/>
          <w:color w:val="000000"/>
          <w:lang w:val="kk-KZ"/>
        </w:rPr>
      </w:pPr>
      <w:r>
        <w:rPr>
          <w:b/>
          <w:lang w:val="kk-KZ"/>
        </w:rPr>
        <w:t>Дәріс №</w:t>
      </w:r>
      <w:r>
        <w:rPr>
          <w:b/>
          <w:lang w:val="en-US"/>
        </w:rPr>
        <w:t>25,26</w:t>
      </w:r>
      <w:r>
        <w:rPr>
          <w:b/>
        </w:rPr>
        <w:t xml:space="preserve">. </w:t>
      </w:r>
      <w:r w:rsidR="005725C9" w:rsidRPr="001A3FBF">
        <w:rPr>
          <w:b/>
          <w:lang w:val="kk-KZ"/>
        </w:rPr>
        <w:t>Карамель өнімдері</w:t>
      </w:r>
    </w:p>
    <w:p w:rsidR="005725C9" w:rsidRPr="001A3FBF" w:rsidRDefault="005725C9" w:rsidP="001A3FBF">
      <w:pPr>
        <w:tabs>
          <w:tab w:val="num" w:pos="1440"/>
        </w:tabs>
        <w:jc w:val="center"/>
        <w:rPr>
          <w:b/>
          <w:lang w:val="kk-KZ"/>
        </w:rPr>
      </w:pPr>
      <w:r w:rsidRPr="001A3FBF">
        <w:rPr>
          <w:rFonts w:ascii="Kz Times New Roman" w:hAnsi="Kz Times New Roman" w:cs="Kz Times New Roman"/>
          <w:b/>
          <w:lang w:val="kk-KZ"/>
        </w:rPr>
        <w:t>Дәріс сабақтың мазмұны:</w:t>
      </w:r>
    </w:p>
    <w:p w:rsidR="005725C9" w:rsidRPr="005725C9" w:rsidRDefault="005725C9" w:rsidP="00892741">
      <w:pPr>
        <w:numPr>
          <w:ilvl w:val="0"/>
          <w:numId w:val="26"/>
        </w:numPr>
        <w:tabs>
          <w:tab w:val="left" w:pos="2550"/>
        </w:tabs>
        <w:rPr>
          <w:lang w:val="kk-KZ"/>
        </w:rPr>
      </w:pPr>
      <w:r w:rsidRPr="005725C9">
        <w:rPr>
          <w:lang w:val="kk-KZ"/>
        </w:rPr>
        <w:t>Карамель өнімдерінің сипаттамасы</w:t>
      </w:r>
    </w:p>
    <w:p w:rsidR="005725C9" w:rsidRPr="005725C9" w:rsidRDefault="005725C9" w:rsidP="00892741">
      <w:pPr>
        <w:numPr>
          <w:ilvl w:val="0"/>
          <w:numId w:val="26"/>
        </w:numPr>
        <w:tabs>
          <w:tab w:val="left" w:pos="2550"/>
        </w:tabs>
        <w:rPr>
          <w:lang w:val="kk-KZ"/>
        </w:rPr>
      </w:pPr>
      <w:r w:rsidRPr="005725C9">
        <w:rPr>
          <w:lang w:val="kk-KZ"/>
        </w:rPr>
        <w:t>Карамель өнімдерінің шикізаттары</w:t>
      </w:r>
    </w:p>
    <w:p w:rsidR="005725C9" w:rsidRPr="005725C9" w:rsidRDefault="005725C9" w:rsidP="005725C9">
      <w:pPr>
        <w:tabs>
          <w:tab w:val="left" w:pos="2550"/>
        </w:tabs>
        <w:rPr>
          <w:lang w:val="kk-KZ"/>
        </w:rPr>
      </w:pPr>
    </w:p>
    <w:p w:rsidR="005725C9" w:rsidRPr="005725C9" w:rsidRDefault="005725C9" w:rsidP="005725C9">
      <w:pPr>
        <w:tabs>
          <w:tab w:val="left" w:pos="3150"/>
        </w:tabs>
        <w:ind w:firstLine="284"/>
        <w:rPr>
          <w:lang w:val="kk-KZ"/>
        </w:rPr>
      </w:pPr>
      <w:r w:rsidRPr="005725C9">
        <w:rPr>
          <w:lang w:val="kk-KZ"/>
        </w:rPr>
        <w:t>Карамель өнімдері.</w:t>
      </w:r>
      <w:r>
        <w:rPr>
          <w:lang w:val="kk-KZ"/>
        </w:rPr>
        <w:tab/>
        <w:t xml:space="preserve"> </w:t>
      </w:r>
      <w:r w:rsidRPr="005725C9">
        <w:rPr>
          <w:lang w:val="kk-KZ"/>
        </w:rPr>
        <w:t xml:space="preserve">Карамель – қатты консистенциялы, толығымен карамель массасынан немесе карамель массасы мен салмадан жасалған кондитер өнімдері. Карамель массасының ылғалдылығы төмен (1-3%), толығымен дерлік көмірсудан тұрады, сондықтан энергетикалық құндылығы қантпен бірдей. 100г карамельдің калориялығы 370-440 ккал құрайды. </w:t>
      </w:r>
    </w:p>
    <w:p w:rsidR="005725C9" w:rsidRPr="005725C9" w:rsidRDefault="005725C9" w:rsidP="005725C9">
      <w:pPr>
        <w:ind w:firstLine="708"/>
        <w:jc w:val="both"/>
        <w:rPr>
          <w:lang w:val="kk-KZ"/>
        </w:rPr>
      </w:pPr>
      <w:r w:rsidRPr="005725C9">
        <w:rPr>
          <w:lang w:val="kk-KZ"/>
        </w:rPr>
        <w:t xml:space="preserve">Карамель (фран. caramel) – хош иістендіргіштер, бояғыштар қосып қант пен сірнеден дайындалынған қатты конфет түрі; кондитер өнімдерін бояуға арналған күйдірілген қант; сыраның түсін бояуға арналған қуырылған уыт. Кондитер фабрикаларынды карамельдік конфеттер алу үшін құмшекер, сірне және суды араластыру арқылы карамель шарбатын алады да оны қайнату қазандарында қайнатып қою шырын етіп вакуумды орам түтікті қайнату аппараттарында өңдеп карамель массасын алады. Оның құрамындағы құрғақ заттардың мөлшері 90%-тен асады. Осы карамель массасы суытылып, хош иіс, бояу беретін заттармен араластырылып, пішінделініп, суытылады да қағаздарға оралады. Карамель конфеттерінің аттары оларға салынатын салмалардың түріне байланысты болады. Кондитер фабрикаларында карамель конфеттерін шығаруға арналған көптеген желілер бар. </w:t>
      </w:r>
    </w:p>
    <w:p w:rsidR="005725C9" w:rsidRPr="005725C9" w:rsidRDefault="005725C9" w:rsidP="005725C9">
      <w:pPr>
        <w:ind w:firstLine="708"/>
        <w:jc w:val="both"/>
        <w:rPr>
          <w:lang w:val="kk-KZ"/>
        </w:rPr>
      </w:pPr>
      <w:r w:rsidRPr="005725C9">
        <w:rPr>
          <w:lang w:val="kk-KZ"/>
        </w:rPr>
        <w:t xml:space="preserve">Карамель өндірісінің шикізаты қант, сірне (немесе инвертті қант), жаңғақ, шоколад, сүт, майлар, бал, шарп, тағамдық қышқылдар эссенциялар, боғыштар және т.б. болып табылады. Салмасы бар карамель өндірісі келесі операциялардан тұрады: карамель массасы мен салманы дайындау, салманы карамель массасының ішіне енгізу, карамелбді қалыптау, суыту, бетін қорғаушы өңдеу, дайын өнімдерді орау. Мұз карамельді карамель массасын білем түрінде басу арқылы алады. </w:t>
      </w:r>
    </w:p>
    <w:p w:rsidR="005725C9" w:rsidRPr="005725C9" w:rsidRDefault="005725C9" w:rsidP="005725C9">
      <w:pPr>
        <w:ind w:firstLine="708"/>
        <w:jc w:val="both"/>
        <w:rPr>
          <w:lang w:val="kk-KZ"/>
        </w:rPr>
      </w:pPr>
      <w:r w:rsidRPr="005725C9">
        <w:rPr>
          <w:b/>
          <w:lang w:val="kk-KZ"/>
        </w:rPr>
        <w:t xml:space="preserve">Карамель өндіру – </w:t>
      </w:r>
      <w:r w:rsidRPr="005725C9">
        <w:rPr>
          <w:lang w:val="kk-KZ"/>
        </w:rPr>
        <w:t>карамельдің мұздақты, салмалы (жеміс-жидекті, далапты, ликерлі, балды, сүтті, марципанды, жаңғақты, шоколадты, салқындатқыш, бұлғанған) болады. Құмшекр өндіріске әкелінгеннен соң еленіп, бөгде қоспалардан тазаланып, араластырғышқа түседі. Осы аралағышқа құмшекерден басқа сірне мен су мөлшерленіп төгіледі.</w:t>
      </w:r>
    </w:p>
    <w:p w:rsidR="005725C9" w:rsidRPr="005725C9" w:rsidRDefault="005725C9" w:rsidP="005725C9">
      <w:pPr>
        <w:ind w:firstLine="708"/>
        <w:jc w:val="both"/>
        <w:rPr>
          <w:lang w:val="kk-KZ"/>
        </w:rPr>
      </w:pPr>
      <w:r w:rsidRPr="005725C9">
        <w:rPr>
          <w:lang w:val="kk-KZ"/>
        </w:rPr>
        <w:t xml:space="preserve">Карамель қою шырынын дайындау – карамель қою шырынын екі түрлі тәсілмен дайындайды. Қысымсыз қклыпты жағдайда және қысыммен дайындау. Соңғы кезде құмшекерді су-сірне ерітіндісіне қысыммен еріту тәсілі кеңінен қолданылады. Мұндай </w:t>
      </w:r>
      <w:r w:rsidRPr="005725C9">
        <w:rPr>
          <w:lang w:val="kk-KZ"/>
        </w:rPr>
        <w:lastRenderedPageBreak/>
        <w:t>қысымда қоспа жоғары температураға дейін қызып еру процесі жылдам жүреді. Мұндай тәсілдің ерекшелігі алдын ала 65-70</w:t>
      </w:r>
      <w:r w:rsidRPr="005725C9">
        <w:rPr>
          <w:vertAlign w:val="superscript"/>
          <w:lang w:val="kk-KZ"/>
        </w:rPr>
        <w:t>0</w:t>
      </w:r>
      <w:r w:rsidRPr="005725C9">
        <w:rPr>
          <w:lang w:val="kk-KZ"/>
        </w:rPr>
        <w:t>С температурада қант, сірне су қоспасынан ылғалдылығы қант массасына шаққанда 17-20% болатын қоймалжың дайындауда. Осы массаның қайнату қазанының ішіндегі орам түтіктен шыққан кездегі температурасы 125-150</w:t>
      </w:r>
      <w:r w:rsidRPr="005725C9">
        <w:rPr>
          <w:vertAlign w:val="superscript"/>
          <w:lang w:val="kk-KZ"/>
        </w:rPr>
        <w:t>0</w:t>
      </w:r>
      <w:r w:rsidRPr="005725C9">
        <w:rPr>
          <w:lang w:val="kk-KZ"/>
        </w:rPr>
        <w:t xml:space="preserve">С болады. Қою шырын алу процесі 5 минутта өтеді: 3-3,5 минут масса араластырғышта өңделінеді, ал 1,5-2 минут еруге және қайнауға орам түтікті қайнатқышта өңделінеді. </w:t>
      </w:r>
    </w:p>
    <w:p w:rsidR="005725C9" w:rsidRPr="005725C9" w:rsidRDefault="005725C9" w:rsidP="005725C9">
      <w:pPr>
        <w:ind w:firstLine="708"/>
        <w:jc w:val="both"/>
        <w:rPr>
          <w:lang w:val="kk-KZ"/>
        </w:rPr>
      </w:pPr>
      <w:r w:rsidRPr="005725C9">
        <w:rPr>
          <w:lang w:val="kk-KZ"/>
        </w:rPr>
        <w:t>Карамель массасын дайындау – карамель қою шырыны сорғы арқылы орам түтікті вакуумды қайнату қазанына түседі. Қысыммен төменнен жоғары өнім тасымалданатын орам түтіктер сыртына берілетін будың әсерімен қыздырылады. Түтіктегі қайнаған өнім туынды буымен бірге вакуум камераға түседі. Камерадағы вакуумның әсерінен өнімнен тағы да туынды бу бөлінеді. Камерадан арнаулы сорғы арқылы туынды бу шығарылады. Пайда болған карамель массасы вакуум камераның екінші төменгі  бөлігіне түседі. Осы массаны оқтын-оқтын камерадан сыртқа шығарады. Оның температурасы 110-120</w:t>
      </w:r>
      <w:r w:rsidRPr="005725C9">
        <w:rPr>
          <w:vertAlign w:val="superscript"/>
          <w:lang w:val="kk-KZ"/>
        </w:rPr>
        <w:t>0</w:t>
      </w:r>
      <w:r w:rsidRPr="005725C9">
        <w:rPr>
          <w:lang w:val="kk-KZ"/>
        </w:rPr>
        <w:t>С.</w:t>
      </w:r>
    </w:p>
    <w:p w:rsidR="005725C9" w:rsidRPr="005725C9" w:rsidRDefault="005725C9" w:rsidP="005725C9">
      <w:pPr>
        <w:ind w:firstLine="708"/>
        <w:jc w:val="both"/>
        <w:rPr>
          <w:lang w:val="kk-KZ"/>
        </w:rPr>
      </w:pPr>
      <w:r w:rsidRPr="005725C9">
        <w:rPr>
          <w:lang w:val="kk-KZ"/>
        </w:rPr>
        <w:t>Карамель массасы суыту машинасының қабылдау шанағына түсіп, белгілі қалыңдықпен суыту плитасының үстімен жылжиды. Карамель массасының дәмін келтіру үшін осы массаның үстіне тамақтық қышқыл мен хош иіс беретін эссенция мөлшерленіп беріледі. Суытылған массаның температурасы 88-92</w:t>
      </w:r>
      <w:r w:rsidRPr="005725C9">
        <w:rPr>
          <w:vertAlign w:val="superscript"/>
          <w:lang w:val="kk-KZ"/>
        </w:rPr>
        <w:t>0</w:t>
      </w:r>
      <w:r w:rsidRPr="005725C9">
        <w:rPr>
          <w:lang w:val="kk-KZ"/>
        </w:rPr>
        <w:t xml:space="preserve">С. </w:t>
      </w:r>
    </w:p>
    <w:p w:rsidR="005725C9" w:rsidRPr="005725C9" w:rsidRDefault="005725C9" w:rsidP="005725C9">
      <w:pPr>
        <w:ind w:firstLine="708"/>
        <w:jc w:val="both"/>
        <w:rPr>
          <w:lang w:val="kk-KZ"/>
        </w:rPr>
      </w:pPr>
      <w:r w:rsidRPr="005725C9">
        <w:rPr>
          <w:lang w:val="kk-KZ"/>
        </w:rPr>
        <w:t>Карамель массасын илемдеу және созғылау – мөлдір мұздақ карамель түрлерін алу үшін немесе салмалы карамель сыртын алу үшін массаны илемдейді. Оның мақсаты температурасы, бояғыштар, эссенциялар, қышқылдардың массада біркелкі таратылуы, және массадағы ауа қосылыстарын жою. Илемленген массаның температурасы 75-80</w:t>
      </w:r>
      <w:r w:rsidRPr="005725C9">
        <w:rPr>
          <w:vertAlign w:val="superscript"/>
          <w:lang w:val="kk-KZ"/>
        </w:rPr>
        <w:t>0</w:t>
      </w:r>
      <w:r w:rsidRPr="005725C9">
        <w:rPr>
          <w:lang w:val="kk-KZ"/>
        </w:rPr>
        <w:t>С. Мөлдір карамель алуда массаны созғылайтын машинада өңдейді.</w:t>
      </w:r>
    </w:p>
    <w:p w:rsidR="005725C9" w:rsidRPr="005725C9" w:rsidRDefault="005725C9" w:rsidP="005725C9">
      <w:pPr>
        <w:ind w:firstLine="708"/>
        <w:jc w:val="both"/>
        <w:rPr>
          <w:lang w:val="kk-KZ"/>
        </w:rPr>
      </w:pPr>
      <w:r w:rsidRPr="005725C9">
        <w:rPr>
          <w:lang w:val="kk-KZ"/>
        </w:rPr>
        <w:t xml:space="preserve">Карамель пішіндеу – карамель массасы бір шеті жің ішке, ал екінші щеті жуан домалақ кармель батонына айналады да салмалы карамель алынатын болса осы массаның жіңішке жағына арнаулы сорғылы құралғы арқылы салма беріледі. Карамель батоны астау тәріздес сиымдылықтың ішіндегі ұршық тәріздес төрт немесе алты білікке түсіп жасалынады. Карамель массасының керекті қима ауданы бар білемін алу үшін батонның жіңішке ұшы білем созу машинасына беріледі. Оның ішіндегі үш жұп роликтердің арасымен өткен масса білемі керекті өлшемге дейін жіңішкереді. Осы білем ары қарай шынжырлы карамель кесуші штамптаушы машинаға беріліп дайын карамельдер пішінделеді. </w:t>
      </w:r>
    </w:p>
    <w:p w:rsidR="005725C9" w:rsidRPr="005725C9" w:rsidRDefault="005725C9" w:rsidP="005725C9">
      <w:pPr>
        <w:ind w:firstLine="708"/>
        <w:jc w:val="both"/>
        <w:rPr>
          <w:lang w:val="kk-KZ"/>
        </w:rPr>
      </w:pPr>
      <w:r w:rsidRPr="005725C9">
        <w:rPr>
          <w:lang w:val="kk-KZ"/>
        </w:rPr>
        <w:t>Карамельдерді суыту – орау үшін карамельдердің температурасы 30-35</w:t>
      </w:r>
      <w:r w:rsidRPr="005725C9">
        <w:rPr>
          <w:vertAlign w:val="superscript"/>
          <w:lang w:val="kk-KZ"/>
        </w:rPr>
        <w:t>0</w:t>
      </w:r>
      <w:r w:rsidRPr="005725C9">
        <w:rPr>
          <w:lang w:val="kk-KZ"/>
        </w:rPr>
        <w:t>С аралығында болу керек. Сол үшін карамелдер арнаулы суыту қондырғыларында, салқын ауа көмегімен 65-75</w:t>
      </w:r>
      <w:r w:rsidRPr="005725C9">
        <w:rPr>
          <w:vertAlign w:val="superscript"/>
          <w:lang w:val="kk-KZ"/>
        </w:rPr>
        <w:t>0</w:t>
      </w:r>
      <w:r w:rsidRPr="005725C9">
        <w:rPr>
          <w:lang w:val="kk-KZ"/>
        </w:rPr>
        <w:t>С тан 30-35</w:t>
      </w:r>
      <w:r w:rsidRPr="005725C9">
        <w:rPr>
          <w:vertAlign w:val="superscript"/>
          <w:lang w:val="kk-KZ"/>
        </w:rPr>
        <w:t>0</w:t>
      </w:r>
      <w:r w:rsidRPr="005725C9">
        <w:rPr>
          <w:lang w:val="kk-KZ"/>
        </w:rPr>
        <w:t xml:space="preserve">С –ге дейін суытылады. </w:t>
      </w:r>
    </w:p>
    <w:p w:rsidR="005725C9" w:rsidRPr="005725C9" w:rsidRDefault="005725C9" w:rsidP="005725C9">
      <w:pPr>
        <w:ind w:firstLine="708"/>
        <w:jc w:val="both"/>
        <w:rPr>
          <w:lang w:val="kk-KZ"/>
        </w:rPr>
      </w:pPr>
      <w:r w:rsidRPr="005725C9">
        <w:rPr>
          <w:lang w:val="kk-KZ"/>
        </w:rPr>
        <w:t xml:space="preserve">Золотой узел,Пчелка және т.б.);  ылғалданады, жабысқақ болады. Кейбір сортты карамель бетін келесі тәсілдермен қорғаушы өңдейді: жылтырату- бетіне жұқа май-балауыз қоспасын (май, балауыз, парафин) жағады; дражелеу - өнім бетін қант сиропымен, содан кейін қант ұнтағымен және маймен өңдеу; кондирлеу – карамель бетін жұқа ұсақ кристалды қант қабығымен жабу; себу- карамель бетіне какао ұнтағымен бірге құмшекер немесе қант ұнтағын себеді; глазурьлеу –карамель бетіне шоколад немесе май глазурін жағу. Бұндай өңдеу карамельдің сақталуын жақсартады. </w:t>
      </w:r>
    </w:p>
    <w:p w:rsidR="005725C9" w:rsidRPr="005725C9" w:rsidRDefault="005725C9" w:rsidP="005725C9">
      <w:pPr>
        <w:ind w:firstLine="708"/>
        <w:jc w:val="both"/>
        <w:rPr>
          <w:lang w:val="kk-KZ"/>
        </w:rPr>
      </w:pPr>
      <w:r w:rsidRPr="005725C9">
        <w:rPr>
          <w:lang w:val="kk-KZ"/>
        </w:rPr>
        <w:t xml:space="preserve">Золотой узел,Пчелка және т.б.);  Рецептура мен дайындау әдісіне қарай карамель мұз карамель, салмалы, сүтті, жұмсақ, витаминделген, емдік болады. Салма мөлшері мен орналасуына қарай бір немесе екі салмалы, карамель массасымен қатпаралаған карамель болады. </w:t>
      </w:r>
    </w:p>
    <w:p w:rsidR="005725C9" w:rsidRPr="005725C9" w:rsidRDefault="005725C9" w:rsidP="005725C9">
      <w:pPr>
        <w:ind w:firstLine="708"/>
        <w:jc w:val="both"/>
        <w:rPr>
          <w:lang w:val="kk-KZ"/>
        </w:rPr>
      </w:pPr>
      <w:r w:rsidRPr="005725C9">
        <w:rPr>
          <w:b/>
          <w:lang w:val="kk-KZ"/>
        </w:rPr>
        <w:t xml:space="preserve">Мұз карамельді </w:t>
      </w:r>
      <w:r w:rsidRPr="005725C9">
        <w:rPr>
          <w:lang w:val="kk-KZ"/>
        </w:rPr>
        <w:t xml:space="preserve">тек карамель массасынан дайындайды. Батон, цилиндр түрінде оралған (Дюшес,Театральная, Барбарис); фигуралы таяқшамен немесе таяқшасыз ( Фигурная, Петушки және т.б. ); ашық (орамасыз өте майда өнімдер түрінде (Монпасье, Цветной горошек және т.б.) шығарады. </w:t>
      </w:r>
    </w:p>
    <w:p w:rsidR="005725C9" w:rsidRPr="005725C9" w:rsidRDefault="005725C9" w:rsidP="005725C9">
      <w:pPr>
        <w:ind w:firstLine="708"/>
        <w:jc w:val="both"/>
        <w:rPr>
          <w:lang w:val="kk-KZ"/>
        </w:rPr>
      </w:pPr>
      <w:r w:rsidRPr="005725C9">
        <w:rPr>
          <w:b/>
          <w:lang w:val="kk-KZ"/>
        </w:rPr>
        <w:t xml:space="preserve">Салмасы бар карамель </w:t>
      </w:r>
      <w:r w:rsidRPr="005725C9">
        <w:rPr>
          <w:lang w:val="kk-KZ"/>
        </w:rPr>
        <w:t xml:space="preserve">карамель массасынан жасалған қабығы мен салмадан тұрады. Карамельді салма түріне байланысты топтайды:жеміс-жидек салмалы – үгілген </w:t>
      </w:r>
      <w:r w:rsidRPr="005725C9">
        <w:rPr>
          <w:lang w:val="kk-KZ"/>
        </w:rPr>
        <w:lastRenderedPageBreak/>
        <w:t>жемістер мен жидектерді қантпен және басқа қоспалармен қайнату арқылы алынады (Яблоко, Лимончики, Пуншевая, Светофор және т.б.);</w:t>
      </w:r>
    </w:p>
    <w:p w:rsidR="005725C9" w:rsidRPr="005725C9" w:rsidRDefault="005725C9" w:rsidP="005725C9">
      <w:pPr>
        <w:ind w:firstLine="708"/>
        <w:jc w:val="both"/>
        <w:rPr>
          <w:lang w:val="kk-KZ"/>
        </w:rPr>
      </w:pPr>
      <w:r w:rsidRPr="005725C9">
        <w:rPr>
          <w:lang w:val="kk-KZ"/>
        </w:rPr>
        <w:t xml:space="preserve">·  ликері салмамен –қант-сірне сиропын алкогольді сусындар мен дәмдік заттар қосып қайнатады (Ликерная, Зубровка және т.б.);   </w:t>
      </w:r>
    </w:p>
    <w:p w:rsidR="005725C9" w:rsidRPr="005725C9" w:rsidRDefault="005725C9" w:rsidP="005725C9">
      <w:pPr>
        <w:ind w:firstLine="708"/>
        <w:jc w:val="both"/>
        <w:rPr>
          <w:lang w:val="kk-KZ"/>
        </w:rPr>
      </w:pPr>
      <w:r w:rsidRPr="005725C9">
        <w:rPr>
          <w:lang w:val="kk-KZ"/>
        </w:rPr>
        <w:t>·  бал салмамен  - бал және басқа қоспалар қосылған қант-сірне сиропын қайнатып алады (Золотой узел,Пчелка және т.б.);</w:t>
      </w:r>
    </w:p>
    <w:p w:rsidR="005725C9" w:rsidRPr="005725C9" w:rsidRDefault="005725C9" w:rsidP="005725C9">
      <w:pPr>
        <w:ind w:firstLine="708"/>
        <w:jc w:val="both"/>
        <w:rPr>
          <w:lang w:val="kk-KZ"/>
        </w:rPr>
      </w:pPr>
      <w:r w:rsidRPr="005725C9">
        <w:rPr>
          <w:lang w:val="kk-KZ"/>
        </w:rPr>
        <w:t>·    помадка салмамен – қайнатылған қант-сірне сиропын дәмдік және ароматты заттар қосып араластыру арқылы алынған майда кристалды масса (Помадная, Лимонная,Мечта және т.б.);</w:t>
      </w:r>
    </w:p>
    <w:p w:rsidR="005725C9" w:rsidRPr="005725C9" w:rsidRDefault="005725C9" w:rsidP="005725C9">
      <w:pPr>
        <w:ind w:firstLine="708"/>
        <w:jc w:val="both"/>
        <w:rPr>
          <w:lang w:val="kk-KZ"/>
        </w:rPr>
      </w:pPr>
      <w:r w:rsidRPr="005725C9">
        <w:rPr>
          <w:lang w:val="kk-KZ"/>
        </w:rPr>
        <w:t>·     сүт салмамен – қант сірне сиропын сүтпен және басқа қоспалармен: кофе, какао-өнімдерін, жеміс-жидек жартылай фабрикаттарымен қайнату арқылы алады (Малина со сливками, Молочная, Рион, Популярная және т.б.);</w:t>
      </w:r>
    </w:p>
    <w:p w:rsidR="005725C9" w:rsidRPr="005725C9" w:rsidRDefault="005725C9" w:rsidP="005725C9">
      <w:pPr>
        <w:ind w:firstLine="708"/>
        <w:jc w:val="both"/>
        <w:rPr>
          <w:lang w:val="kk-KZ"/>
        </w:rPr>
      </w:pPr>
      <w:r w:rsidRPr="005725C9">
        <w:rPr>
          <w:lang w:val="kk-KZ"/>
        </w:rPr>
        <w:t>·  жаңғақ салмамен – қуырылған жаңғақ ядроларын немесе майлы тұқымдарды қантпен араластыру арқылы алады ( Крабы, Южная, Байкал, Орешек және т.б.).</w:t>
      </w:r>
    </w:p>
    <w:p w:rsidR="005725C9" w:rsidRPr="005725C9" w:rsidRDefault="005725C9" w:rsidP="005725C9">
      <w:pPr>
        <w:jc w:val="both"/>
        <w:rPr>
          <w:lang w:val="kk-KZ"/>
        </w:rPr>
      </w:pPr>
      <w:r w:rsidRPr="005725C9">
        <w:rPr>
          <w:lang w:val="kk-KZ"/>
        </w:rPr>
        <w:t xml:space="preserve">          ·    марципан салмамен – қуырылмаған жаңғақ ядроларын немесе майлы тұқымдарды қантпен немесе ыстық сироппен араластыру арқылы алады (Марципан, Фантазия, Утро, Колобок және т.б.).</w:t>
      </w:r>
    </w:p>
    <w:p w:rsidR="005725C9" w:rsidRPr="005725C9" w:rsidRDefault="005725C9" w:rsidP="005725C9">
      <w:pPr>
        <w:jc w:val="both"/>
        <w:rPr>
          <w:lang w:val="kk-KZ"/>
        </w:rPr>
      </w:pPr>
      <w:r w:rsidRPr="005725C9">
        <w:rPr>
          <w:lang w:val="kk-KZ"/>
        </w:rPr>
        <w:t xml:space="preserve">          ·   майлы-қант салмамен – қант ұнтағы мен какос майына мята майын немесе ментол қосып араластырады (Прохладительная, Полярная, Снежок, Свежесть және т.б.).</w:t>
      </w:r>
    </w:p>
    <w:p w:rsidR="005725C9" w:rsidRPr="005725C9" w:rsidRDefault="005725C9" w:rsidP="005725C9">
      <w:pPr>
        <w:ind w:left="720"/>
        <w:jc w:val="both"/>
        <w:rPr>
          <w:lang w:val="kk-KZ"/>
        </w:rPr>
      </w:pPr>
      <w:r w:rsidRPr="005725C9">
        <w:rPr>
          <w:lang w:val="kk-KZ"/>
        </w:rPr>
        <w:t>· араластырған салмамен – қайнатылған қант-сірне қою шырынын жұмыртқа белогымен және басқа көбік түзуші заттармен араластыру арқылы алады ( Красный мак, Янтарь, Лакомка және т.б.).</w:t>
      </w:r>
    </w:p>
    <w:p w:rsidR="005725C9" w:rsidRPr="005725C9" w:rsidRDefault="005725C9" w:rsidP="005725C9">
      <w:pPr>
        <w:ind w:left="720"/>
        <w:jc w:val="both"/>
        <w:rPr>
          <w:lang w:val="kk-KZ"/>
        </w:rPr>
      </w:pPr>
      <w:r w:rsidRPr="005725C9">
        <w:rPr>
          <w:lang w:val="kk-KZ"/>
        </w:rPr>
        <w:t>· сонымен қатар желелі салмамен (жеміс-жидек езбесін қосып алынған желе мармеладына ұқсас), шоколад салмамен (какао өнімдері қосылған), жүгері салмамен (қант, май, какао ұнтағы қосылған жүгері ұнын қуырып алады) және т.б. түрлері өндіріледі.</w:t>
      </w:r>
    </w:p>
    <w:p w:rsidR="005725C9" w:rsidRPr="005725C9" w:rsidRDefault="005725C9" w:rsidP="005725C9">
      <w:pPr>
        <w:ind w:firstLine="708"/>
        <w:jc w:val="both"/>
        <w:rPr>
          <w:lang w:val="kk-KZ"/>
        </w:rPr>
      </w:pPr>
      <w:r w:rsidRPr="005725C9">
        <w:rPr>
          <w:b/>
          <w:lang w:val="kk-KZ"/>
        </w:rPr>
        <w:t>Сүтті карамельді</w:t>
      </w:r>
      <w:r w:rsidRPr="005725C9">
        <w:rPr>
          <w:lang w:val="kk-KZ"/>
        </w:rPr>
        <w:t xml:space="preserve"> қант-сірне сиропын сүтпен қайнатып алынған сүтті карамель масссасынан жасайды. Мұз және салмамен болуы мүмкін (Буратино, Молочная, Му-му, Сказка және т.б.).</w:t>
      </w:r>
    </w:p>
    <w:p w:rsidR="005725C9" w:rsidRPr="005725C9" w:rsidRDefault="005725C9" w:rsidP="005725C9">
      <w:pPr>
        <w:jc w:val="both"/>
        <w:rPr>
          <w:lang w:val="kk-KZ"/>
        </w:rPr>
      </w:pPr>
      <w:r w:rsidRPr="005725C9">
        <w:rPr>
          <w:lang w:val="kk-KZ"/>
        </w:rPr>
        <w:tab/>
      </w:r>
      <w:r w:rsidRPr="005725C9">
        <w:rPr>
          <w:b/>
          <w:lang w:val="kk-KZ"/>
        </w:rPr>
        <w:t>Жұмсақ карамельдің</w:t>
      </w:r>
      <w:r w:rsidRPr="005725C9">
        <w:rPr>
          <w:lang w:val="kk-KZ"/>
        </w:rPr>
        <w:t xml:space="preserve"> шоколадпен немесе маймен глазурьленген түрлерін шығарады. Карамель қабығы салмамен ылғалды сіңіріп алғандықтан жұмсақ болады (Дружба, Загадка және т.б.).</w:t>
      </w:r>
    </w:p>
    <w:p w:rsidR="005725C9" w:rsidRPr="005725C9" w:rsidRDefault="005725C9" w:rsidP="005725C9">
      <w:pPr>
        <w:jc w:val="both"/>
        <w:rPr>
          <w:lang w:val="kk-KZ"/>
        </w:rPr>
      </w:pPr>
      <w:r w:rsidRPr="005725C9">
        <w:rPr>
          <w:lang w:val="kk-KZ"/>
        </w:rPr>
        <w:tab/>
      </w:r>
      <w:r w:rsidRPr="005725C9">
        <w:rPr>
          <w:b/>
          <w:lang w:val="kk-KZ"/>
        </w:rPr>
        <w:t xml:space="preserve">Витаминделген карамель </w:t>
      </w:r>
      <w:r w:rsidRPr="005725C9">
        <w:rPr>
          <w:lang w:val="kk-KZ"/>
        </w:rPr>
        <w:t>С және В</w:t>
      </w:r>
      <w:r w:rsidRPr="005725C9">
        <w:rPr>
          <w:vertAlign w:val="subscript"/>
          <w:lang w:val="kk-KZ"/>
        </w:rPr>
        <w:t>1</w:t>
      </w:r>
      <w:r w:rsidRPr="005725C9">
        <w:rPr>
          <w:lang w:val="kk-KZ"/>
        </w:rPr>
        <w:t xml:space="preserve"> витаминдерін қосып мұз және салмалы түрлерін шығарады (Спортивная, Березка, Звездочка және т.б.).</w:t>
      </w:r>
    </w:p>
    <w:p w:rsidR="005725C9" w:rsidRPr="005725C9" w:rsidRDefault="005725C9" w:rsidP="005725C9">
      <w:pPr>
        <w:jc w:val="both"/>
        <w:rPr>
          <w:lang w:val="kk-KZ"/>
        </w:rPr>
      </w:pPr>
      <w:r w:rsidRPr="005725C9">
        <w:rPr>
          <w:lang w:val="kk-KZ"/>
        </w:rPr>
        <w:tab/>
      </w:r>
      <w:r w:rsidRPr="005725C9">
        <w:rPr>
          <w:b/>
          <w:lang w:val="kk-KZ"/>
        </w:rPr>
        <w:t xml:space="preserve">Емдік карамель </w:t>
      </w:r>
      <w:r w:rsidRPr="005725C9">
        <w:rPr>
          <w:lang w:val="kk-KZ"/>
        </w:rPr>
        <w:t>теңіз орамжапырағын, ментол, эвкалипт немесе анис майын, йодты калий қосып мұз және салмалы түрінде өндіреді (Ментоловые пастилки, Анисментоловая, Монпасье лнденцовое с морской капустой).</w:t>
      </w:r>
    </w:p>
    <w:p w:rsidR="005725C9" w:rsidRPr="005725C9" w:rsidRDefault="005725C9" w:rsidP="005725C9">
      <w:pPr>
        <w:jc w:val="both"/>
        <w:rPr>
          <w:lang w:val="kk-KZ"/>
        </w:rPr>
      </w:pPr>
      <w:r w:rsidRPr="005725C9">
        <w:rPr>
          <w:lang w:val="kk-KZ"/>
        </w:rPr>
        <w:tab/>
      </w:r>
      <w:r w:rsidRPr="005725C9">
        <w:rPr>
          <w:b/>
          <w:lang w:val="kk-KZ"/>
        </w:rPr>
        <w:t>Сапасына қойылатын талптар.</w:t>
      </w:r>
      <w:r w:rsidRPr="005725C9">
        <w:rPr>
          <w:lang w:val="kk-KZ"/>
        </w:rPr>
        <w:t>оралған карамельде берік боялған суретті затбелгісі болуы керек. өнім беті құрғақ, жарылмаған, салма іздерсіз болу керек. Пішіні –дұрыс, деформацияланған. Түсі-біртекті, бір түсті немесе көп түсті. Дәмі мен ароматы –айқын білінетін, атына сәйкес, бөтен дәм мен иіссізз.</w:t>
      </w:r>
    </w:p>
    <w:p w:rsidR="005725C9" w:rsidRPr="005725C9" w:rsidRDefault="005725C9" w:rsidP="005725C9">
      <w:pPr>
        <w:jc w:val="both"/>
        <w:rPr>
          <w:lang w:val="kk-KZ"/>
        </w:rPr>
      </w:pPr>
      <w:r w:rsidRPr="005725C9">
        <w:rPr>
          <w:lang w:val="kk-KZ"/>
        </w:rPr>
        <w:tab/>
        <w:t>Стандарттармен ылғалдылығы, қышқылдылығы, салма мен глазурь мөлшері, түсіп қалған қант немесе басқа өңдеу материал мөлшері, езілген және жартылай оралған карамель мөлшері нориаланады. Ауыр металл тұздарының мөлшері шектеледі, ал жеміс-жидек салмалы өнімдерде күкіртті қышқыл мөлшері шектеледі.</w:t>
      </w:r>
    </w:p>
    <w:p w:rsidR="005725C9" w:rsidRPr="005725C9" w:rsidRDefault="005725C9" w:rsidP="005725C9">
      <w:pPr>
        <w:jc w:val="both"/>
        <w:rPr>
          <w:lang w:val="kk-KZ"/>
        </w:rPr>
      </w:pPr>
      <w:r w:rsidRPr="005725C9">
        <w:rPr>
          <w:lang w:val="kk-KZ"/>
        </w:rPr>
        <w:tab/>
        <w:t>Ақаулары: бөтен дәм мен иіс, бетіндегі дақтар (біртексіз бояу), жарылу, жабысқақтық, деформация, сұрлануы.</w:t>
      </w:r>
    </w:p>
    <w:p w:rsidR="005725C9" w:rsidRPr="005725C9" w:rsidRDefault="005725C9" w:rsidP="005725C9">
      <w:pPr>
        <w:jc w:val="both"/>
        <w:rPr>
          <w:lang w:val="kk-KZ"/>
        </w:rPr>
      </w:pPr>
      <w:r w:rsidRPr="005725C9">
        <w:rPr>
          <w:lang w:val="kk-KZ"/>
        </w:rPr>
        <w:tab/>
        <w:t>Карамельді әртүрлі ыдыстарға буып-түйеді. Карамель оралған және ашық, өлшеп буып түйілген, өлшенетін және дара түрде шығарылады.</w:t>
      </w:r>
    </w:p>
    <w:p w:rsidR="005725C9" w:rsidRPr="005725C9" w:rsidRDefault="005725C9" w:rsidP="005725C9">
      <w:pPr>
        <w:jc w:val="both"/>
        <w:rPr>
          <w:lang w:val="kk-KZ"/>
        </w:rPr>
      </w:pPr>
      <w:r w:rsidRPr="005725C9">
        <w:rPr>
          <w:lang w:val="kk-KZ"/>
        </w:rPr>
        <w:tab/>
        <w:t>Ашық карамельді оның ылғалдануын болдырмайтын ыдыстарға: қаңылтыр, қағаз немесе картон банкілер, ішіне полимер үлдірлер төселген қораптар мен жәшіктер, полимерлі материалдан жасалған пакеттер мен банкілер.</w:t>
      </w:r>
    </w:p>
    <w:p w:rsidR="005725C9" w:rsidRPr="005725C9" w:rsidRDefault="005725C9" w:rsidP="005725C9">
      <w:pPr>
        <w:jc w:val="both"/>
        <w:rPr>
          <w:lang w:val="kk-KZ"/>
        </w:rPr>
      </w:pPr>
      <w:r w:rsidRPr="005725C9">
        <w:rPr>
          <w:lang w:val="kk-KZ"/>
        </w:rPr>
        <w:lastRenderedPageBreak/>
        <w:tab/>
        <w:t>Қорғап өнделген ашық карамельді, оралған және өлшеп буып-түйілген карамельді ағаш, фанерлі жәшіктерге немесе гофрирленген картон жәшіктерге карамельді түріне байланысты 5-22 кг-нан салады.</w:t>
      </w:r>
    </w:p>
    <w:p w:rsidR="005725C9" w:rsidRPr="005725C9" w:rsidRDefault="005725C9" w:rsidP="005725C9">
      <w:pPr>
        <w:jc w:val="both"/>
        <w:rPr>
          <w:lang w:val="kk-KZ"/>
        </w:rPr>
      </w:pPr>
      <w:r w:rsidRPr="005725C9">
        <w:rPr>
          <w:lang w:val="kk-KZ"/>
        </w:rPr>
        <w:tab/>
        <w:t>Карамельді өнімдерлық көршілестікті қадағалай отырып 18</w:t>
      </w:r>
      <w:r w:rsidRPr="005725C9">
        <w:rPr>
          <w:vertAlign w:val="superscript"/>
          <w:lang w:val="kk-KZ"/>
        </w:rPr>
        <w:t>0</w:t>
      </w:r>
      <w:r w:rsidRPr="005725C9">
        <w:rPr>
          <w:lang w:val="kk-KZ"/>
        </w:rPr>
        <w:t>С дейін температурада 75</w:t>
      </w:r>
      <w:r w:rsidRPr="005725C9">
        <w:rPr>
          <w:vertAlign w:val="superscript"/>
          <w:lang w:val="kk-KZ"/>
        </w:rPr>
        <w:t>0</w:t>
      </w:r>
      <w:r w:rsidRPr="005725C9">
        <w:rPr>
          <w:lang w:val="kk-KZ"/>
        </w:rPr>
        <w:t>С салыстырмалы ауа ылғалдылығында сақтайды. Сақтау мерзімі – 6ай. Сүтті, ликерлі, араластырылған, майлы-қантты салмамен оралған карамельді -3айға дейін. Қосындысы бар және желе, жаңғақ, ликер салмалы карамельді -2ай. Фигурная -15 тәулік.</w:t>
      </w:r>
    </w:p>
    <w:p w:rsidR="005725C9" w:rsidRPr="005725C9" w:rsidRDefault="005725C9" w:rsidP="005725C9">
      <w:pPr>
        <w:jc w:val="both"/>
        <w:rPr>
          <w:lang w:val="kk-KZ"/>
        </w:rPr>
      </w:pPr>
      <w:r w:rsidRPr="005725C9">
        <w:rPr>
          <w:lang w:val="kk-KZ"/>
        </w:rPr>
        <w:tab/>
        <w:t xml:space="preserve">Сақтау кезінде карамель бузылуы ылғалданумен тууы мүмкін, бұл кезде түйірлер, жабысқақ пайда болады; карамель пішінін жоғалтып ағып кетуі мүмкін. Майы бар салмалы карамельдерде май ашуы нәтижесінде жағымсыз дәмі пайда болуы мүмкін. Шоколадпен глазурьленген карамель бетінде май немесе қант тұнуы мүмкін. </w:t>
      </w:r>
    </w:p>
    <w:p w:rsidR="001A3FBF" w:rsidRDefault="001A3FBF" w:rsidP="005725C9">
      <w:pPr>
        <w:jc w:val="both"/>
        <w:rPr>
          <w:lang w:val="kk-KZ"/>
        </w:rPr>
      </w:pPr>
    </w:p>
    <w:p w:rsidR="001A3FBF" w:rsidRDefault="001A3FBF" w:rsidP="005725C9">
      <w:pPr>
        <w:jc w:val="both"/>
        <w:rPr>
          <w:lang w:val="kk-KZ"/>
        </w:rPr>
      </w:pPr>
    </w:p>
    <w:p w:rsidR="001A3FBF" w:rsidRDefault="001A3FBF" w:rsidP="005725C9">
      <w:pPr>
        <w:jc w:val="both"/>
        <w:rPr>
          <w:lang w:val="kk-KZ"/>
        </w:rPr>
      </w:pPr>
    </w:p>
    <w:p w:rsidR="005725C9" w:rsidRPr="001A3FBF" w:rsidRDefault="001A3FBF" w:rsidP="001A3FBF">
      <w:pPr>
        <w:jc w:val="center"/>
        <w:rPr>
          <w:b/>
          <w:lang w:val="kk-KZ"/>
        </w:rPr>
      </w:pPr>
      <w:r w:rsidRPr="001A3FBF">
        <w:rPr>
          <w:b/>
          <w:lang w:val="kk-KZ"/>
        </w:rPr>
        <w:t xml:space="preserve">Дәріс </w:t>
      </w:r>
      <w:r w:rsidRPr="001A3FBF">
        <w:rPr>
          <w:b/>
        </w:rPr>
        <w:t xml:space="preserve">№27. </w:t>
      </w:r>
      <w:r w:rsidR="005725C9" w:rsidRPr="001A3FBF">
        <w:rPr>
          <w:b/>
          <w:lang w:val="kk-KZ"/>
        </w:rPr>
        <w:t>Кәмпит өнімдері</w:t>
      </w:r>
    </w:p>
    <w:p w:rsidR="005725C9" w:rsidRPr="005725C9" w:rsidRDefault="005725C9" w:rsidP="001A3FBF">
      <w:pPr>
        <w:numPr>
          <w:ilvl w:val="0"/>
          <w:numId w:val="27"/>
        </w:numPr>
        <w:ind w:hanging="76"/>
        <w:rPr>
          <w:lang w:val="kk-KZ"/>
        </w:rPr>
      </w:pPr>
      <w:r w:rsidRPr="005725C9">
        <w:rPr>
          <w:lang w:val="kk-KZ"/>
        </w:rPr>
        <w:t>Кәмпит өнімдеріне сипаттама</w:t>
      </w:r>
    </w:p>
    <w:p w:rsidR="005725C9" w:rsidRPr="005725C9" w:rsidRDefault="005725C9" w:rsidP="001A3FBF">
      <w:pPr>
        <w:numPr>
          <w:ilvl w:val="0"/>
          <w:numId w:val="27"/>
        </w:numPr>
        <w:ind w:hanging="76"/>
        <w:rPr>
          <w:lang w:val="kk-KZ"/>
        </w:rPr>
      </w:pPr>
      <w:r w:rsidRPr="005725C9">
        <w:rPr>
          <w:lang w:val="kk-KZ"/>
        </w:rPr>
        <w:t>Кәмпит өнімдерінің түрлері</w:t>
      </w:r>
    </w:p>
    <w:p w:rsidR="005725C9" w:rsidRPr="005725C9" w:rsidRDefault="005725C9" w:rsidP="001A3FBF">
      <w:pPr>
        <w:numPr>
          <w:ilvl w:val="0"/>
          <w:numId w:val="27"/>
        </w:numPr>
        <w:ind w:hanging="76"/>
        <w:rPr>
          <w:lang w:val="kk-KZ"/>
        </w:rPr>
      </w:pPr>
      <w:r w:rsidRPr="005725C9">
        <w:rPr>
          <w:lang w:val="kk-KZ"/>
        </w:rPr>
        <w:t>Алуа</w:t>
      </w:r>
    </w:p>
    <w:p w:rsidR="005725C9" w:rsidRPr="005725C9" w:rsidRDefault="005725C9" w:rsidP="005725C9">
      <w:pPr>
        <w:jc w:val="both"/>
        <w:rPr>
          <w:lang w:val="kk-KZ"/>
        </w:rPr>
      </w:pPr>
    </w:p>
    <w:p w:rsidR="005725C9" w:rsidRPr="005725C9" w:rsidRDefault="005725C9" w:rsidP="005725C9">
      <w:pPr>
        <w:ind w:firstLine="708"/>
        <w:jc w:val="both"/>
        <w:rPr>
          <w:lang w:val="kk-KZ"/>
        </w:rPr>
      </w:pPr>
      <w:r w:rsidRPr="005725C9">
        <w:rPr>
          <w:lang w:val="kk-KZ"/>
        </w:rPr>
        <w:t>Кәмпит өнімдері</w:t>
      </w:r>
      <w:r>
        <w:rPr>
          <w:lang w:val="kk-KZ"/>
        </w:rPr>
        <w:t xml:space="preserve">  </w:t>
      </w:r>
      <w:r w:rsidRPr="005725C9">
        <w:rPr>
          <w:lang w:val="kk-KZ"/>
        </w:rPr>
        <w:tab/>
        <w:t>Кәмпит (конфета) (итал.confetto  лат.confecnum )- шағын кесек немесе плитка тәрізді тәтті кондитерлік өнім.</w:t>
      </w:r>
    </w:p>
    <w:p w:rsidR="005725C9" w:rsidRPr="005725C9" w:rsidRDefault="005725C9" w:rsidP="005725C9">
      <w:pPr>
        <w:jc w:val="both"/>
        <w:rPr>
          <w:lang w:val="kk-KZ"/>
        </w:rPr>
      </w:pPr>
      <w:r w:rsidRPr="005725C9">
        <w:rPr>
          <w:lang w:val="kk-KZ"/>
        </w:rPr>
        <w:tab/>
        <w:t>Кәмпиттер – түрлі-түсті пішінді, дәмі әр түрлі құрамында 60-75 % қанты бар, көбіне жұмсақ болып келетін кондитерлік өнім. Кәмпиттер өндіру технологиясы және сыртқы пішіндеріне қарай екі топқа бөлінеді: глазурленген помадалы кәмпиттердің сырты глазурленбей шығарылады. Кәмпиттер өндіруге қажетті шикізаттар: құмщекер, шырындар, сірне, сүт, жеміс езбелері және т.б. шығын бактарынан насостардың көмегімен араластырғышқа мөлшерленіп түсіп араласады да рнцептіаралық қоспа пайда болады. Бұл қоспа насостар арқылы үздіксіз орам түтікті вакуум аппаратта түсіп құрғақ заттарының мөлшері 86-90%-ке дейін қайнатылады. Дайын болған жартылай шикізат помада бұлғауыш машинасына түсіп помадаға айналады. Температуралық аппаратта помадаға керекті хош иіс беретін және бояғыштар беріледі. Бұдан соң дайын помада құю машинасына түсіп қалыптарға құйылады. Қалыптағы кәмпиттер салқындатылып, корпустары қатып, арнаулы транспортерлер арқылы глазурьлеу машинасына беріліп, сырттарына глазурьлер жағылып салқындату камераларына жіберіледі. Салқындатылған кәмпиттер ары қарай орау автоматтарына реттелініп беріледі. Оралған кәмпиттер арнаулы қағаз қораптарға мөлшерленіп, өлшемделініп салынып қойма арқылы сауда орындарына жіберіледі.</w:t>
      </w:r>
    </w:p>
    <w:p w:rsidR="005725C9" w:rsidRPr="005725C9" w:rsidRDefault="005725C9" w:rsidP="005725C9">
      <w:pPr>
        <w:jc w:val="both"/>
        <w:rPr>
          <w:lang w:val="kk-KZ"/>
        </w:rPr>
      </w:pPr>
      <w:r w:rsidRPr="005725C9">
        <w:rPr>
          <w:lang w:val="kk-KZ"/>
        </w:rPr>
        <w:tab/>
        <w:t>Кәмпит өнімдеріне кәмпит, ирис және драже жатады.</w:t>
      </w:r>
    </w:p>
    <w:p w:rsidR="005725C9" w:rsidRPr="005725C9" w:rsidRDefault="005725C9" w:rsidP="005725C9">
      <w:pPr>
        <w:jc w:val="both"/>
        <w:rPr>
          <w:lang w:val="kk-KZ"/>
        </w:rPr>
      </w:pPr>
      <w:r w:rsidRPr="005725C9">
        <w:rPr>
          <w:lang w:val="kk-KZ"/>
        </w:rPr>
        <w:tab/>
        <w:t>Кәмпит ассортименті өте кең және құрамы, қасиеттері, дайындау ерекшклігі, сақталғыштығы бойынша әртүрлі. Кәмпитттердің энергетикалық құндылығы 100г шаққанда 350-600 ккал құрайды.</w:t>
      </w:r>
    </w:p>
    <w:p w:rsidR="005725C9" w:rsidRPr="005725C9" w:rsidRDefault="005725C9" w:rsidP="005725C9">
      <w:pPr>
        <w:jc w:val="both"/>
        <w:rPr>
          <w:lang w:val="kk-KZ"/>
        </w:rPr>
      </w:pPr>
      <w:r w:rsidRPr="005725C9">
        <w:rPr>
          <w:lang w:val="kk-KZ"/>
        </w:rPr>
        <w:tab/>
        <w:t xml:space="preserve">Кәмпит өндірісі кәмпит массасын және глазурь дайындау, кәмпиттерді (корпусын) қалыптау, бетін өндеу, орау және буып-түю операцияларынан тұрады. Кәмпит массасын қант-сірне сиропын әртүрлі толтырғыштармен қайнату немесе шикізаттарды ұнтақтап араластыру алынады. Кәмпиттерді қалыптау олардың консистенциясына, тұтқырлығына жәнеи ағуына байланысты әртүрлі әдістермен жүргізіледі: қалчптарға құю, массаны жайып кесу, престеу және тұндыру. Сыртқы өндеуіне қарай кәмпиттер глазурьленбеген және глазурьленген (шоколад глазурімен; май глазурімен- какао май орнына гидро май қолданады; помадкамен; сүтпен және т.б.) болып бөлінеді. Кәмпиттер ашық (оралмаған), жабық (оралған), жартылай оралған, капсюлдегі, полимерлі материалдан жасалған коррекстелген фольгаға оралған болуы мүмкін. </w:t>
      </w:r>
    </w:p>
    <w:p w:rsidR="005725C9" w:rsidRPr="005725C9" w:rsidRDefault="005725C9" w:rsidP="005725C9">
      <w:pPr>
        <w:jc w:val="both"/>
        <w:rPr>
          <w:lang w:val="kk-KZ"/>
        </w:rPr>
      </w:pPr>
      <w:r w:rsidRPr="005725C9">
        <w:rPr>
          <w:lang w:val="kk-KZ"/>
        </w:rPr>
        <w:lastRenderedPageBreak/>
        <w:tab/>
        <w:t xml:space="preserve">Корпустарын жасау үшін қолданылатын кәмпит массасының түріне байланысты кәмпиттер помадкалы, ликерлі, жеміс-желелі, жаңғақты, кремді және т.б. болады. </w:t>
      </w:r>
    </w:p>
    <w:p w:rsidR="005725C9" w:rsidRPr="005725C9" w:rsidRDefault="005725C9" w:rsidP="005725C9">
      <w:pPr>
        <w:jc w:val="both"/>
        <w:rPr>
          <w:lang w:val="kk-KZ"/>
        </w:rPr>
      </w:pPr>
      <w:r w:rsidRPr="005725C9">
        <w:rPr>
          <w:lang w:val="kk-KZ"/>
        </w:rPr>
        <w:tab/>
        <w:t xml:space="preserve">Дайындау әдісі, кәмпит бетін өңдеу бойынша кәмпиттер глазурленген, глазурленбеген\, салмалы шоколадты (Ассорти типті( болады. </w:t>
      </w:r>
    </w:p>
    <w:p w:rsidR="005725C9" w:rsidRPr="005725C9" w:rsidRDefault="005725C9" w:rsidP="005725C9">
      <w:pPr>
        <w:jc w:val="both"/>
        <w:rPr>
          <w:lang w:val="kk-KZ"/>
        </w:rPr>
      </w:pPr>
      <w:r w:rsidRPr="005725C9">
        <w:rPr>
          <w:lang w:val="kk-KZ"/>
        </w:rPr>
        <w:tab/>
        <w:t xml:space="preserve">Шоколадпен глазурленген кәмпитттер салмадан (корпустан) және шоколад қабығынан тұрады; кәмпит массасының түрі бойынша топтастырылады. </w:t>
      </w:r>
    </w:p>
    <w:p w:rsidR="005725C9" w:rsidRPr="005725C9" w:rsidRDefault="005725C9" w:rsidP="005725C9">
      <w:pPr>
        <w:jc w:val="both"/>
        <w:rPr>
          <w:lang w:val="kk-KZ"/>
        </w:rPr>
      </w:pPr>
      <w:r w:rsidRPr="005725C9">
        <w:rPr>
          <w:lang w:val="kk-KZ"/>
        </w:rPr>
        <w:tab/>
      </w:r>
      <w:r w:rsidRPr="005725C9">
        <w:rPr>
          <w:i/>
          <w:lang w:val="kk-KZ"/>
        </w:rPr>
        <w:t xml:space="preserve">Помадка корпусты кәмпиттерді </w:t>
      </w:r>
      <w:r w:rsidRPr="005725C9">
        <w:rPr>
          <w:lang w:val="kk-KZ"/>
        </w:rPr>
        <w:t>қант-сірне қою шырынын (немесе сүтті) қайнатып әр түрлі дәмдік және ароматты заттар қосып алады (Ласточка, Весна, Ромашка, Пилот, Фантазия Осенний сад және т.б.).</w:t>
      </w:r>
    </w:p>
    <w:p w:rsidR="005725C9" w:rsidRPr="005725C9" w:rsidRDefault="005725C9" w:rsidP="005725C9">
      <w:pPr>
        <w:jc w:val="both"/>
        <w:rPr>
          <w:lang w:val="kk-KZ"/>
        </w:rPr>
      </w:pPr>
      <w:r w:rsidRPr="005725C9">
        <w:rPr>
          <w:lang w:val="kk-KZ"/>
        </w:rPr>
        <w:tab/>
        <w:t>Помадка кәмпиттердің бір түрі сүтті болып табылады, олардың помадкасын қайнаған сиропқа сүт қосу арқылы дайындайды. (Театральная, Крем-брюле, цукатты қаймақты және т.б.).</w:t>
      </w:r>
    </w:p>
    <w:p w:rsidR="005725C9" w:rsidRPr="005725C9" w:rsidRDefault="005725C9" w:rsidP="005725C9">
      <w:pPr>
        <w:jc w:val="both"/>
        <w:rPr>
          <w:lang w:val="kk-KZ"/>
        </w:rPr>
      </w:pPr>
      <w:r w:rsidRPr="005725C9">
        <w:rPr>
          <w:lang w:val="kk-KZ"/>
        </w:rPr>
        <w:tab/>
      </w:r>
      <w:r w:rsidRPr="005725C9">
        <w:rPr>
          <w:i/>
          <w:lang w:val="kk-KZ"/>
        </w:rPr>
        <w:t xml:space="preserve">Ликерлі корпусты кәмпиттер </w:t>
      </w:r>
      <w:r w:rsidRPr="005725C9">
        <w:rPr>
          <w:lang w:val="kk-KZ"/>
        </w:rPr>
        <w:t xml:space="preserve">қант сиропына алкогольді сусындар (шарап, оньяк, ром), сүт, жеміс-жидек езблерін, ароматты және басқа қоспаларды қосып қайнату арқылы алады. Қоспалардың сипатына қарай ликер массалары: шарап, жеміс-жидекті, сүтті болады. Сүтті ликер массаларына спиртті сусындарды қосу міндетті емес (егер бұл рецептурада қарастырылмаса). Ликерлі кәмпиттерге Медный всадник, Лакомка, Пиковая дама және т.б. жатады. </w:t>
      </w:r>
    </w:p>
    <w:p w:rsidR="005725C9" w:rsidRPr="005725C9" w:rsidRDefault="005725C9" w:rsidP="005725C9">
      <w:pPr>
        <w:jc w:val="both"/>
        <w:rPr>
          <w:lang w:val="kk-KZ"/>
        </w:rPr>
      </w:pPr>
      <w:r w:rsidRPr="005725C9">
        <w:rPr>
          <w:lang w:val="kk-KZ"/>
        </w:rPr>
        <w:tab/>
      </w:r>
      <w:r w:rsidRPr="005725C9">
        <w:rPr>
          <w:i/>
          <w:lang w:val="kk-KZ"/>
        </w:rPr>
        <w:t xml:space="preserve">Жеміс-желе корпусты кәмпиттер </w:t>
      </w:r>
      <w:r w:rsidRPr="005725C9">
        <w:rPr>
          <w:lang w:val="kk-KZ"/>
        </w:rPr>
        <w:t xml:space="preserve">құрамы өндіру әдісі бойынша жеміс-жидекті немесе желе мармеладтарына жақын (Желейные, Лето, Мичуринские және т.б.) </w:t>
      </w:r>
    </w:p>
    <w:p w:rsidR="005725C9" w:rsidRPr="005725C9" w:rsidRDefault="005725C9" w:rsidP="005725C9">
      <w:pPr>
        <w:jc w:val="both"/>
        <w:rPr>
          <w:lang w:val="kk-KZ"/>
        </w:rPr>
      </w:pPr>
      <w:r w:rsidRPr="005725C9">
        <w:rPr>
          <w:lang w:val="kk-KZ"/>
        </w:rPr>
        <w:tab/>
      </w:r>
      <w:r w:rsidRPr="005725C9">
        <w:rPr>
          <w:i/>
          <w:lang w:val="kk-KZ"/>
        </w:rPr>
        <w:t xml:space="preserve">Жаңғақ корпусты кәмпиттер </w:t>
      </w:r>
      <w:r w:rsidRPr="005725C9">
        <w:rPr>
          <w:lang w:val="kk-KZ"/>
        </w:rPr>
        <w:t>жақсы дәмімен, жоғары тағамдық құндылығымен сипаталады, себебі жаңғақтар майға, белок заттарға, В тобы витаминдерге, минералды заттарға бай. Жаңғақ негізінде кәмпит массалардың 3 түрін жасайды: марципанды- қуырылмаған жаңғақтарды қантпен араластыру арқылы алады. Бұл массалар өте пластикалы және олардан әртүрлі пішіндер жасап үстінен ара балауызын құюға болады; пралинді- қуырылған жаңғақтарды қантпен араластырады да, міндетті түрде май қосады, ал кейбір сорттарына шоколад массасын қосады. Пралинді кәмпиттерге Мишка на севере, Красная шапочка, Белочка, Красный мак және т.б. жатады; гриляжды массалар қатты консистенциясынмен сипатталады, оларды ұнтақталған жаңғақ пен еріген қанттан дайындайды (Грильяж, Грильяж подсолнечный және т.б.).</w:t>
      </w:r>
    </w:p>
    <w:p w:rsidR="005725C9" w:rsidRPr="005725C9" w:rsidRDefault="005725C9" w:rsidP="005725C9">
      <w:pPr>
        <w:jc w:val="both"/>
        <w:rPr>
          <w:lang w:val="kk-KZ"/>
        </w:rPr>
      </w:pPr>
      <w:r w:rsidRPr="005725C9">
        <w:rPr>
          <w:lang w:val="kk-KZ"/>
        </w:rPr>
        <w:tab/>
      </w:r>
      <w:r w:rsidRPr="005725C9">
        <w:rPr>
          <w:i/>
          <w:lang w:val="kk-KZ"/>
        </w:rPr>
        <w:t xml:space="preserve">Араластырылған корпусты кәмпиттерді </w:t>
      </w:r>
      <w:r w:rsidRPr="005725C9">
        <w:rPr>
          <w:lang w:val="kk-KZ"/>
        </w:rPr>
        <w:t>құрамында агар бар қайнатылған қант-сірне сиропын жұмыртқа ауызымен жеміс-жидек езбелерін қосып немесе қоспай араластыру арқылы алады. Көпіршікті құрылымға ие. Құрамы мен қасиеттері жағынан пастилаға жақын (Стратосфера, Нуга, Суфле, Зоологические).</w:t>
      </w:r>
    </w:p>
    <w:p w:rsidR="005725C9" w:rsidRPr="005725C9" w:rsidRDefault="005725C9" w:rsidP="005725C9">
      <w:pPr>
        <w:jc w:val="both"/>
        <w:rPr>
          <w:lang w:val="kk-KZ"/>
        </w:rPr>
      </w:pPr>
      <w:r w:rsidRPr="005725C9">
        <w:rPr>
          <w:lang w:val="kk-KZ"/>
        </w:rPr>
        <w:tab/>
      </w:r>
      <w:r w:rsidRPr="005725C9">
        <w:rPr>
          <w:i/>
          <w:lang w:val="kk-KZ"/>
        </w:rPr>
        <w:t xml:space="preserve">Крем корпусты кәмпиттер </w:t>
      </w:r>
      <w:r w:rsidRPr="005725C9">
        <w:rPr>
          <w:lang w:val="kk-KZ"/>
        </w:rPr>
        <w:t>нәзік майлы консистенциясымен сипатталады. Оларды сары немесе какос майын қант ұнтағымен, ұнтақталған жаңғақпен, шоколад массасымен және басқа қоспалармен араластыру арқылы алады (Трюфели, Жар-птица және т.б.).</w:t>
      </w:r>
    </w:p>
    <w:p w:rsidR="005725C9" w:rsidRPr="005725C9" w:rsidRDefault="005725C9" w:rsidP="005725C9">
      <w:pPr>
        <w:jc w:val="both"/>
        <w:rPr>
          <w:b/>
          <w:lang w:val="kk-KZ"/>
        </w:rPr>
      </w:pPr>
      <w:r w:rsidRPr="005725C9">
        <w:rPr>
          <w:lang w:val="kk-KZ"/>
        </w:rPr>
        <w:tab/>
      </w:r>
      <w:r w:rsidRPr="005725C9">
        <w:rPr>
          <w:b/>
          <w:lang w:val="kk-KZ"/>
        </w:rPr>
        <w:t>Май глазурімен глазурленген кәмпиттер</w:t>
      </w:r>
      <w:r w:rsidRPr="005725C9">
        <w:rPr>
          <w:lang w:val="kk-KZ"/>
        </w:rPr>
        <w:t>. Дәмі мен тағамдық құндылығы бойынша шоколадпен глазурьленген кәмпиттерден төмен. Май глазурі құндылығы төменірек шикізаттан жасалад: кондитерлік немесе басқа гидромай, какао ұнтағы, соя ұны, какаовела. Оларды тек помадкалы корпуспен ғана өндіріледі (Осеннее, Спортивные, Лимонные және т.б.).</w:t>
      </w:r>
    </w:p>
    <w:p w:rsidR="005725C9" w:rsidRPr="005725C9" w:rsidRDefault="005725C9" w:rsidP="005725C9">
      <w:pPr>
        <w:jc w:val="both"/>
        <w:rPr>
          <w:lang w:val="kk-KZ"/>
        </w:rPr>
      </w:pPr>
      <w:r w:rsidRPr="005725C9">
        <w:rPr>
          <w:b/>
          <w:lang w:val="kk-KZ"/>
        </w:rPr>
        <w:tab/>
        <w:t xml:space="preserve">Глазурленбеген кәмпиттер </w:t>
      </w:r>
      <w:r w:rsidRPr="005725C9">
        <w:rPr>
          <w:lang w:val="kk-KZ"/>
        </w:rPr>
        <w:t>бір немесе бірнеше кәмпит массасынан тұрады. Корпус түрі бойынша келесі түрлері болады: пралине типті- батондар (Рот-Фронт, Мурзилка); помадкалы кәмпиттер (Школьная, Сливочная тянучка, коровка, Киевская помадка және т.б.); қатпарлы кәмпиттер (Золотая осень, Спорт, Арктика және т.б.).</w:t>
      </w:r>
    </w:p>
    <w:p w:rsidR="005725C9" w:rsidRPr="005725C9" w:rsidRDefault="005725C9" w:rsidP="005725C9">
      <w:pPr>
        <w:jc w:val="both"/>
        <w:rPr>
          <w:b/>
          <w:lang w:val="kk-KZ"/>
        </w:rPr>
      </w:pPr>
      <w:r w:rsidRPr="005725C9">
        <w:rPr>
          <w:lang w:val="kk-KZ"/>
        </w:rPr>
        <w:tab/>
      </w:r>
      <w:r w:rsidRPr="005725C9">
        <w:rPr>
          <w:b/>
          <w:lang w:val="kk-KZ"/>
        </w:rPr>
        <w:t xml:space="preserve">Салмалы шоколадты кәмпиттер </w:t>
      </w:r>
      <w:r w:rsidRPr="005725C9">
        <w:rPr>
          <w:lang w:val="kk-KZ"/>
        </w:rPr>
        <w:t xml:space="preserve">Ассорти типті) - әртүрлі формалы, бетінде әртүрлі суреті бар шоколад немесе сүтті-шоколад массасынан және салмадан жасалған өнімдер. Шоколад жинағын шоколадты, помадалы және шоколадты-помадалы деп ажыратады. </w:t>
      </w:r>
    </w:p>
    <w:p w:rsidR="005725C9" w:rsidRPr="005725C9" w:rsidRDefault="005725C9" w:rsidP="005725C9">
      <w:pPr>
        <w:jc w:val="both"/>
        <w:rPr>
          <w:lang w:val="kk-KZ"/>
        </w:rPr>
      </w:pPr>
      <w:r w:rsidRPr="005725C9">
        <w:rPr>
          <w:b/>
          <w:lang w:val="kk-KZ"/>
        </w:rPr>
        <w:tab/>
        <w:t>Кәмпит сапасына қойылатын талаптар.</w:t>
      </w:r>
      <w:r w:rsidRPr="005725C9">
        <w:rPr>
          <w:lang w:val="kk-KZ"/>
        </w:rPr>
        <w:t xml:space="preserve"> Сыртқы түрі бойынша глазурленбеген кәмпиттер құрғақ, жабысқақ емес; шоколадпен глазурленген –глазурі тегіс, біртекті </w:t>
      </w:r>
      <w:r w:rsidRPr="005725C9">
        <w:rPr>
          <w:lang w:val="kk-KZ"/>
        </w:rPr>
        <w:lastRenderedPageBreak/>
        <w:t>жағылған болу керек. Кәмпиттердің пішіні атына сәйкес, дұрыс, деформацияланбаған болу керек. Дәмі мен иісі –айқын білінетін, өнім атына сәйкес, ашып кетпеген және бөтен жағымсыз дәм мен иіссіз болу керек. Глазурьленген кәмпиттерде глазурь мөлшері -22%                                                  жоғары, ал ассорти типті кәмпиттерде салма мөлшері -50% дейін болу керек.</w:t>
      </w:r>
    </w:p>
    <w:p w:rsidR="005725C9" w:rsidRPr="005725C9" w:rsidRDefault="005725C9" w:rsidP="005725C9">
      <w:pPr>
        <w:jc w:val="both"/>
        <w:rPr>
          <w:lang w:val="kk-KZ"/>
        </w:rPr>
      </w:pPr>
      <w:r w:rsidRPr="005725C9">
        <w:rPr>
          <w:lang w:val="kk-KZ"/>
        </w:rPr>
        <w:tab/>
        <w:t>Кәмпит ақаулары: глазурьдің қанты немесе майлы тұнуы; глазурленбеген кәмпит бетінде қант кристалдарынан ақ дақтардың пайда болуы; деформацияланбаған өнімдер; глазурі ұнтақталған кәмпиттер; ащы немесе бөтен дәм мен иіс; қамба зиянкестерімен зақымдануы.</w:t>
      </w:r>
    </w:p>
    <w:p w:rsidR="005725C9" w:rsidRPr="005725C9" w:rsidRDefault="005725C9" w:rsidP="005725C9">
      <w:pPr>
        <w:jc w:val="both"/>
        <w:rPr>
          <w:lang w:val="kk-KZ"/>
        </w:rPr>
      </w:pPr>
      <w:r w:rsidRPr="005725C9">
        <w:rPr>
          <w:lang w:val="kk-KZ"/>
        </w:rPr>
        <w:tab/>
        <w:t>Кәмпиттерді дара, өлшеп және өлшеп буып-түйілген түрде шығарады. Оларды қораптарға, қағаз, целлофан және полимерлі материалдан жасалған пакеттерге буып-түйеді. өлшеп сатылатын оралған кәмпиттерді жәшіктерге үйіп немесе қатарлап салады, ал оралмаған кәмпиттерді –картон немесе ағаш жәшіктерге қатарлап, арасына қағаз немесе целлофан төсеп 5 және 10 кг-нан салады. Кәмпиттерді 18</w:t>
      </w:r>
      <w:r w:rsidRPr="005725C9">
        <w:rPr>
          <w:vertAlign w:val="superscript"/>
          <w:lang w:val="kk-KZ"/>
        </w:rPr>
        <w:t>0</w:t>
      </w:r>
      <w:r w:rsidRPr="005725C9">
        <w:rPr>
          <w:lang w:val="kk-KZ"/>
        </w:rPr>
        <w:t>С дейін температурада 75% салыстырмалы ауа ылғалдылығында сақтау керек.</w:t>
      </w:r>
    </w:p>
    <w:p w:rsidR="005725C9" w:rsidRPr="005725C9" w:rsidRDefault="005725C9" w:rsidP="005725C9">
      <w:pPr>
        <w:jc w:val="both"/>
        <w:rPr>
          <w:lang w:val="kk-KZ"/>
        </w:rPr>
      </w:pPr>
      <w:r w:rsidRPr="005725C9">
        <w:rPr>
          <w:lang w:val="kk-KZ"/>
        </w:rPr>
        <w:tab/>
        <w:t>Сақтау мерзімі: оралған шоколад глазурі кәмпит-4 ай, оралмағаны-3 ай; глазурленбеген және май глазурімен глазурленген 2 айға дейін; Ассорти шоколад кәмпиттері -2айға дейін, ликер салмалы -25 күн;помадкалар -3-5 күн.</w:t>
      </w:r>
    </w:p>
    <w:p w:rsidR="005725C9" w:rsidRPr="005725C9" w:rsidRDefault="005725C9" w:rsidP="005725C9">
      <w:pPr>
        <w:jc w:val="both"/>
        <w:rPr>
          <w:lang w:val="kk-KZ"/>
        </w:rPr>
      </w:pPr>
      <w:r w:rsidRPr="005725C9">
        <w:rPr>
          <w:lang w:val="kk-KZ"/>
        </w:rPr>
        <w:tab/>
        <w:t xml:space="preserve"> Ирис –құмшекерден, сүттен, майдан және сірнеден дайындалған қоңыр түсті конфет түрі. Құрамында жоғары калориялы заттар көп болғандықтан оның құнарлылығы өте жоғары. Ирис дайындау үшін алдымен рецептуралық қоспа жасалынады. Ол үшін алдымен қант шырынын дайындап,оған сүт құйылады да қоспаны 3,0-3,5 сағат  қайнатады. Қоспа суалған кезде үстіне 60-65</w:t>
      </w:r>
      <w:r w:rsidRPr="005725C9">
        <w:rPr>
          <w:vertAlign w:val="superscript"/>
          <w:lang w:val="kk-KZ"/>
        </w:rPr>
        <w:t>0</w:t>
      </w:r>
      <w:r w:rsidRPr="005725C9">
        <w:rPr>
          <w:lang w:val="kk-KZ"/>
        </w:rPr>
        <w:t xml:space="preserve">С тазаланған сірне және қорытылған сары май салынады. Осы қоспа қоюлатылып қайнатылады да ары қарай суытылып пішінделінеді. </w:t>
      </w:r>
    </w:p>
    <w:p w:rsidR="005725C9" w:rsidRPr="005725C9" w:rsidRDefault="005725C9" w:rsidP="005725C9">
      <w:pPr>
        <w:jc w:val="both"/>
        <w:rPr>
          <w:lang w:val="kk-KZ"/>
        </w:rPr>
      </w:pPr>
      <w:r w:rsidRPr="005725C9">
        <w:rPr>
          <w:lang w:val="kk-KZ"/>
        </w:rPr>
        <w:tab/>
        <w:t>Құрылы мен консистенциясына қарай иристіңүш түрі өндіріледі: қатты немесе карамель тәрізді, ол аморфты құрылымға ие (Особый); жартылай қатты, ол да аморфты құрылымға ие, тек аз уақыт қайнатылған (Золотой ключик, Забава, Кис-кис, т.б.); тиражды, оны ирис массасын араластыру арқылы алады, нәтижесінде қанттың бір бөлігі кристал түрінде бөлінеді (Прима, Школьный, Сливочный, Кофейный). Тиражды иристің үш түрі болады: жартылай қатты, жұмсақ және созылмалы  (желатин массасы қосылған).</w:t>
      </w:r>
    </w:p>
    <w:p w:rsidR="005725C9" w:rsidRPr="005725C9" w:rsidRDefault="005725C9" w:rsidP="005725C9">
      <w:pPr>
        <w:jc w:val="both"/>
        <w:rPr>
          <w:lang w:val="kk-KZ"/>
        </w:rPr>
      </w:pPr>
      <w:r w:rsidRPr="005725C9">
        <w:rPr>
          <w:lang w:val="kk-KZ"/>
        </w:rPr>
        <w:tab/>
        <w:t>Ирис өндіру кезінде сүттің орнына азотты заттарға бай басқа шикізаттар қолданылу мүмкін, мысалы соя, жаңғақтар және майлы дәндер.</w:t>
      </w:r>
    </w:p>
    <w:p w:rsidR="005725C9" w:rsidRPr="005725C9" w:rsidRDefault="005725C9" w:rsidP="005725C9">
      <w:pPr>
        <w:jc w:val="both"/>
        <w:rPr>
          <w:lang w:val="kk-KZ"/>
        </w:rPr>
      </w:pPr>
      <w:r w:rsidRPr="005725C9">
        <w:rPr>
          <w:lang w:val="kk-KZ"/>
        </w:rPr>
        <w:tab/>
      </w:r>
      <w:r w:rsidRPr="005725C9">
        <w:rPr>
          <w:b/>
          <w:lang w:val="kk-KZ"/>
        </w:rPr>
        <w:t xml:space="preserve">Ирис сапасына қойылатын талаптар. </w:t>
      </w:r>
      <w:r w:rsidRPr="005725C9">
        <w:rPr>
          <w:lang w:val="kk-KZ"/>
        </w:rPr>
        <w:t>Ирис беті құрғақ, жабысқақ емес, жарылмаған., айқын суретті болу керек. Түсі – ашық қоңырдан қою қоңырға дейін. Пішіні дұрыс,тегіс, бұрыштары мен қырлары езілмеген, айқын суретті болу керек. Дәмі мен иісі айқын білінетін, сүт татымды (Фруктовый мен Восточныйдан басқа) болу керек.</w:t>
      </w:r>
    </w:p>
    <w:p w:rsidR="005725C9" w:rsidRPr="005725C9" w:rsidRDefault="005725C9" w:rsidP="005725C9">
      <w:pPr>
        <w:jc w:val="both"/>
        <w:rPr>
          <w:lang w:val="kk-KZ"/>
        </w:rPr>
      </w:pPr>
      <w:r w:rsidRPr="005725C9">
        <w:rPr>
          <w:lang w:val="kk-KZ"/>
        </w:rPr>
        <w:tab/>
        <w:t>Ирис ақаулары. Деформация, жарылмаған беті; ашып кеткен немесе басқа жағымсыз дәм.</w:t>
      </w:r>
    </w:p>
    <w:p w:rsidR="005725C9" w:rsidRPr="005725C9" w:rsidRDefault="005725C9" w:rsidP="005725C9">
      <w:pPr>
        <w:jc w:val="both"/>
        <w:rPr>
          <w:lang w:val="kk-KZ"/>
        </w:rPr>
      </w:pPr>
      <w:r w:rsidRPr="005725C9">
        <w:rPr>
          <w:lang w:val="kk-KZ"/>
        </w:rPr>
        <w:tab/>
        <w:t xml:space="preserve">Саудаға ирис дара және өлшеп сатылатын; оралмағеан және өлшеп буып-түйілген түрде түседі. Иристі 500 г-нан пакеттерге, қораптарға салады. Оралған иристі 15кг дейін жәшіктерге үйіп салады; оралмаған иристі-17кг дейін қатарлап, арасына қағаз төсеп салады. </w:t>
      </w:r>
    </w:p>
    <w:p w:rsidR="005725C9" w:rsidRPr="005725C9" w:rsidRDefault="005725C9" w:rsidP="005725C9">
      <w:pPr>
        <w:jc w:val="both"/>
        <w:rPr>
          <w:lang w:val="kk-KZ"/>
        </w:rPr>
      </w:pPr>
      <w:r w:rsidRPr="005725C9">
        <w:rPr>
          <w:lang w:val="kk-KZ"/>
        </w:rPr>
        <w:tab/>
        <w:t>Иристі 18</w:t>
      </w:r>
      <w:r w:rsidRPr="005725C9">
        <w:rPr>
          <w:vertAlign w:val="superscript"/>
          <w:lang w:val="kk-KZ"/>
        </w:rPr>
        <w:t>0</w:t>
      </w:r>
      <w:r w:rsidRPr="005725C9">
        <w:rPr>
          <w:lang w:val="kk-KZ"/>
        </w:rPr>
        <w:t>С дейін температурада 75% дейін салыстырмалы ауа ылғалдылығында сақтайды. Сақтау мерзімі: жартылай қатты тиражды, оралған -6айға дейін, оралмаған 5айға дейін, қалған түрлерін 2 айға дейін.</w:t>
      </w:r>
    </w:p>
    <w:p w:rsidR="005725C9" w:rsidRPr="005725C9" w:rsidRDefault="005725C9" w:rsidP="005725C9">
      <w:pPr>
        <w:jc w:val="both"/>
        <w:rPr>
          <w:lang w:val="kk-KZ"/>
        </w:rPr>
      </w:pPr>
      <w:r w:rsidRPr="005725C9">
        <w:rPr>
          <w:lang w:val="kk-KZ"/>
        </w:rPr>
        <w:tab/>
      </w:r>
      <w:r w:rsidRPr="005725C9">
        <w:rPr>
          <w:b/>
          <w:lang w:val="kk-KZ"/>
        </w:rPr>
        <w:t xml:space="preserve">Бұршақ кәмпиттер (Драже)- </w:t>
      </w:r>
      <w:r w:rsidRPr="005725C9">
        <w:rPr>
          <w:lang w:val="kk-KZ"/>
        </w:rPr>
        <w:t>майда, домалақ формалы жылтыр бетті кондитер өнімдері.Өнімдер              корпустан,қабықшадан(қоспалы немесе қоспасыз қант сиропымен қатырылған қант  ұнтағы)және жұқа қабатты жыртыр беттен(балауыз,порофин және май қоспасы)тұрады.</w:t>
      </w:r>
    </w:p>
    <w:p w:rsidR="005725C9" w:rsidRPr="005725C9" w:rsidRDefault="005725C9" w:rsidP="005725C9">
      <w:pPr>
        <w:jc w:val="both"/>
        <w:rPr>
          <w:lang w:val="kk-KZ"/>
        </w:rPr>
      </w:pPr>
      <w:r w:rsidRPr="005725C9">
        <w:rPr>
          <w:lang w:val="kk-KZ"/>
        </w:rPr>
        <w:tab/>
        <w:t xml:space="preserve">Корпусын әртүрлі кәмпит массасынан немесе карамель массасынан дайындайды.Корпус ретінде сонымен қатар жаңғақ ядролы,кептірілген немесе </w:t>
      </w:r>
      <w:r w:rsidRPr="005725C9">
        <w:rPr>
          <w:lang w:val="kk-KZ"/>
        </w:rPr>
        <w:lastRenderedPageBreak/>
        <w:t>спирттелген жемістер мен жидектер қолданылады.түрі бойынша корпустар ликерлі,помадалы,жеміс-желелі, марципалды,карамельді,ядролы және т.б. болып бөлінеді.</w:t>
      </w:r>
    </w:p>
    <w:p w:rsidR="005725C9" w:rsidRPr="005725C9" w:rsidRDefault="005725C9" w:rsidP="005725C9">
      <w:pPr>
        <w:jc w:val="both"/>
        <w:rPr>
          <w:lang w:val="kk-KZ"/>
        </w:rPr>
      </w:pPr>
      <w:r w:rsidRPr="005725C9">
        <w:rPr>
          <w:lang w:val="kk-KZ"/>
        </w:rPr>
        <w:tab/>
        <w:t>Корпусты ары қарайөндеуіне байланысты дражелер:қантты-қант ұнтағынан  жасалған қабықты және қант ұнтағымен себілген;шоколадты-қабығы құмшкер мен какао ұнтағынан жасалған және сыртын шоколад глазурімен өңделіп қантпен жылтыратылған;нонпарельді-майда қант қияршығымен жабылған болады.</w:t>
      </w:r>
    </w:p>
    <w:p w:rsidR="005725C9" w:rsidRPr="005725C9" w:rsidRDefault="005725C9" w:rsidP="005725C9">
      <w:pPr>
        <w:jc w:val="both"/>
        <w:rPr>
          <w:lang w:val="kk-KZ"/>
        </w:rPr>
      </w:pPr>
      <w:r w:rsidRPr="005725C9">
        <w:rPr>
          <w:lang w:val="kk-KZ"/>
        </w:rPr>
        <w:tab/>
        <w:t>Корпус массасын және оны қалыптауды конфет (немесе карамель) массаларының түріне сәйкес келеді.Ары қарай өңдеу айналмалы дражирлеу қазандарына- көлбеу орналасқан  60-80кг сыйымдылықты ыдыстарда жүргізіледі. Алдымен қант-сірне сиропына батырылған корпусына бірнеше рет қант ұнтағын (немесе қоспасын) жағады. Түрлі түсті драже жасау үшін жағу соңынан тағамдық бояғышпен боялған қант сиропын қолданады. Содан кейін жартылай фабрикаттарды балауыз-май қоспасымен жылтырлатады.Жыртырлату дражелерді ылғалданудан, кебуден, өнім ішіне ауа енуінен сақтайды.</w:t>
      </w:r>
    </w:p>
    <w:p w:rsidR="005725C9" w:rsidRPr="005725C9" w:rsidRDefault="005725C9" w:rsidP="005725C9">
      <w:pPr>
        <w:jc w:val="both"/>
        <w:rPr>
          <w:lang w:val="kk-KZ"/>
        </w:rPr>
      </w:pPr>
      <w:r w:rsidRPr="005725C9">
        <w:rPr>
          <w:lang w:val="kk-KZ"/>
        </w:rPr>
        <w:tab/>
        <w:t xml:space="preserve">Корпусына қарай сонымен қатар дражелердің келесі түрлерін өндіреді: </w:t>
      </w:r>
      <w:r w:rsidRPr="005725C9">
        <w:rPr>
          <w:i/>
          <w:lang w:val="kk-KZ"/>
        </w:rPr>
        <w:t>помадалар -</w:t>
      </w:r>
      <w:r w:rsidRPr="005725C9">
        <w:rPr>
          <w:lang w:val="kk-KZ"/>
        </w:rPr>
        <w:t xml:space="preserve">Весна, Малиновое, Снежок; желелі - Барбарис, Желейное, Лимончики; </w:t>
      </w:r>
      <w:r w:rsidRPr="005725C9">
        <w:rPr>
          <w:i/>
          <w:lang w:val="kk-KZ"/>
        </w:rPr>
        <w:t xml:space="preserve">ликерлі - </w:t>
      </w:r>
      <w:r w:rsidRPr="005725C9">
        <w:rPr>
          <w:lang w:val="kk-KZ"/>
        </w:rPr>
        <w:t xml:space="preserve">Буратино, Десертное, Мятный ликер; </w:t>
      </w:r>
      <w:r w:rsidRPr="005725C9">
        <w:rPr>
          <w:i/>
          <w:lang w:val="kk-KZ"/>
        </w:rPr>
        <w:t xml:space="preserve">карамельді- </w:t>
      </w:r>
      <w:r w:rsidRPr="005725C9">
        <w:rPr>
          <w:lang w:val="kk-KZ"/>
        </w:rPr>
        <w:t xml:space="preserve">Фурктовое, Юбилейное, Ягодка; </w:t>
      </w:r>
      <w:r w:rsidRPr="005725C9">
        <w:rPr>
          <w:i/>
          <w:lang w:val="kk-KZ"/>
        </w:rPr>
        <w:t xml:space="preserve">жаңғақты- </w:t>
      </w:r>
      <w:r w:rsidRPr="005725C9">
        <w:rPr>
          <w:lang w:val="kk-KZ"/>
        </w:rPr>
        <w:t xml:space="preserve">Арахис в сахаре, Арахис в шоколаде, Лесной орех; </w:t>
      </w:r>
      <w:r w:rsidRPr="005725C9">
        <w:rPr>
          <w:i/>
          <w:lang w:val="kk-KZ"/>
        </w:rPr>
        <w:t>марципанды-</w:t>
      </w:r>
      <w:r w:rsidRPr="005725C9">
        <w:rPr>
          <w:lang w:val="kk-KZ"/>
        </w:rPr>
        <w:t xml:space="preserve"> Марципан в сахаре, Марципан в шоколаде</w:t>
      </w:r>
      <w:r w:rsidRPr="005725C9">
        <w:rPr>
          <w:i/>
          <w:lang w:val="kk-KZ"/>
        </w:rPr>
        <w:t>; қантты</w:t>
      </w:r>
      <w:r w:rsidRPr="005725C9">
        <w:rPr>
          <w:lang w:val="kk-KZ"/>
        </w:rPr>
        <w:t xml:space="preserve"> – Молочный горошек, Цветной горошек, Мятное; </w:t>
      </w:r>
      <w:r w:rsidRPr="005725C9">
        <w:rPr>
          <w:i/>
          <w:lang w:val="kk-KZ"/>
        </w:rPr>
        <w:t xml:space="preserve">жеміс-жидекті- </w:t>
      </w:r>
      <w:r w:rsidRPr="005725C9">
        <w:rPr>
          <w:lang w:val="kk-KZ"/>
        </w:rPr>
        <w:t xml:space="preserve">Морские камешки с изюмом, Изюм в шоколаде, Вишня в шоколаде; </w:t>
      </w:r>
      <w:r w:rsidRPr="005725C9">
        <w:rPr>
          <w:i/>
          <w:lang w:val="kk-KZ"/>
        </w:rPr>
        <w:t xml:space="preserve">емдәмдік- </w:t>
      </w:r>
      <w:r w:rsidRPr="005725C9">
        <w:rPr>
          <w:lang w:val="kk-KZ"/>
        </w:rPr>
        <w:t>витаминдер, теңіз орамжапырағының ұнтағы, глюкоза, қант алмастырғыштар қосылған.</w:t>
      </w:r>
    </w:p>
    <w:p w:rsidR="005725C9" w:rsidRPr="005725C9" w:rsidRDefault="005725C9" w:rsidP="005725C9">
      <w:pPr>
        <w:jc w:val="both"/>
        <w:rPr>
          <w:lang w:val="kk-KZ"/>
        </w:rPr>
      </w:pPr>
      <w:r w:rsidRPr="005725C9">
        <w:rPr>
          <w:lang w:val="kk-KZ"/>
        </w:rPr>
        <w:tab/>
        <w:t>Драже сапасын дәмі, ароматы, түсі, бетінің күйі, пішіні, консистенциясы бойынша анықтайды, бір біріне жабысып қалған және деформациланған өнімдер мөлшерін анықтайды. Дражелердің барлық түрлері үшін ылғалдылық, қышқылдылық және т.б. ноормаланады.</w:t>
      </w:r>
    </w:p>
    <w:p w:rsidR="005725C9" w:rsidRPr="005725C9" w:rsidRDefault="005725C9" w:rsidP="005725C9">
      <w:pPr>
        <w:jc w:val="both"/>
        <w:rPr>
          <w:lang w:val="kk-KZ"/>
        </w:rPr>
      </w:pPr>
      <w:r w:rsidRPr="005725C9">
        <w:rPr>
          <w:lang w:val="kk-KZ"/>
        </w:rPr>
        <w:tab/>
        <w:t xml:space="preserve">Шіріген, ашыған дәмді, шоколад глазурі сұрланған дражелерді сатуға болмайды. </w:t>
      </w:r>
    </w:p>
    <w:p w:rsidR="005725C9" w:rsidRPr="005725C9" w:rsidRDefault="005725C9" w:rsidP="005725C9">
      <w:pPr>
        <w:jc w:val="both"/>
        <w:rPr>
          <w:lang w:val="kk-KZ"/>
        </w:rPr>
      </w:pPr>
      <w:r w:rsidRPr="005725C9">
        <w:rPr>
          <w:lang w:val="kk-KZ"/>
        </w:rPr>
        <w:tab/>
        <w:t xml:space="preserve">Драже өлшеп сатылатын және 600г-нан (емдәмдік 300г дейін) пакеттерге, қораптарға, қаңылтыр ыдыстарға буып-түйілген түрде шығарылады. Өлшеп сатылатын және буып-түйілген дражелерді кормусына байланысты 10-20кг –нан жәшіктерге салады. </w:t>
      </w:r>
    </w:p>
    <w:p w:rsidR="005725C9" w:rsidRPr="005725C9" w:rsidRDefault="005725C9" w:rsidP="005725C9">
      <w:pPr>
        <w:jc w:val="both"/>
        <w:rPr>
          <w:lang w:val="kk-KZ"/>
        </w:rPr>
      </w:pPr>
      <w:r w:rsidRPr="005725C9">
        <w:rPr>
          <w:lang w:val="kk-KZ"/>
        </w:rPr>
        <w:tab/>
        <w:t xml:space="preserve">Кәмпиттер мен иристі сақтайтын жағдайларда сақтайды. Сақтау мерзімі корпус түрімен оны өңдеуіне байланысты -25-90 күн. </w:t>
      </w:r>
    </w:p>
    <w:p w:rsidR="005725C9" w:rsidRPr="005725C9" w:rsidRDefault="005725C9" w:rsidP="005725C9">
      <w:pPr>
        <w:jc w:val="both"/>
        <w:rPr>
          <w:b/>
          <w:lang w:val="kk-KZ"/>
        </w:rPr>
      </w:pPr>
      <w:r w:rsidRPr="005725C9">
        <w:rPr>
          <w:b/>
          <w:lang w:val="kk-KZ"/>
        </w:rPr>
        <w:t xml:space="preserve">           Алуа </w:t>
      </w:r>
    </w:p>
    <w:p w:rsidR="005725C9" w:rsidRPr="005725C9" w:rsidRDefault="005725C9" w:rsidP="005725C9">
      <w:pPr>
        <w:jc w:val="both"/>
        <w:rPr>
          <w:lang w:val="kk-KZ"/>
        </w:rPr>
      </w:pPr>
      <w:r w:rsidRPr="005725C9">
        <w:rPr>
          <w:lang w:val="kk-KZ"/>
        </w:rPr>
        <w:tab/>
        <w:t xml:space="preserve">Алуа – (арап. тәтті өнімдер) – қуырылып ұнтақталған майлы дәндерді карамель массасымен қосып, көбіктендіретін заттар салып, бұлғап дайындалынған кондитер өнімі. Пайдаланылатын майлы дақылдарға байланысты тахинді (күнжіт), күнбағысты, жаңғақты және арахисті болып бөлінеді. </w:t>
      </w:r>
    </w:p>
    <w:p w:rsidR="005725C9" w:rsidRPr="005725C9" w:rsidRDefault="005725C9" w:rsidP="005725C9">
      <w:pPr>
        <w:jc w:val="both"/>
        <w:rPr>
          <w:lang w:val="kk-KZ"/>
        </w:rPr>
      </w:pPr>
      <w:r w:rsidRPr="005725C9">
        <w:rPr>
          <w:lang w:val="kk-KZ"/>
        </w:rPr>
        <w:tab/>
        <w:t xml:space="preserve">Алуа құрамында май мөлшері (25-30%) жоғары және ылғалдылығы (4% дейін) төмен болғандықтан, алуаның энергетикалық құндылығы жоғары, шоколадтың құндылығына жақын. </w:t>
      </w:r>
    </w:p>
    <w:p w:rsidR="005725C9" w:rsidRPr="005725C9" w:rsidRDefault="005725C9" w:rsidP="005725C9">
      <w:pPr>
        <w:jc w:val="both"/>
        <w:rPr>
          <w:lang w:val="kk-KZ"/>
        </w:rPr>
      </w:pPr>
      <w:r w:rsidRPr="005725C9">
        <w:rPr>
          <w:lang w:val="kk-KZ"/>
        </w:rPr>
        <w:tab/>
        <w:t>Алуа өндірісінде негізгі шикізат қант, сірне, майлы дәндер, сабынды тамыр және дәмдік қоспалар болып табылады.</w:t>
      </w:r>
    </w:p>
    <w:p w:rsidR="005725C9" w:rsidRPr="005725C9" w:rsidRDefault="005725C9" w:rsidP="005725C9">
      <w:pPr>
        <w:jc w:val="both"/>
        <w:rPr>
          <w:lang w:val="kk-KZ"/>
        </w:rPr>
      </w:pPr>
      <w:r w:rsidRPr="005725C9">
        <w:rPr>
          <w:lang w:val="kk-KZ"/>
        </w:rPr>
        <w:tab/>
        <w:t xml:space="preserve">Алуа өндіру – алуа өндюіруге қажетті шикізаттарға қант, сірне, күнжіт немесе күнбағыс дәндері, жаңғақтар, сабынды тамы және ванилин. Алуа өндірудің технологиясы бірнеше операциялардан тұрады: белок массасын әзірлеу, сабынды тамыр қайнатпасын әзірлеу, карамель массасын дайындау, карамель массасын көбіктендіргішпен араластыру, массаларды араластыру, қалыптау,орау. </w:t>
      </w:r>
    </w:p>
    <w:p w:rsidR="005725C9" w:rsidRPr="005725C9" w:rsidRDefault="005725C9" w:rsidP="005725C9">
      <w:pPr>
        <w:jc w:val="both"/>
        <w:rPr>
          <w:lang w:val="kk-KZ"/>
        </w:rPr>
      </w:pPr>
      <w:r w:rsidRPr="005725C9">
        <w:rPr>
          <w:lang w:val="kk-KZ"/>
        </w:rPr>
        <w:tab/>
        <w:t>Белок массасын дайындау- күнжіт дәндерін тазалап, бөгле қоспалардан арылтып, суға салып ылғалдандырып, қауыздап, қайта суы бар ыдысқа бөктіріп, алдын ала ортадан тепкіш күштердің әсерімен центрифугада ылғалсыздандырады. Осыдан кейін дәндерді қуырып, ылғалдылығын 1-2%-ке жеткізеді, ал температурасын 115-120</w:t>
      </w:r>
      <w:r w:rsidRPr="005725C9">
        <w:rPr>
          <w:vertAlign w:val="superscript"/>
          <w:lang w:val="kk-KZ"/>
        </w:rPr>
        <w:t>0</w:t>
      </w:r>
      <w:r w:rsidRPr="005725C9">
        <w:rPr>
          <w:lang w:val="kk-KZ"/>
        </w:rPr>
        <w:t>С дейін  жеткізе,ді. Қуырылған дәндерді суытып, білікті диірменде ұнтақтайды. Осылай алынған тахин массасының құрамында 60-65% май, ал ылғалдылығы 1%-тен аспайды.</w:t>
      </w:r>
    </w:p>
    <w:p w:rsidR="005725C9" w:rsidRPr="005725C9" w:rsidRDefault="005725C9" w:rsidP="005725C9">
      <w:pPr>
        <w:jc w:val="both"/>
        <w:rPr>
          <w:lang w:val="kk-KZ"/>
        </w:rPr>
      </w:pPr>
      <w:r w:rsidRPr="005725C9">
        <w:rPr>
          <w:lang w:val="kk-KZ"/>
        </w:rPr>
        <w:lastRenderedPageBreak/>
        <w:tab/>
        <w:t>Күнбағеыс дәндерінен алынған белоктық массаның құрамында 63-65% май, 1% -тей ылғал, 3%-ке дейін күл болады.</w:t>
      </w:r>
    </w:p>
    <w:p w:rsidR="005725C9" w:rsidRPr="005725C9" w:rsidRDefault="005725C9" w:rsidP="005725C9">
      <w:pPr>
        <w:jc w:val="both"/>
        <w:rPr>
          <w:lang w:val="kk-KZ"/>
        </w:rPr>
      </w:pPr>
      <w:r w:rsidRPr="005725C9">
        <w:rPr>
          <w:lang w:val="kk-KZ"/>
        </w:rPr>
        <w:tab/>
        <w:t>Сабын тамырының қайнатпасы- тамырында 4-15% дейін сапонин деген көбік түзгіш зат бар өсімдік. Шөп өндіріске ұзындығы 15-20см болып, кептіріліп түседі. Осы шөпті 4-5см етіп бөлшектеп жуады да үстіне су құйып, тығыздығы 1050 кг/м</w:t>
      </w:r>
      <w:r w:rsidRPr="005725C9">
        <w:rPr>
          <w:vertAlign w:val="superscript"/>
          <w:lang w:val="kk-KZ"/>
        </w:rPr>
        <w:t>3</w:t>
      </w:r>
      <w:r w:rsidRPr="005725C9">
        <w:rPr>
          <w:lang w:val="kk-KZ"/>
        </w:rPr>
        <w:t xml:space="preserve"> болғанша қайнатады. Қайнатпа сүзіліп тазаланады да тағы да қайн,атылып қойылтады. </w:t>
      </w:r>
    </w:p>
    <w:p w:rsidR="005725C9" w:rsidRPr="005725C9" w:rsidRDefault="005725C9" w:rsidP="005725C9">
      <w:pPr>
        <w:jc w:val="both"/>
        <w:rPr>
          <w:lang w:val="kk-KZ"/>
        </w:rPr>
      </w:pPr>
      <w:r w:rsidRPr="005725C9">
        <w:rPr>
          <w:lang w:val="kk-KZ"/>
        </w:rPr>
        <w:tab/>
        <w:t xml:space="preserve">Карамель массасын дайындау – алуаға арналған масса кристалданбаған, көп уақытқа дейін сұйық күйінде болу керек. Сол үшін массаға сірне қосылады. Қайнатылып алынған карамель массасына көбік түзгіш қосып бұлғанады. Масса құрамында 26-28  ауа бар, кеуекті болу керек. </w:t>
      </w:r>
    </w:p>
    <w:p w:rsidR="005725C9" w:rsidRPr="005725C9" w:rsidRDefault="005725C9" w:rsidP="005725C9">
      <w:pPr>
        <w:jc w:val="both"/>
        <w:rPr>
          <w:lang w:val="kk-KZ"/>
        </w:rPr>
      </w:pPr>
      <w:r w:rsidRPr="005725C9">
        <w:rPr>
          <w:lang w:val="kk-KZ"/>
        </w:rPr>
        <w:tab/>
        <w:t xml:space="preserve">Алуа массасын дайындау – карамель массасына (47-75%) белокты масса (53-55%) қосып жақсылап, біртекті етіп илеу қажет. Араластырылып, иленіп, созылған құрылысы талшық қабатты масса өлшемденіп ыдыстарға салынады да орамаланады. </w:t>
      </w:r>
    </w:p>
    <w:p w:rsidR="005725C9" w:rsidRPr="005725C9" w:rsidRDefault="005725C9" w:rsidP="005725C9">
      <w:pPr>
        <w:jc w:val="both"/>
        <w:rPr>
          <w:lang w:val="kk-KZ"/>
        </w:rPr>
      </w:pPr>
      <w:r w:rsidRPr="005725C9">
        <w:rPr>
          <w:lang w:val="kk-KZ"/>
        </w:rPr>
        <w:tab/>
        <w:t xml:space="preserve">Алуа жасау үшін дәндер ядроларын қабығынан ажыратып, қуырып нәзік массаға дейін ұнтақтайды, оны белокты масса деп атайды. Ққант пен сірнеден ылғалдылығы 4-5% карамель массасын қайнатады да, көпіртеді, құрамында көбік түзгіш сапонин заты бар сабынды тамыр қайнатпасымен араластырады. Араласқан ыстық карамель массасын белокты массамен қосып араластырады. Алуаны араластырып болған соң ыстық және пластикалы күйінде буып-түйеді. Алуаны не қалыптарға салып суытады, не болмаса саудаға түсетін ыдыстарға салады (қаңылтыр банкілер, май өткізбейтін қағаз төселген жәшіктер). </w:t>
      </w:r>
    </w:p>
    <w:p w:rsidR="005725C9" w:rsidRPr="005725C9" w:rsidRDefault="005725C9" w:rsidP="005725C9">
      <w:pPr>
        <w:jc w:val="both"/>
        <w:rPr>
          <w:lang w:val="kk-KZ"/>
        </w:rPr>
      </w:pPr>
      <w:r w:rsidRPr="005725C9">
        <w:rPr>
          <w:lang w:val="kk-KZ"/>
        </w:rPr>
        <w:tab/>
      </w:r>
      <w:r w:rsidRPr="005725C9">
        <w:rPr>
          <w:b/>
          <w:lang w:val="kk-KZ"/>
        </w:rPr>
        <w:t>Алуа ассортименті.</w:t>
      </w:r>
      <w:r w:rsidRPr="005725C9">
        <w:rPr>
          <w:lang w:val="kk-KZ"/>
        </w:rPr>
        <w:t xml:space="preserve"> Пайдаланылатын майлы дақылдарға байланысты тахинді (күнжіт), күнбағысты, жаңғақты және арахисті және құрама (жаңғақ немесе дәндердің бірнеше түрінен жасалған) болып бөлінеді. Рецептурасына сәйкес осы түрлеріне қоспалар: жаңғақ, мейіз, какао өнімдері, цукаттар және т.б. қосылу мүмкін. Сонымен қатар шоколадпен глазурленген алуа өндіріледі.</w:t>
      </w:r>
    </w:p>
    <w:p w:rsidR="005725C9" w:rsidRPr="005725C9" w:rsidRDefault="005725C9" w:rsidP="005725C9">
      <w:pPr>
        <w:jc w:val="both"/>
        <w:rPr>
          <w:lang w:val="kk-KZ"/>
        </w:rPr>
      </w:pPr>
      <w:r w:rsidRPr="005725C9">
        <w:rPr>
          <w:lang w:val="kk-KZ"/>
        </w:rPr>
        <w:tab/>
      </w:r>
      <w:r w:rsidRPr="005725C9">
        <w:rPr>
          <w:b/>
          <w:lang w:val="kk-KZ"/>
        </w:rPr>
        <w:t xml:space="preserve">Сапасына қойылатын талаптар. </w:t>
      </w:r>
      <w:r w:rsidRPr="005725C9">
        <w:rPr>
          <w:lang w:val="kk-KZ"/>
        </w:rPr>
        <w:t xml:space="preserve">Алуа беті жабысқақ емес, ал глазурленген алуада глазурьмен біртекті жабылған болу керек. Күнжітті алуа түсі- крем түсті, арахисті –крем түстен ашық сарығадейін, күнбағысты – сұр, жаңғақты – ашық сары, какао өнімдері қосылған алуа түсі – ашық қоңырдан қою қоңырға дейін. Жеңіл кесілетін, сәл үгілгіш консистенциялы болу керек. Сынуында құрылымы – талшықты қатпарлы құрылымды. Дәмі мен иісі айқын білінетін, атына сәйкес болу керек. Алдуа ақаулары: ашыған, көгерген және басқа дәм мен иіс, біртексіз түс, карамель массасының жуан талшықтарының болуы, қатты үгітілгіштік, глазурлер мен глазурьленген алуаның механикалық зақымдануы.  </w:t>
      </w:r>
    </w:p>
    <w:p w:rsidR="005725C9" w:rsidRPr="005725C9" w:rsidRDefault="005725C9" w:rsidP="005725C9">
      <w:pPr>
        <w:jc w:val="both"/>
        <w:rPr>
          <w:lang w:val="kk-KZ"/>
        </w:rPr>
      </w:pPr>
      <w:r w:rsidRPr="005725C9">
        <w:rPr>
          <w:lang w:val="kk-KZ"/>
        </w:rPr>
        <w:tab/>
        <w:t xml:space="preserve"> Алуаны өлшеп сатылатын жвәне буып түйілген түрде шығарады: нетто массасы 300г брикет түрінде; 800г дейін металл банкіде; 1500г дейін сурет салынған картон, қаңылтыр немесе полимерлі қораптарда. Өлшеп сатылатын алуаны картон қораптарға (12кг), ағаш қораптарға (15кг) алдын ала пергамент, пергамин немесе целофан төсеп салады.</w:t>
      </w:r>
    </w:p>
    <w:p w:rsidR="005725C9" w:rsidRPr="005725C9" w:rsidRDefault="005725C9" w:rsidP="005725C9">
      <w:pPr>
        <w:jc w:val="both"/>
        <w:rPr>
          <w:lang w:val="kk-KZ"/>
        </w:rPr>
      </w:pPr>
      <w:r w:rsidRPr="005725C9">
        <w:rPr>
          <w:lang w:val="kk-KZ"/>
        </w:rPr>
        <w:tab/>
        <w:t>Алуаны 18</w:t>
      </w:r>
      <w:r w:rsidRPr="005725C9">
        <w:rPr>
          <w:vertAlign w:val="superscript"/>
          <w:lang w:val="kk-KZ"/>
        </w:rPr>
        <w:t>0</w:t>
      </w:r>
      <w:r w:rsidRPr="005725C9">
        <w:rPr>
          <w:lang w:val="kk-KZ"/>
        </w:rPr>
        <w:t>С дейін температурада 70% дейін салыстырмалы ауа ылғалдылығында сақтау керек. Сақтау кезінде пайда болатын ақауларына майдың ағуы және ашуы, бетінің ылғалдануы мен қараюы жатады.</w:t>
      </w:r>
    </w:p>
    <w:p w:rsidR="005725C9" w:rsidRPr="005725C9" w:rsidRDefault="005725C9" w:rsidP="005725C9">
      <w:pPr>
        <w:jc w:val="both"/>
        <w:rPr>
          <w:lang w:val="kk-KZ"/>
        </w:rPr>
      </w:pPr>
      <w:r w:rsidRPr="005725C9">
        <w:rPr>
          <w:lang w:val="kk-KZ"/>
        </w:rPr>
        <w:tab/>
        <w:t>Сақтау мерзімі: күнжіт алуасы мен шоколадпен глазурленген алуа -2 ай; қалған түрлері- 1,5 ай.</w:t>
      </w:r>
    </w:p>
    <w:p w:rsidR="005725C9" w:rsidRPr="005725C9" w:rsidRDefault="005725C9" w:rsidP="005725C9">
      <w:pPr>
        <w:jc w:val="both"/>
        <w:rPr>
          <w:lang w:val="kk-KZ"/>
        </w:rPr>
      </w:pPr>
    </w:p>
    <w:p w:rsidR="00F9503B" w:rsidRDefault="00F9503B">
      <w:pPr>
        <w:spacing w:after="200" w:line="276" w:lineRule="auto"/>
        <w:rPr>
          <w:rFonts w:ascii="Kz Times New Roman" w:hAnsi="Kz Times New Roman" w:cs="Kz Times New Roman"/>
          <w:b/>
          <w:lang w:val="kk-KZ"/>
        </w:rPr>
      </w:pPr>
      <w:r>
        <w:rPr>
          <w:rFonts w:ascii="Kz Times New Roman" w:hAnsi="Kz Times New Roman" w:cs="Kz Times New Roman"/>
          <w:b/>
          <w:lang w:val="kk-KZ"/>
        </w:rPr>
        <w:br w:type="page"/>
      </w:r>
    </w:p>
    <w:p w:rsidR="005725C9" w:rsidRPr="001A3FBF" w:rsidRDefault="001A3FBF" w:rsidP="001A3FBF">
      <w:pPr>
        <w:jc w:val="center"/>
        <w:rPr>
          <w:b/>
          <w:lang w:val="kk-KZ"/>
        </w:rPr>
      </w:pPr>
      <w:r>
        <w:rPr>
          <w:rFonts w:ascii="Kz Times New Roman" w:hAnsi="Kz Times New Roman" w:cs="Kz Times New Roman"/>
          <w:b/>
          <w:lang w:val="kk-KZ"/>
        </w:rPr>
        <w:lastRenderedPageBreak/>
        <w:t>Дәріс №28,29</w:t>
      </w:r>
      <w:r w:rsidR="005725C9" w:rsidRPr="001A3FBF">
        <w:rPr>
          <w:rFonts w:ascii="Kz Times New Roman" w:hAnsi="Kz Times New Roman" w:cs="Kz Times New Roman"/>
          <w:b/>
          <w:lang w:val="kk-KZ"/>
        </w:rPr>
        <w:t xml:space="preserve">. Тақырыбы: </w:t>
      </w:r>
      <w:r w:rsidR="005725C9" w:rsidRPr="001A3FBF">
        <w:rPr>
          <w:b/>
          <w:lang w:val="kk-KZ"/>
        </w:rPr>
        <w:t>Ұннан жасалған кондитер өнімдері</w:t>
      </w:r>
    </w:p>
    <w:p w:rsidR="005725C9" w:rsidRPr="001A3FBF" w:rsidRDefault="005725C9" w:rsidP="001A3FBF">
      <w:pPr>
        <w:jc w:val="center"/>
        <w:rPr>
          <w:b/>
          <w:lang w:val="kk-KZ"/>
        </w:rPr>
      </w:pPr>
    </w:p>
    <w:p w:rsidR="005725C9" w:rsidRPr="001A3FBF" w:rsidRDefault="005725C9" w:rsidP="001A3FBF">
      <w:pPr>
        <w:tabs>
          <w:tab w:val="num" w:pos="1440"/>
        </w:tabs>
        <w:jc w:val="center"/>
        <w:rPr>
          <w:b/>
          <w:lang w:val="kk-KZ"/>
        </w:rPr>
      </w:pPr>
      <w:r w:rsidRPr="001A3FBF">
        <w:rPr>
          <w:rFonts w:ascii="Kz Times New Roman" w:hAnsi="Kz Times New Roman" w:cs="Kz Times New Roman"/>
          <w:b/>
          <w:lang w:val="kk-KZ"/>
        </w:rPr>
        <w:t>Дәріс сабақтың мазмұны:</w:t>
      </w:r>
    </w:p>
    <w:p w:rsidR="005725C9" w:rsidRPr="005725C9" w:rsidRDefault="005725C9" w:rsidP="00892741">
      <w:pPr>
        <w:numPr>
          <w:ilvl w:val="0"/>
          <w:numId w:val="28"/>
        </w:numPr>
        <w:jc w:val="both"/>
        <w:rPr>
          <w:lang w:val="kk-KZ"/>
        </w:rPr>
      </w:pPr>
      <w:r w:rsidRPr="005725C9">
        <w:rPr>
          <w:lang w:val="kk-KZ"/>
        </w:rPr>
        <w:t>Ұннан жасалған кондитер өнімдеріне сипаттама</w:t>
      </w:r>
    </w:p>
    <w:p w:rsidR="005725C9" w:rsidRPr="005725C9" w:rsidRDefault="005725C9" w:rsidP="00892741">
      <w:pPr>
        <w:numPr>
          <w:ilvl w:val="0"/>
          <w:numId w:val="28"/>
        </w:numPr>
        <w:jc w:val="both"/>
        <w:rPr>
          <w:lang w:val="kk-KZ"/>
        </w:rPr>
      </w:pPr>
      <w:r w:rsidRPr="005725C9">
        <w:rPr>
          <w:lang w:val="kk-KZ"/>
        </w:rPr>
        <w:t>Ұннан жасалған кондитер өнімдерінің түрлері</w:t>
      </w:r>
    </w:p>
    <w:p w:rsidR="005725C9" w:rsidRPr="005725C9" w:rsidRDefault="005725C9" w:rsidP="005725C9">
      <w:pPr>
        <w:jc w:val="both"/>
        <w:rPr>
          <w:lang w:val="kk-KZ"/>
        </w:rPr>
      </w:pPr>
    </w:p>
    <w:p w:rsidR="005725C9" w:rsidRPr="005725C9" w:rsidRDefault="005725C9" w:rsidP="005725C9">
      <w:pPr>
        <w:ind w:firstLine="708"/>
        <w:jc w:val="both"/>
        <w:rPr>
          <w:b/>
          <w:lang w:val="kk-KZ"/>
        </w:rPr>
      </w:pPr>
      <w:r w:rsidRPr="005725C9">
        <w:rPr>
          <w:b/>
          <w:lang w:val="kk-KZ"/>
        </w:rPr>
        <w:t>Ұннан жасалған кондитер өнімдері</w:t>
      </w:r>
    </w:p>
    <w:p w:rsidR="005725C9" w:rsidRPr="005725C9" w:rsidRDefault="005725C9" w:rsidP="005725C9">
      <w:pPr>
        <w:jc w:val="both"/>
        <w:rPr>
          <w:lang w:val="kk-KZ"/>
        </w:rPr>
      </w:pPr>
      <w:r w:rsidRPr="005725C9">
        <w:rPr>
          <w:lang w:val="kk-KZ"/>
        </w:rPr>
        <w:tab/>
        <w:t xml:space="preserve">Ұннан жасалған кондитер өнімдеріне қант, сүт, май, жұмыртқа және басқа өнімдер қосылып ұннан жасалған өнімдер жатады. Олардың энергетикалық және тағамдық құндылығы жоғары. Олардың құрамын белоктар, майлар, көмірсулар, минералды заттар мен витаминдер кіреді. Бұл заттардың мөлшері ұннан жасалған кондитер өнімдерінің жеке түрлерінде бірдей емес, ол рецептураға және қолданылатын ұн сортына байланысты. </w:t>
      </w:r>
    </w:p>
    <w:p w:rsidR="005725C9" w:rsidRPr="005725C9" w:rsidRDefault="005725C9" w:rsidP="005725C9">
      <w:pPr>
        <w:jc w:val="both"/>
        <w:rPr>
          <w:lang w:val="kk-KZ"/>
        </w:rPr>
      </w:pPr>
      <w:r w:rsidRPr="005725C9">
        <w:rPr>
          <w:lang w:val="kk-KZ"/>
        </w:rPr>
        <w:tab/>
        <w:t>Ұннан жасалған кондитер өнімдерін өндіру кезінде қамырды қопсыту үшін негізінен химиялық қопсытқыштарды (сода, көмір қышқылы аммоний) қолданылады, олар жоғары температурада газ тәрізді өнімдер бөліп ыдырайды. Ашытқыны тек май мен қанты аз өнімдерді өндіруде қолданады, себебі қант ашытқы клеткаларының өміршендігін тоқтатады.</w:t>
      </w:r>
    </w:p>
    <w:p w:rsidR="005725C9" w:rsidRPr="005725C9" w:rsidRDefault="005725C9" w:rsidP="005725C9">
      <w:pPr>
        <w:jc w:val="both"/>
        <w:rPr>
          <w:lang w:val="kk-KZ"/>
        </w:rPr>
      </w:pPr>
      <w:r w:rsidRPr="005725C9">
        <w:rPr>
          <w:lang w:val="kk-KZ"/>
        </w:rPr>
        <w:tab/>
        <w:t>Ұннан жасалған кондитер өнімдері жалпы кондитер өндірісінің 40% құрайды және әртүрлі құрамы мен қасиеттерімен ерекшеленеді.</w:t>
      </w:r>
    </w:p>
    <w:p w:rsidR="005725C9" w:rsidRPr="005725C9" w:rsidRDefault="005725C9" w:rsidP="005725C9">
      <w:pPr>
        <w:jc w:val="both"/>
        <w:rPr>
          <w:lang w:val="kk-KZ"/>
        </w:rPr>
      </w:pPr>
      <w:r w:rsidRPr="005725C9">
        <w:rPr>
          <w:lang w:val="kk-KZ"/>
        </w:rPr>
        <w:tab/>
        <w:t>Рецептурасы мен өндіру әдісіне қарай олар келесідей топтастырылады: печенье, крекер (құрғақ печенье), галеттер, пряниктер, вафли, пирожное мен торттар, кекстер жатады.</w:t>
      </w:r>
    </w:p>
    <w:p w:rsidR="005725C9" w:rsidRPr="005725C9" w:rsidRDefault="005725C9" w:rsidP="005725C9">
      <w:pPr>
        <w:jc w:val="both"/>
        <w:rPr>
          <w:lang w:val="kk-KZ"/>
        </w:rPr>
      </w:pPr>
      <w:r w:rsidRPr="005725C9">
        <w:rPr>
          <w:lang w:val="kk-KZ"/>
        </w:rPr>
        <w:tab/>
      </w:r>
      <w:r w:rsidRPr="005725C9">
        <w:rPr>
          <w:b/>
          <w:lang w:val="kk-KZ"/>
        </w:rPr>
        <w:t xml:space="preserve">Печенье </w:t>
      </w:r>
      <w:r w:rsidRPr="005725C9">
        <w:rPr>
          <w:lang w:val="kk-KZ"/>
        </w:rPr>
        <w:t>– кең тараған ұннан жасалған кондитер өнімі. Печенье өндіру үшін жоғары, 1-ші және 2-ші сортты ұн, міндетті түрде май мен қант қолданылады. Пішіні квадрат, тік төртбұрышты, домалақ немесе фигуралы болуы мүмкін.</w:t>
      </w:r>
    </w:p>
    <w:p w:rsidR="005725C9" w:rsidRPr="005725C9" w:rsidRDefault="005725C9" w:rsidP="005725C9">
      <w:pPr>
        <w:jc w:val="both"/>
        <w:rPr>
          <w:lang w:val="kk-KZ"/>
        </w:rPr>
      </w:pPr>
      <w:r w:rsidRPr="005725C9">
        <w:rPr>
          <w:lang w:val="kk-KZ"/>
        </w:rPr>
        <w:tab/>
        <w:t xml:space="preserve">Рецептурасына және дайындау ерекшелігіне байланысты печенье қантты (пластикалы, үзілгіш қамырдан пісірілген), созылмалы (эластикалы- серпімді қамырдан пісірілген) және май-қоспалы болады. </w:t>
      </w:r>
    </w:p>
    <w:p w:rsidR="005725C9" w:rsidRPr="005725C9" w:rsidRDefault="005725C9" w:rsidP="005725C9">
      <w:pPr>
        <w:jc w:val="both"/>
        <w:rPr>
          <w:lang w:val="kk-KZ"/>
        </w:rPr>
      </w:pPr>
      <w:r w:rsidRPr="005725C9">
        <w:rPr>
          <w:lang w:val="kk-KZ"/>
        </w:rPr>
        <w:tab/>
        <w:t>Қантты печенье – тәтті, қою түсті, нәзік, үгілгіш консистенциялы суда жақсы ісінеді, өзіне тән суреті бар. Ассортименті: Жоғары сортты ұннан жасалған- Апельсиновое, Лимонное, Земляничное, Юбилейное, К чаю, Сливочное; 1-ші сортты ұннан – Чайное, Шахматное, Сахарное; 2-ші сорттыұннан- Новость, Комбайнер және т.б.</w:t>
      </w:r>
    </w:p>
    <w:p w:rsidR="005725C9" w:rsidRPr="005725C9" w:rsidRDefault="005725C9" w:rsidP="005725C9">
      <w:pPr>
        <w:jc w:val="both"/>
        <w:rPr>
          <w:i/>
          <w:lang w:val="kk-KZ"/>
        </w:rPr>
      </w:pPr>
      <w:r w:rsidRPr="005725C9">
        <w:rPr>
          <w:lang w:val="kk-KZ"/>
        </w:rPr>
        <w:tab/>
      </w:r>
      <w:r w:rsidRPr="005725C9">
        <w:rPr>
          <w:i/>
          <w:lang w:val="kk-KZ"/>
        </w:rPr>
        <w:t xml:space="preserve">Созылмалы печенье </w:t>
      </w:r>
      <w:r w:rsidRPr="005725C9">
        <w:rPr>
          <w:lang w:val="kk-KZ"/>
        </w:rPr>
        <w:t xml:space="preserve">эластикалы – серпімді, қиын үзілетін қамырдан жасалады, сондықтан қалыптау кезінде өнімдерді теседі, ол қамырдан газтәрізді заттардың бөлінуіне ықпал жасайды және деформациялардың алдын алады. Созылмалы печенье құрамында қант мөлшері аз болғандықтан ақшыл түске ие. Ол беріктеу, анық көрінетін қатпарлы құрылымды, ісінуі төмен. Асортименті: жоғары сортты ұннан – Смесь №1. </w:t>
      </w:r>
    </w:p>
    <w:p w:rsidR="005725C9" w:rsidRPr="005725C9" w:rsidRDefault="005725C9" w:rsidP="005725C9">
      <w:pPr>
        <w:jc w:val="both"/>
        <w:rPr>
          <w:lang w:val="kk-KZ"/>
        </w:rPr>
      </w:pPr>
      <w:r w:rsidRPr="005725C9">
        <w:rPr>
          <w:i/>
          <w:lang w:val="kk-KZ"/>
        </w:rPr>
        <w:tab/>
        <w:t xml:space="preserve">Май-қоспалы печенье </w:t>
      </w:r>
      <w:r w:rsidRPr="005725C9">
        <w:rPr>
          <w:lang w:val="kk-KZ"/>
        </w:rPr>
        <w:t xml:space="preserve">қарағанда қант, май, жұмыртқа, жаңғақ, дәмдік қоспалар көбірек қосылады. Рецептурасы, дәмі және энергетикалық құндылығы жағынан май-қоспалы печенье пирожное мен тортарға жақын. Май-қоспалы печеньенің көп түрдің бетін өндейді (глазурьлеу, жаңғақ себу және т.б.). </w:t>
      </w:r>
    </w:p>
    <w:p w:rsidR="005725C9" w:rsidRPr="005725C9" w:rsidRDefault="005725C9" w:rsidP="005725C9">
      <w:pPr>
        <w:jc w:val="both"/>
        <w:rPr>
          <w:lang w:val="kk-KZ"/>
        </w:rPr>
      </w:pPr>
      <w:r w:rsidRPr="005725C9">
        <w:rPr>
          <w:lang w:val="kk-KZ"/>
        </w:rPr>
        <w:tab/>
        <w:t xml:space="preserve">Рецептурасы мен жасау әдісіне қарай май – қоспалы печенье келесі топтарға бөлінеді: үгілмелі, бұлғанған, миндаль- жаңғақты. </w:t>
      </w:r>
    </w:p>
    <w:p w:rsidR="005725C9" w:rsidRPr="005725C9" w:rsidRDefault="005725C9" w:rsidP="005725C9">
      <w:pPr>
        <w:jc w:val="both"/>
        <w:rPr>
          <w:lang w:val="kk-KZ"/>
        </w:rPr>
      </w:pPr>
      <w:r w:rsidRPr="005725C9">
        <w:rPr>
          <w:lang w:val="kk-KZ"/>
        </w:rPr>
        <w:tab/>
        <w:t>Ү г і л м е л і печенье көп май мен қант қосып жасалады, ол үгілгіш құрылымымен сипатталадыц (Песочное, Масляное, Листки және т.б.).</w:t>
      </w:r>
    </w:p>
    <w:p w:rsidR="005725C9" w:rsidRPr="005725C9" w:rsidRDefault="005725C9" w:rsidP="005725C9">
      <w:pPr>
        <w:jc w:val="both"/>
        <w:rPr>
          <w:lang w:val="kk-KZ"/>
        </w:rPr>
      </w:pPr>
      <w:r w:rsidRPr="005725C9">
        <w:rPr>
          <w:lang w:val="kk-KZ"/>
        </w:rPr>
        <w:tab/>
        <w:t>Б ұ л ғ а н ғ а н печеньені жұмыртқаларды (немесе тек ақуызқды) қантпен бұлғап, аз мөлшерде ұн, ал кейбір түрлеріне – үгітілген жаңғақ қосып пісіріледі. өнімдердің шұрықтылығы жоғары (Ореховое, Сахарное және т.б.).</w:t>
      </w:r>
    </w:p>
    <w:p w:rsidR="005725C9" w:rsidRPr="005725C9" w:rsidRDefault="005725C9" w:rsidP="005725C9">
      <w:pPr>
        <w:jc w:val="both"/>
        <w:rPr>
          <w:lang w:val="kk-KZ"/>
        </w:rPr>
      </w:pPr>
      <w:r w:rsidRPr="005725C9">
        <w:rPr>
          <w:lang w:val="kk-KZ"/>
        </w:rPr>
        <w:tab/>
        <w:t xml:space="preserve">М и н д а л ь – ж а ң ғ а қ т ы печеньені қантпен, жұмыртқадан, ұннан және жаңғақтан жасалады. Бұлғанған печеньеге қарағанда қамырды илеу арқылы алынады. өнімдер тығыз құрылымға ие. </w:t>
      </w:r>
    </w:p>
    <w:p w:rsidR="005725C9" w:rsidRPr="005725C9" w:rsidRDefault="005725C9" w:rsidP="005725C9">
      <w:pPr>
        <w:jc w:val="both"/>
        <w:rPr>
          <w:lang w:val="kk-KZ"/>
        </w:rPr>
      </w:pPr>
      <w:r w:rsidRPr="005725C9">
        <w:rPr>
          <w:lang w:val="kk-KZ"/>
        </w:rPr>
        <w:lastRenderedPageBreak/>
        <w:tab/>
      </w:r>
      <w:r w:rsidRPr="005725C9">
        <w:rPr>
          <w:b/>
          <w:lang w:val="kk-KZ"/>
        </w:rPr>
        <w:t xml:space="preserve">Крекер </w:t>
      </w:r>
      <w:r w:rsidRPr="005725C9">
        <w:rPr>
          <w:lang w:val="kk-KZ"/>
        </w:rPr>
        <w:t xml:space="preserve">(құрғақ печенье) печеньеден айырмашылығы, құрамында мүлдем қант болмайды. Сыртқы түріне қарай созылмалы печеньеге ұқсас. Крекер қатпарлы құрылымымен және бетінде көпіршіктер немесе дәмдік қоспалар (тимин, тұз және т.б. ) болуымен ерекшеленеді. </w:t>
      </w:r>
    </w:p>
    <w:p w:rsidR="005725C9" w:rsidRPr="005725C9" w:rsidRDefault="005725C9" w:rsidP="005725C9">
      <w:pPr>
        <w:jc w:val="both"/>
        <w:rPr>
          <w:lang w:val="kk-KZ"/>
        </w:rPr>
      </w:pPr>
      <w:r w:rsidRPr="005725C9">
        <w:rPr>
          <w:lang w:val="kk-KZ"/>
        </w:rPr>
        <w:tab/>
        <w:t xml:space="preserve">Рецептурасы мен дайындау әдісіне қарай  крекер топтарға бөлінеді: I-ашытқы мен химиялық қопсытқышта немесе тек ашытқыда жасалған, маймен; II- ашытқыда жасалған қамыр арасына май жағылған; III- ашытқыда жасалған, майсыз; IV- ашытқыда немесе ашытқы мен химиялық қопсытқышта жасалған, маймен және дәмдік қоспалармен (тимин, анис, сыр және т.б.). Ассортименті: Здоровье, Столовый, К завтраку, Крекер с сыром, Крекер с анисом, Ароматный, Пикантный және т. б.). Крекер нан орнына сорпаға, таңертеңгі аста қолданылады. </w:t>
      </w:r>
      <w:r w:rsidRPr="005725C9">
        <w:rPr>
          <w:lang w:val="kk-KZ"/>
        </w:rPr>
        <w:tab/>
      </w:r>
    </w:p>
    <w:p w:rsidR="005725C9" w:rsidRPr="005725C9" w:rsidRDefault="005725C9" w:rsidP="005725C9">
      <w:pPr>
        <w:jc w:val="both"/>
        <w:rPr>
          <w:lang w:val="kk-KZ"/>
        </w:rPr>
      </w:pPr>
      <w:r w:rsidRPr="005725C9">
        <w:rPr>
          <w:lang w:val="kk-KZ"/>
        </w:rPr>
        <w:tab/>
        <w:t>Галеттер –тік төртбұрышты, квадрат немесе домалақ формалы, беті тесілген, қатпарлы құрылымды жазық өнімдер. Рецептурасына байланысты галеттер үш топқа бөлінеді: 1- жай, құрамында май мен қант жоқ; 2- жақсартылған, 10,5% май бар, бірақ қанты жоқ; 3- емдәмдік, маймен және қантпен.</w:t>
      </w:r>
    </w:p>
    <w:p w:rsidR="005725C9" w:rsidRPr="005725C9" w:rsidRDefault="005725C9" w:rsidP="005725C9">
      <w:pPr>
        <w:jc w:val="both"/>
        <w:rPr>
          <w:lang w:val="kk-KZ"/>
        </w:rPr>
      </w:pPr>
      <w:r w:rsidRPr="005725C9">
        <w:rPr>
          <w:lang w:val="kk-KZ"/>
        </w:rPr>
        <w:tab/>
        <w:t xml:space="preserve">Жай галеттер 1, 2-ші сортты және кебекті бидай ұнынан пісіріледі. Ассортименті: Поход (2- сортты ұннан жасалған). </w:t>
      </w:r>
    </w:p>
    <w:p w:rsidR="005725C9" w:rsidRPr="005725C9" w:rsidRDefault="005725C9" w:rsidP="005725C9">
      <w:pPr>
        <w:jc w:val="both"/>
        <w:rPr>
          <w:lang w:val="kk-KZ"/>
        </w:rPr>
      </w:pPr>
      <w:r w:rsidRPr="005725C9">
        <w:rPr>
          <w:lang w:val="kk-KZ"/>
        </w:rPr>
        <w:t>Жақсартылған галеттер май қосылып жоғары сортты ұннан пісіріледі. Ассортименті: Арктика.</w:t>
      </w:r>
    </w:p>
    <w:p w:rsidR="005725C9" w:rsidRPr="005725C9" w:rsidRDefault="005725C9" w:rsidP="005725C9">
      <w:pPr>
        <w:jc w:val="both"/>
        <w:rPr>
          <w:lang w:val="kk-KZ"/>
        </w:rPr>
      </w:pPr>
      <w:r w:rsidRPr="005725C9">
        <w:rPr>
          <w:lang w:val="kk-KZ"/>
        </w:rPr>
        <w:tab/>
        <w:t>Емдәмдік галеттер майлылығы жоғары (құрғақ затқа шаққанда 17%) және майлылығы төмен (3%) болады. Бұл галеттерде қант мөлшері сәй»кесінше 12 және 14%. Ассортимент: Спортивные, Чемпионет, Режим.</w:t>
      </w:r>
    </w:p>
    <w:p w:rsidR="005725C9" w:rsidRPr="005725C9" w:rsidRDefault="005725C9" w:rsidP="005725C9">
      <w:pPr>
        <w:jc w:val="both"/>
        <w:rPr>
          <w:lang w:val="kk-KZ"/>
        </w:rPr>
      </w:pPr>
      <w:r w:rsidRPr="005725C9">
        <w:rPr>
          <w:lang w:val="kk-KZ"/>
        </w:rPr>
        <w:tab/>
        <w:t xml:space="preserve">Жай және жақсартылған галеттерді нанның орнына концентрат ретінде қолданады. Емдәмдік галеттер құрамы мен қолданылуы бойынша печеньеге жақын. </w:t>
      </w:r>
    </w:p>
    <w:p w:rsidR="005725C9" w:rsidRPr="005725C9" w:rsidRDefault="005725C9" w:rsidP="005725C9">
      <w:pPr>
        <w:jc w:val="both"/>
        <w:rPr>
          <w:lang w:val="kk-KZ"/>
        </w:rPr>
      </w:pPr>
      <w:r w:rsidRPr="005725C9">
        <w:rPr>
          <w:lang w:val="kk-KZ"/>
        </w:rPr>
        <w:tab/>
        <w:t>Печенье, крекер, галеттердің ақаулары: бөтен дәм мен иіс, деформация, күйіп кеткен өнімдер, піспей қалған өнімдер, қамырының дұрыс иленбеуі, зең мен ластану, бөтен қоспалар, көгеру, қамба зиянкестерімен зақымдануы.</w:t>
      </w:r>
    </w:p>
    <w:p w:rsidR="005725C9" w:rsidRPr="005725C9" w:rsidRDefault="005725C9" w:rsidP="005725C9">
      <w:pPr>
        <w:jc w:val="both"/>
        <w:rPr>
          <w:lang w:val="kk-KZ"/>
        </w:rPr>
      </w:pPr>
      <w:r w:rsidRPr="005725C9">
        <w:rPr>
          <w:lang w:val="kk-KZ"/>
        </w:rPr>
        <w:tab/>
        <w:t xml:space="preserve">Печенье, крекер және галеттердің сапасына қойылатын талаптар. Пішіні бойынша печенье квадрат, тік төртбұрышты, домалақ, овал және фигуралы болады. Пішіні дұрыс болу керек. Печенье бетіндегі суреті анық болу керек, қантты печеньеде суреті күрделі, созылмалы печенье мен крекер және галетер тесілген болу керек, май- қоспалы печенье рецептурасына сәйкес өнделу керек. Печенье түсі ашық сарыдан сары-қоңырға дейін болку керек. Сынуында печенье піскен, біртекті шұрықты, бос қуыссыз, иленбей қалмаған болу керек, крекермен галетте сынуында түрі қатпарлы; крекер мен май-қоспалы печеньеде біртексіз шұрықтылық рұқсат етіледі. Дәмі мен иісі – жағымды, айқын білінетін, атына сәйкес және бөтен дәм мен иіссіз болу керек. </w:t>
      </w:r>
    </w:p>
    <w:p w:rsidR="005725C9" w:rsidRPr="005725C9" w:rsidRDefault="005725C9" w:rsidP="005725C9">
      <w:pPr>
        <w:jc w:val="both"/>
        <w:rPr>
          <w:lang w:val="kk-KZ"/>
        </w:rPr>
      </w:pPr>
      <w:r w:rsidRPr="005725C9">
        <w:rPr>
          <w:lang w:val="kk-KZ"/>
        </w:rPr>
        <w:tab/>
        <w:t xml:space="preserve">Негізгі физико-химиялық көрсеткіштер (ылғалдылығы, қант мөлшері, май мөлшері және сулануы) печенье түріне, ұн сортына және қалыптау әдісіне байланысты стандартпен бекітілген. </w:t>
      </w:r>
    </w:p>
    <w:p w:rsidR="005725C9" w:rsidRPr="005725C9" w:rsidRDefault="005725C9" w:rsidP="005725C9">
      <w:pPr>
        <w:jc w:val="both"/>
        <w:rPr>
          <w:lang w:val="kk-KZ"/>
        </w:rPr>
      </w:pPr>
      <w:r w:rsidRPr="005725C9">
        <w:rPr>
          <w:lang w:val="kk-KZ"/>
        </w:rPr>
        <w:tab/>
        <w:t>Печеньені, крекерді және галеттерді 50-400 .г-нан қораптарға, пачкаларға, 15 кг-нан жәшіктерге, май-қоспалы печеньені 5 кг-нан салады.</w:t>
      </w:r>
    </w:p>
    <w:p w:rsidR="005725C9" w:rsidRPr="005725C9" w:rsidRDefault="005725C9" w:rsidP="005725C9">
      <w:pPr>
        <w:jc w:val="both"/>
        <w:rPr>
          <w:lang w:val="kk-KZ"/>
        </w:rPr>
      </w:pPr>
      <w:r w:rsidRPr="005725C9">
        <w:rPr>
          <w:lang w:val="kk-KZ"/>
        </w:rPr>
        <w:tab/>
        <w:t>Печеньені құрғақ, таза, желдетілетін бөлмелерде 18</w:t>
      </w:r>
      <w:r w:rsidRPr="005725C9">
        <w:rPr>
          <w:vertAlign w:val="superscript"/>
          <w:lang w:val="kk-KZ"/>
        </w:rPr>
        <w:t>0</w:t>
      </w:r>
      <w:r w:rsidRPr="005725C9">
        <w:rPr>
          <w:lang w:val="kk-KZ"/>
        </w:rPr>
        <w:t>С температурада және 75% салыстырмалы ауа ылғалдылығында сақтау керек. Сақтау мерзімі: қантты және созылмалы печенье -3 айға дейін, май-қоспалы -15 күннен 45 күнге дейін (май мөлшеріне байланысты), крекер 1 айдан 6 айға дейін, галеттер- 1,5 айдан 24 айға дейін.</w:t>
      </w:r>
    </w:p>
    <w:p w:rsidR="005725C9" w:rsidRPr="005725C9" w:rsidRDefault="005725C9" w:rsidP="005725C9">
      <w:pPr>
        <w:jc w:val="both"/>
        <w:rPr>
          <w:lang w:val="kk-KZ"/>
        </w:rPr>
      </w:pPr>
      <w:r w:rsidRPr="005725C9">
        <w:rPr>
          <w:lang w:val="kk-KZ"/>
        </w:rPr>
        <w:tab/>
        <w:t xml:space="preserve">Пряниктер- татымды-тәтті, жұмсақ ежелгі орыс өнімі. Печеньеге қарағанда құрамында қант және су мөлшері көп, май аз немесе мүлде жоқ және татымдықтар қосылған. </w:t>
      </w:r>
    </w:p>
    <w:p w:rsidR="005725C9" w:rsidRPr="005725C9" w:rsidRDefault="005725C9" w:rsidP="005725C9">
      <w:pPr>
        <w:jc w:val="both"/>
        <w:rPr>
          <w:lang w:val="kk-KZ"/>
        </w:rPr>
      </w:pPr>
      <w:r w:rsidRPr="005725C9">
        <w:rPr>
          <w:lang w:val="kk-KZ"/>
        </w:rPr>
        <w:tab/>
        <w:t>Пряник қамырына ұн мен қанттан басқа инвертті сироп, бал, меланж, химиялық қопсытқыштар, татымдықтар (корица, қалампыр, мускат жаңғағы, кардамон, бадьян, анис, тимин, имбирь, кориандр және т.б.), ароматты эссенциялар, мата майын қосады. Қамырын дайындау әдісіне байланысты пряниктер шикізатты және қайнатылған болып бөлінеді.</w:t>
      </w:r>
    </w:p>
    <w:p w:rsidR="005725C9" w:rsidRPr="005725C9" w:rsidRDefault="005725C9" w:rsidP="005725C9">
      <w:pPr>
        <w:jc w:val="both"/>
        <w:rPr>
          <w:lang w:val="kk-KZ"/>
        </w:rPr>
      </w:pPr>
      <w:r w:rsidRPr="005725C9">
        <w:rPr>
          <w:lang w:val="kk-KZ"/>
        </w:rPr>
        <w:lastRenderedPageBreak/>
        <w:tab/>
        <w:t>Шикізатты пряниктер үшін қамырды ұнын қайнатпай алады, яғни рецептура компоненттерін белгілі бір ретпен мұздай қант немесе қант-сірне сиропында илейді. Жоғары сортты ұннан: Лимонные, Ванильные, Детские, Тульские; 1-ші сортты ұннан: Спортивные, Мятные фигуры, т.б.; 2-ші сортты ұннан: Молодежные, Карельские өндіреді.</w:t>
      </w:r>
    </w:p>
    <w:p w:rsidR="005725C9" w:rsidRPr="005725C9" w:rsidRDefault="005725C9" w:rsidP="005725C9">
      <w:pPr>
        <w:jc w:val="both"/>
        <w:rPr>
          <w:lang w:val="kk-KZ"/>
        </w:rPr>
      </w:pPr>
      <w:r w:rsidRPr="005725C9">
        <w:rPr>
          <w:lang w:val="kk-KZ"/>
        </w:rPr>
        <w:tab/>
        <w:t>Пряник өнімдері пішініне, өлшеміне және салмасының болуына байланысты әртүрлі пішінді салмасыз пряниктер; әртүрлі пішінді салмалы пряниктер, коврижка типті пряниктер (салмамен және салмасыз) болады. Сыртын өндеуіне байланысты пряниктер қант сиропымен глазурленген, қоспасы бар қант сиропымен глазурленген, шоколадты немесе май глазурьлі, қантпен себілген және т.б. болады.</w:t>
      </w:r>
    </w:p>
    <w:p w:rsidR="005725C9" w:rsidRPr="005725C9" w:rsidRDefault="005725C9" w:rsidP="005725C9">
      <w:pPr>
        <w:jc w:val="both"/>
        <w:rPr>
          <w:lang w:val="kk-KZ"/>
        </w:rPr>
      </w:pPr>
      <w:r w:rsidRPr="005725C9">
        <w:rPr>
          <w:lang w:val="kk-KZ"/>
        </w:rPr>
        <w:tab/>
        <w:t>Пряник сапасын пішіні (шығыңқы, овал, домалақ, ұзанша); бетінің күйі (күймеген, жарылмаған); түсі (қайнатылған- қоңыр, шикізатты- ақтан крем түске дейін); сынуындағы күйі (біртекті шұрықты, дұрыс иленген); дәмі мен иісі (жағымды, татымдықтар ароматы айқын білінетін, бөтен иіссіз) бойынша бағаланады. Стандарттармен әр пряникке рецептурасы мен басқа көрсеткіштеріне байланысты ылғалдылығы, қант пен май мөлшері бекітіледі.</w:t>
      </w:r>
    </w:p>
    <w:p w:rsidR="005725C9" w:rsidRPr="005725C9" w:rsidRDefault="005725C9" w:rsidP="005725C9">
      <w:pPr>
        <w:jc w:val="both"/>
        <w:rPr>
          <w:lang w:val="kk-KZ"/>
        </w:rPr>
      </w:pPr>
      <w:r w:rsidRPr="005725C9">
        <w:rPr>
          <w:lang w:val="kk-KZ"/>
        </w:rPr>
        <w:tab/>
        <w:t>Пряниктердің ақаулары: жарылған; күмпиген пряниктер, деформация, күйіп кету, жабысқақ, глазурленген пряниктердің дұрыс глазурленбеуі, қамырының дұрыс иленбеуі, бос қуыстардың болуы, бөтен дәм мен иістер, салмаларының күйіп кетуі.</w:t>
      </w:r>
    </w:p>
    <w:p w:rsidR="005725C9" w:rsidRPr="005725C9" w:rsidRDefault="005725C9" w:rsidP="005725C9">
      <w:pPr>
        <w:jc w:val="both"/>
        <w:rPr>
          <w:lang w:val="kk-KZ"/>
        </w:rPr>
      </w:pPr>
      <w:r w:rsidRPr="005725C9">
        <w:rPr>
          <w:lang w:val="kk-KZ"/>
        </w:rPr>
        <w:tab/>
        <w:t xml:space="preserve">өлшеніп буып-түйілген пряниктерді қораптарға, пакеттерге; өлшеп сатылатын пряниктерді 20кг-нан жәшіктерге салады. </w:t>
      </w:r>
    </w:p>
    <w:p w:rsidR="005725C9" w:rsidRPr="005725C9" w:rsidRDefault="005725C9" w:rsidP="005725C9">
      <w:pPr>
        <w:jc w:val="both"/>
        <w:rPr>
          <w:lang w:val="kk-KZ"/>
        </w:rPr>
      </w:pPr>
      <w:r w:rsidRPr="005725C9">
        <w:rPr>
          <w:lang w:val="kk-KZ"/>
        </w:rPr>
        <w:tab/>
        <w:t>Пряник өнімдерін 18</w:t>
      </w:r>
      <w:r w:rsidRPr="005725C9">
        <w:rPr>
          <w:vertAlign w:val="superscript"/>
          <w:lang w:val="kk-KZ"/>
        </w:rPr>
        <w:t>0</w:t>
      </w:r>
      <w:r w:rsidRPr="005725C9">
        <w:rPr>
          <w:lang w:val="kk-KZ"/>
        </w:rPr>
        <w:t xml:space="preserve">С температурада 75% салыстырмалы ауа ылдғалдылығында сақтайды. өнім түріне байланысты сақтау мерзімі 10 күннен 30 күнге дейін. </w:t>
      </w:r>
    </w:p>
    <w:p w:rsidR="005725C9" w:rsidRPr="005725C9" w:rsidRDefault="005725C9" w:rsidP="005725C9">
      <w:pPr>
        <w:jc w:val="both"/>
        <w:rPr>
          <w:lang w:val="kk-KZ"/>
        </w:rPr>
      </w:pPr>
      <w:r w:rsidRPr="005725C9">
        <w:rPr>
          <w:lang w:val="kk-KZ"/>
        </w:rPr>
        <w:tab/>
        <w:t>Вафли – сұйық бұлғанған қамырдан беттер, әртүрлі формалар түрінде салмамен және салмасыз жасалған құрғақ, қытырлағыш, майда шұрықты өнімдер.</w:t>
      </w:r>
    </w:p>
    <w:p w:rsidR="005725C9" w:rsidRPr="005725C9" w:rsidRDefault="005725C9" w:rsidP="005725C9">
      <w:pPr>
        <w:jc w:val="both"/>
        <w:rPr>
          <w:lang w:val="kk-KZ"/>
        </w:rPr>
      </w:pPr>
      <w:r w:rsidRPr="005725C9">
        <w:rPr>
          <w:lang w:val="kk-KZ"/>
        </w:rPr>
        <w:tab/>
        <w:t>Пішіні бойынша вафли төртбұрышты, домалақ, фигуралы және таяқша түрінде болады.</w:t>
      </w:r>
    </w:p>
    <w:p w:rsidR="005725C9" w:rsidRPr="005725C9" w:rsidRDefault="005725C9" w:rsidP="005725C9">
      <w:pPr>
        <w:jc w:val="both"/>
        <w:rPr>
          <w:lang w:val="kk-KZ"/>
        </w:rPr>
      </w:pPr>
      <w:r w:rsidRPr="005725C9">
        <w:rPr>
          <w:lang w:val="kk-KZ"/>
        </w:rPr>
        <w:tab/>
        <w:t>Вафли ішінара немесе толық шоколад глазурімен глазурленген нмесе басқаша өнделген болуы мүмкін.</w:t>
      </w:r>
    </w:p>
    <w:p w:rsidR="005725C9" w:rsidRPr="005725C9" w:rsidRDefault="005725C9" w:rsidP="005725C9">
      <w:pPr>
        <w:jc w:val="both"/>
        <w:rPr>
          <w:lang w:val="kk-KZ"/>
        </w:rPr>
      </w:pPr>
      <w:r w:rsidRPr="005725C9">
        <w:rPr>
          <w:lang w:val="kk-KZ"/>
        </w:rPr>
        <w:tab/>
        <w:t xml:space="preserve">Вафли өндіру үшін жоғары сортты ұн, жұмыртқа ақуызы, тұз және сода қолданылады. Кейбір сорттарына қант, құрғақ сүт және басқа шикізат қосады. </w:t>
      </w:r>
    </w:p>
    <w:p w:rsidR="005725C9" w:rsidRPr="005725C9" w:rsidRDefault="005725C9" w:rsidP="005725C9">
      <w:pPr>
        <w:jc w:val="both"/>
        <w:rPr>
          <w:lang w:val="kk-KZ"/>
        </w:rPr>
      </w:pPr>
      <w:r w:rsidRPr="005725C9">
        <w:rPr>
          <w:lang w:val="kk-KZ"/>
        </w:rPr>
        <w:tab/>
        <w:t>Салма ретінде жемісті, помадалы, жаңғақты кәмпит массаларын, сонымен қатар қант ұнтағынан, гидромайдан, вафли қоқымынан (10%-дай қосады) және әртүрлі дәмдік қоспалардан жасалған майлы массалар қолданады.</w:t>
      </w:r>
    </w:p>
    <w:p w:rsidR="005725C9" w:rsidRPr="005725C9" w:rsidRDefault="005725C9" w:rsidP="005725C9">
      <w:pPr>
        <w:jc w:val="both"/>
        <w:rPr>
          <w:lang w:val="kk-KZ"/>
        </w:rPr>
      </w:pPr>
      <w:r w:rsidRPr="005725C9">
        <w:rPr>
          <w:lang w:val="kk-KZ"/>
        </w:rPr>
        <w:tab/>
        <w:t>Салмалы вафли: жемісті салдмамен –Школьные, Фруктовое, Таежные және т.б., помадалы салмамен –Фруктово-помадные; жаңғақ салмамен- Ракушки, Орешки, Миндаль, Ореховое; майлы салмамен –Лимонные, Апельсиновое, Ягодные,Снежинка, Сливочные және т.б.</w:t>
      </w:r>
    </w:p>
    <w:p w:rsidR="005725C9" w:rsidRPr="005725C9" w:rsidRDefault="005725C9" w:rsidP="005725C9">
      <w:pPr>
        <w:jc w:val="both"/>
        <w:rPr>
          <w:lang w:val="kk-KZ"/>
        </w:rPr>
      </w:pPr>
      <w:r w:rsidRPr="005725C9">
        <w:rPr>
          <w:lang w:val="kk-KZ"/>
        </w:rPr>
        <w:tab/>
        <w:t>Салмасыз вафлилер рецептурасына май, қант және басқа қоспалар қосылып өндіріледі. Қолданылатын дәмдік қоспаларға байланысты бұл вафлидің өндірісте қолданады (балмұздақты салу, торт дайындау).</w:t>
      </w:r>
    </w:p>
    <w:p w:rsidR="005725C9" w:rsidRPr="005725C9" w:rsidRDefault="005725C9" w:rsidP="005725C9">
      <w:pPr>
        <w:jc w:val="both"/>
        <w:rPr>
          <w:lang w:val="kk-KZ"/>
        </w:rPr>
      </w:pPr>
      <w:r w:rsidRPr="005725C9">
        <w:rPr>
          <w:lang w:val="kk-KZ"/>
        </w:rPr>
        <w:tab/>
        <w:t xml:space="preserve">Вафли сапасын пішіні (дұрыс, тегіс қырлы, ағындысыз); түсі (ашық сарыдан сарыға дейін, біртекті); сынуындағы күйі (жоғары шұрықты, салмасы біртекті жайылған); дәмә мен иісі (жағымды), салмасының күйі (біртекті, түйірленбеген; майлы салма нәзік, майлы және жеңіл еритін) бойынша бағаланады. Стандарттармен өлшемі, ылғалдылығы, қант пен май мөлшері бекітіледі. </w:t>
      </w:r>
    </w:p>
    <w:p w:rsidR="005725C9" w:rsidRPr="005725C9" w:rsidRDefault="005725C9" w:rsidP="005725C9">
      <w:pPr>
        <w:jc w:val="both"/>
        <w:rPr>
          <w:lang w:val="kk-KZ"/>
        </w:rPr>
      </w:pPr>
      <w:r w:rsidRPr="005725C9">
        <w:rPr>
          <w:lang w:val="kk-KZ"/>
        </w:rPr>
        <w:tab/>
        <w:t>Ашыған, көгерген дәм мен иісті, ластанған; ұстағанда ылғалды, бетінде зенденген, салмалары ағып кеткен, глазурі көпіріп кеткен, дақтары бар, жарылған, түсі мен консистенциясы біртексіз, сонымен қатар пачка мен қораптарда майланып кеткен вафлиді 16кг-нан жәшіктерге қатарлап, арасына қағаз төсеп салады. Вафлиді 18</w:t>
      </w:r>
      <w:r w:rsidRPr="005725C9">
        <w:rPr>
          <w:vertAlign w:val="superscript"/>
          <w:lang w:val="kk-KZ"/>
        </w:rPr>
        <w:t>0</w:t>
      </w:r>
      <w:r w:rsidRPr="005725C9">
        <w:rPr>
          <w:lang w:val="kk-KZ"/>
        </w:rPr>
        <w:t xml:space="preserve">С дейін температурада және 65-70% салыстырмалы ауа ылғалдылығында сақтайды. Сақтау мерзімі: салмасыз вафли -3 ай, салмамен -15 күннен 2 айға дейін. </w:t>
      </w:r>
    </w:p>
    <w:p w:rsidR="005725C9" w:rsidRPr="005725C9" w:rsidRDefault="005725C9" w:rsidP="005725C9">
      <w:pPr>
        <w:jc w:val="both"/>
        <w:rPr>
          <w:lang w:val="kk-KZ"/>
        </w:rPr>
      </w:pPr>
      <w:r w:rsidRPr="005725C9">
        <w:rPr>
          <w:lang w:val="kk-KZ"/>
        </w:rPr>
        <w:lastRenderedPageBreak/>
        <w:tab/>
        <w:t xml:space="preserve">Пирожное мен торттар – жоғары калориялы ұннан жасалған кондитер өнімі, құрамында ұннан басқа көп мөлшерде май, қант, белок бар. Олардың дәмі тәтті, сыртқы түрі әдемі. Торттар ірілеу (205г және одан жоғары), әртүрлі өнделген, пироженное- дара өнімдер әртүрлі пішінді және кішіігірім өлшемді болады. Пироженноенің орташа массасы 50-100г құқрайды. </w:t>
      </w:r>
    </w:p>
    <w:p w:rsidR="005725C9" w:rsidRPr="005725C9" w:rsidRDefault="005725C9" w:rsidP="005725C9">
      <w:pPr>
        <w:jc w:val="both"/>
        <w:rPr>
          <w:lang w:val="kk-KZ"/>
        </w:rPr>
      </w:pPr>
      <w:r w:rsidRPr="005725C9">
        <w:rPr>
          <w:lang w:val="kk-KZ"/>
        </w:rPr>
        <w:tab/>
        <w:t>Пироженнное мен торттар өндірісі жартылай фабрикаттарды дайындау, өндеу материалдарын дайындау және өнімдерді безендіру операцияларынан тұрады. Жартылай фабрикаттарды дайындау үшін жоғары сортты ұн, сары май, жұмыртқа немесе меланж, қант қолданылады. Рецептурасы мен дайындау әдісіне қарай пісірілген жартылай фабрикаттар келесі топтарға бөлінеді: бисквитті, үгілмелі, қатпарлы, қайнатылған, қантты, белокты- бұлғанған (көпіршікті), ұнтақ, миндаль –жаңғақты.</w:t>
      </w:r>
    </w:p>
    <w:p w:rsidR="005725C9" w:rsidRPr="005725C9" w:rsidRDefault="005725C9" w:rsidP="005725C9">
      <w:pPr>
        <w:jc w:val="both"/>
        <w:rPr>
          <w:lang w:val="kk-KZ"/>
        </w:rPr>
      </w:pPr>
      <w:r w:rsidRPr="005725C9">
        <w:rPr>
          <w:lang w:val="kk-KZ"/>
        </w:rPr>
        <w:tab/>
        <w:t xml:space="preserve">Бисквитті жартылай фабрикат көлемді құрылыммен, жұмсақ консистенциясымен, сары түсімен ерекшеленеді. Жұмыртқаны қантпен араластырып оған ұн қосып дайындайды. Дайын бисквит қамырды қалыптарға салып немесе қаңылтыр табада пісіреді. </w:t>
      </w:r>
    </w:p>
    <w:p w:rsidR="005725C9" w:rsidRPr="005725C9" w:rsidRDefault="005725C9" w:rsidP="005725C9">
      <w:pPr>
        <w:jc w:val="both"/>
        <w:rPr>
          <w:lang w:val="kk-KZ"/>
        </w:rPr>
      </w:pPr>
      <w:r w:rsidRPr="005725C9">
        <w:rPr>
          <w:lang w:val="kk-KZ"/>
        </w:rPr>
        <w:tab/>
        <w:t>Үгілмелі жартылай фабрикат тығыз құрылымды, үгілмелі консиситенциялы. Рецептурасына көп мөлшерде май, қант және жұмыртқа енгізіледі. Қамырды қалыптарға (себет түрінде), пласт түрінде және фигуралы пішінде пісіріледі. Үгілмелі жартылай фабрикаттан пирожонное (Корзиночки колца), торттар (Песочно-кремовый, Песочно-фруктовый және т.б.) пісіріледі.</w:t>
      </w:r>
    </w:p>
    <w:p w:rsidR="005725C9" w:rsidRPr="005725C9" w:rsidRDefault="005725C9" w:rsidP="005725C9">
      <w:pPr>
        <w:jc w:val="both"/>
        <w:rPr>
          <w:lang w:val="kk-KZ"/>
        </w:rPr>
      </w:pPr>
      <w:r w:rsidRPr="005725C9">
        <w:rPr>
          <w:lang w:val="kk-KZ"/>
        </w:rPr>
        <w:tab/>
        <w:t xml:space="preserve">Қатпарлы жартылай фабюрикат бір-бірінен жеңіл ажыратылған көп жұқа қабаттардан тұрады. Ұннан, меланждан, су және тұздан жасалған қамырдың ішіне май салып бірнеше жайып жасалады. Қатпарлы жартылай фабрикаттан түтікшелер, пирожное, торттар пісіріледі. </w:t>
      </w:r>
    </w:p>
    <w:p w:rsidR="005725C9" w:rsidRPr="005725C9" w:rsidRDefault="005725C9" w:rsidP="005725C9">
      <w:pPr>
        <w:jc w:val="both"/>
        <w:rPr>
          <w:lang w:val="kk-KZ"/>
        </w:rPr>
      </w:pPr>
      <w:r w:rsidRPr="005725C9">
        <w:rPr>
          <w:lang w:val="kk-KZ"/>
        </w:rPr>
        <w:tab/>
        <w:t>Қайнатылған жартылай фабрикат көп жұмыртқа, ұн, май, тұз қосылып жасалады. Пісіру кезінде жартылай фабрикат ішінде бос қуыс пайда болады, оны креммен немесе басқа салмамен толтырады.</w:t>
      </w:r>
    </w:p>
    <w:p w:rsidR="005725C9" w:rsidRPr="005725C9" w:rsidRDefault="005725C9" w:rsidP="005725C9">
      <w:pPr>
        <w:jc w:val="both"/>
        <w:rPr>
          <w:lang w:val="kk-KZ"/>
        </w:rPr>
      </w:pPr>
      <w:r w:rsidRPr="005725C9">
        <w:rPr>
          <w:lang w:val="kk-KZ"/>
        </w:rPr>
        <w:tab/>
        <w:t xml:space="preserve"> Қатты жартылай фабрикат қаттылығымен және нәзіктілігімен сипатталады. Қамырын ұннан, мелонждан, сүттен, қанттан дайындайды да, жұқалап жайып пісіреді, ыстық күйінде түтікше түрінде орап, ішін креммен толтырады.</w:t>
      </w:r>
    </w:p>
    <w:p w:rsidR="005725C9" w:rsidRPr="005725C9" w:rsidRDefault="005725C9" w:rsidP="005725C9">
      <w:pPr>
        <w:jc w:val="both"/>
        <w:rPr>
          <w:lang w:val="kk-KZ"/>
        </w:rPr>
      </w:pPr>
      <w:r w:rsidRPr="005725C9">
        <w:rPr>
          <w:lang w:val="kk-KZ"/>
        </w:rPr>
        <w:tab/>
        <w:t xml:space="preserve">Белокты- бұлғанған нмесе көпіршікті жартылай фабрикат шұрықты нәзік масса, қантпен бұлғанған жұмыртқа ақуызын пісіру арқылы алады. Домалақ пішінде пісіреді де, пирожное дайындайды, сонымен қатар тортты безендіру үшін қолданады. </w:t>
      </w:r>
    </w:p>
    <w:p w:rsidR="005725C9" w:rsidRPr="005725C9" w:rsidRDefault="005725C9" w:rsidP="005725C9">
      <w:pPr>
        <w:jc w:val="both"/>
        <w:rPr>
          <w:lang w:val="kk-KZ"/>
        </w:rPr>
      </w:pPr>
      <w:r w:rsidRPr="005725C9">
        <w:rPr>
          <w:lang w:val="kk-KZ"/>
        </w:rPr>
        <w:tab/>
        <w:t xml:space="preserve">Ұнтақ жартылай фабрикат қою түске ие. Рецептурасына пісірілген жартылай фабрикатты ұнтақтау арқылы алынған қоқымдар болып табылады. “Картошка” пирожноесін пісірмей қоқымдарды креммен, қант ұнтағымен, ром эссенциясын араластырып, алынған массаны формалап бетіне какао ұнтағын себу арқылы алады. </w:t>
      </w:r>
    </w:p>
    <w:p w:rsidR="005725C9" w:rsidRPr="005725C9" w:rsidRDefault="005725C9" w:rsidP="005725C9">
      <w:pPr>
        <w:jc w:val="both"/>
        <w:rPr>
          <w:lang w:val="kk-KZ"/>
        </w:rPr>
      </w:pPr>
      <w:r w:rsidRPr="005725C9">
        <w:rPr>
          <w:lang w:val="kk-KZ"/>
        </w:rPr>
        <w:tab/>
        <w:t>Миндаль-жаңғақты жартылай фабрикат жұмыртқаны қантпен бұлғап, миндаль немесе басқа жаңғақ, ұн қосып дайындалған қамырды пісіріп алады. Торт пісіру үшін пісірілген жартылай фабрикат ретінде сонымен қатар вафли қолданады.</w:t>
      </w:r>
    </w:p>
    <w:p w:rsidR="005725C9" w:rsidRPr="005725C9" w:rsidRDefault="005725C9" w:rsidP="005725C9">
      <w:pPr>
        <w:jc w:val="both"/>
        <w:rPr>
          <w:lang w:val="kk-KZ"/>
        </w:rPr>
      </w:pPr>
      <w:r w:rsidRPr="005725C9">
        <w:rPr>
          <w:lang w:val="kk-KZ"/>
        </w:rPr>
        <w:tab/>
        <w:t xml:space="preserve">өндеу материалы ретінде әртурлі кремдер, помада, жаңғақтар, тосап, мармелад массасы, цукаттар, ароматталған, сироптар қолданады. Кремдердің негізгі түрлері белокты-бұлғанған және майлы жатады. </w:t>
      </w:r>
    </w:p>
    <w:p w:rsidR="005725C9" w:rsidRPr="005725C9" w:rsidRDefault="005725C9" w:rsidP="005725C9">
      <w:pPr>
        <w:jc w:val="both"/>
        <w:rPr>
          <w:lang w:val="kk-KZ"/>
        </w:rPr>
      </w:pPr>
      <w:r w:rsidRPr="005725C9">
        <w:rPr>
          <w:lang w:val="kk-KZ"/>
        </w:rPr>
        <w:tab/>
        <w:t>Белокты –бұлғанған крем шұрықты құрылымды, құрамында май жоқ,,,, ал қант мөлшері өте жоғары. Жұмыртқаны қантпен бұлғау арқылы алады.</w:t>
      </w:r>
    </w:p>
    <w:p w:rsidR="005725C9" w:rsidRPr="005725C9" w:rsidRDefault="005725C9" w:rsidP="005725C9">
      <w:pPr>
        <w:jc w:val="both"/>
        <w:rPr>
          <w:lang w:val="kk-KZ"/>
        </w:rPr>
      </w:pPr>
      <w:r w:rsidRPr="005725C9">
        <w:rPr>
          <w:lang w:val="kk-KZ"/>
        </w:rPr>
        <w:tab/>
        <w:t>Майлы кремнің негізгі компоненті сары май (40-45%) болып табылады. Майлы кремнің жеке түрлері май мен қант қатынасымен, ылғалдылығымен, басқа компоненттердің (жұмыртқа, сүт, какао өнімдері, ұнтақталған жаңғақ. Спирттік ішімдіктекр, ароматты заттар  және т.б.) болуымен ерекшкленеді. Крем нәзік майлы масса.</w:t>
      </w:r>
    </w:p>
    <w:p w:rsidR="005725C9" w:rsidRPr="005725C9" w:rsidRDefault="005725C9" w:rsidP="005725C9">
      <w:pPr>
        <w:jc w:val="both"/>
        <w:rPr>
          <w:lang w:val="kk-KZ"/>
        </w:rPr>
      </w:pPr>
      <w:r w:rsidRPr="005725C9">
        <w:rPr>
          <w:lang w:val="kk-KZ"/>
        </w:rPr>
        <w:tab/>
        <w:t xml:space="preserve">Сапасына қойылатын талаптар. Порженое мен торттар дұрыс пішінді, сынбаған, езілмеген, қырлары толық өндеу материалдарымен жабылған болу керек. Дәмі мен иісі таза, өнімге сәйкес, бөтен дәм мен иіссіз болу керек. Рецептурасына сәйкес торттар мен </w:t>
      </w:r>
      <w:r w:rsidRPr="005725C9">
        <w:rPr>
          <w:lang w:val="kk-KZ"/>
        </w:rPr>
        <w:lastRenderedPageBreak/>
        <w:t>пиорженоеда қант мөлшері, май мөлшері, ылғалдылығы, сонымен қатар микробиологиялық көрсеткіштер нормаланады.</w:t>
      </w:r>
    </w:p>
    <w:p w:rsidR="005725C9" w:rsidRPr="005725C9" w:rsidRDefault="005725C9" w:rsidP="005725C9">
      <w:pPr>
        <w:jc w:val="both"/>
        <w:rPr>
          <w:lang w:val="kk-KZ"/>
        </w:rPr>
      </w:pPr>
      <w:r w:rsidRPr="005725C9">
        <w:rPr>
          <w:lang w:val="kk-KZ"/>
        </w:rPr>
        <w:tab/>
        <w:t>Пироженое мен торттарды суыту камераларында 0-5</w:t>
      </w:r>
      <w:r w:rsidRPr="005725C9">
        <w:rPr>
          <w:vertAlign w:val="superscript"/>
          <w:lang w:val="kk-KZ"/>
        </w:rPr>
        <w:t>0</w:t>
      </w:r>
      <w:r w:rsidRPr="005725C9">
        <w:rPr>
          <w:lang w:val="kk-KZ"/>
        </w:rPr>
        <w:t>С температурада сақтайды. Сақтау мерзімі: креммен бисквитті -36 сағат; қайнатылған креммен-3сағат; жеміс-жидек салмамен-5 күн; өнделмеген-10 күн; вафельді- 1 ай.</w:t>
      </w:r>
    </w:p>
    <w:p w:rsidR="005725C9" w:rsidRPr="005725C9" w:rsidRDefault="005725C9" w:rsidP="005725C9">
      <w:pPr>
        <w:jc w:val="both"/>
        <w:rPr>
          <w:lang w:val="kk-KZ"/>
        </w:rPr>
      </w:pPr>
      <w:r w:rsidRPr="005725C9">
        <w:rPr>
          <w:lang w:val="kk-KZ"/>
        </w:rPr>
        <w:tab/>
        <w:t xml:space="preserve">Кексті өте май –қоспалы қамырдан цукатғ мейіз, корица, шафран, жаңғақ және т.б. қосып пісіреді. Бетін өндеуіне байланысты кекстер –қант ұнтағымен, ұнтақталған жаңғақпен; пішіні бойынша –тіктөртбұрышты,домалақ болады. Химиялық қопсытқыштар негізінде Миндальный, Цитрусовый, ашытқыда Весенний, Домашний кекстары пісіріледі. </w:t>
      </w:r>
    </w:p>
    <w:p w:rsidR="00E925EC" w:rsidRPr="005725C9" w:rsidRDefault="00E925EC" w:rsidP="00E925EC">
      <w:pPr>
        <w:ind w:firstLine="709"/>
        <w:jc w:val="both"/>
        <w:rPr>
          <w:lang w:val="kk-KZ"/>
        </w:rPr>
      </w:pPr>
    </w:p>
    <w:p w:rsidR="00E925EC" w:rsidRPr="005725C9" w:rsidRDefault="00E925EC">
      <w:pPr>
        <w:rPr>
          <w:lang w:val="kk-KZ"/>
        </w:rPr>
      </w:pPr>
    </w:p>
    <w:p w:rsidR="005725C9" w:rsidRPr="005725C9" w:rsidRDefault="005725C9">
      <w:pPr>
        <w:rPr>
          <w:lang w:val="kk-KZ"/>
        </w:rPr>
      </w:pPr>
    </w:p>
    <w:p w:rsidR="00CF2859" w:rsidRDefault="00CF2859">
      <w:pPr>
        <w:spacing w:after="200" w:line="276" w:lineRule="auto"/>
        <w:rPr>
          <w:lang w:val="kk-KZ"/>
        </w:rPr>
      </w:pPr>
      <w:r>
        <w:rPr>
          <w:lang w:val="kk-KZ"/>
        </w:rPr>
        <w:br w:type="page"/>
      </w:r>
    </w:p>
    <w:p w:rsidR="005725C9" w:rsidRPr="005725C9" w:rsidRDefault="005725C9" w:rsidP="005725C9">
      <w:pPr>
        <w:ind w:left="1080" w:hanging="360"/>
        <w:jc w:val="center"/>
        <w:rPr>
          <w:b/>
          <w:lang w:val="kk-KZ"/>
        </w:rPr>
      </w:pPr>
      <w:r w:rsidRPr="001A3FBF">
        <w:rPr>
          <w:b/>
          <w:lang w:val="kk-KZ"/>
        </w:rPr>
        <w:lastRenderedPageBreak/>
        <w:t>Лекци</w:t>
      </w:r>
      <w:r w:rsidR="001A3FBF" w:rsidRPr="001A3FBF">
        <w:rPr>
          <w:b/>
          <w:lang w:val="kk-KZ"/>
        </w:rPr>
        <w:t>я №3</w:t>
      </w:r>
      <w:r w:rsidRPr="001A3FBF">
        <w:rPr>
          <w:b/>
          <w:lang w:val="kk-KZ"/>
        </w:rPr>
        <w:t>0</w:t>
      </w:r>
      <w:r w:rsidR="001A3FBF">
        <w:rPr>
          <w:b/>
          <w:lang w:val="kk-KZ"/>
        </w:rPr>
        <w:t>,31,32</w:t>
      </w:r>
      <w:r w:rsidRPr="001A3FBF">
        <w:rPr>
          <w:b/>
          <w:lang w:val="kk-KZ"/>
        </w:rPr>
        <w:t xml:space="preserve">. </w:t>
      </w:r>
      <w:r w:rsidRPr="005725C9">
        <w:rPr>
          <w:b/>
          <w:lang w:val="kk-KZ"/>
        </w:rPr>
        <w:t>Қант технологиясы</w:t>
      </w:r>
    </w:p>
    <w:p w:rsidR="005725C9" w:rsidRPr="005725C9" w:rsidRDefault="005725C9" w:rsidP="005725C9">
      <w:pPr>
        <w:ind w:left="1080" w:hanging="360"/>
        <w:jc w:val="both"/>
        <w:rPr>
          <w:b/>
          <w:lang w:val="kk-KZ"/>
        </w:rPr>
      </w:pPr>
    </w:p>
    <w:p w:rsidR="005725C9" w:rsidRPr="005725C9" w:rsidRDefault="005725C9" w:rsidP="005725C9">
      <w:pPr>
        <w:ind w:left="1080" w:hanging="360"/>
        <w:jc w:val="center"/>
        <w:rPr>
          <w:lang w:val="kk-KZ"/>
        </w:rPr>
      </w:pPr>
      <w:r w:rsidRPr="005725C9">
        <w:rPr>
          <w:lang w:val="kk-KZ"/>
        </w:rPr>
        <w:t>Жоспар</w:t>
      </w:r>
    </w:p>
    <w:p w:rsidR="005725C9" w:rsidRPr="005725C9" w:rsidRDefault="005725C9" w:rsidP="005725C9">
      <w:pPr>
        <w:ind w:left="1080" w:hanging="360"/>
        <w:jc w:val="both"/>
        <w:rPr>
          <w:lang w:val="kk-KZ"/>
        </w:rPr>
      </w:pPr>
    </w:p>
    <w:p w:rsidR="005725C9" w:rsidRPr="005725C9" w:rsidRDefault="005725C9" w:rsidP="00892741">
      <w:pPr>
        <w:numPr>
          <w:ilvl w:val="0"/>
          <w:numId w:val="30"/>
        </w:numPr>
        <w:jc w:val="both"/>
        <w:rPr>
          <w:lang w:val="kk-KZ"/>
        </w:rPr>
      </w:pPr>
      <w:r w:rsidRPr="005725C9">
        <w:rPr>
          <w:lang w:val="kk-KZ"/>
        </w:rPr>
        <w:t>Қантты алу шикізатының сипаттамасы</w:t>
      </w:r>
    </w:p>
    <w:p w:rsidR="005725C9" w:rsidRPr="005725C9" w:rsidRDefault="005725C9" w:rsidP="00892741">
      <w:pPr>
        <w:numPr>
          <w:ilvl w:val="0"/>
          <w:numId w:val="30"/>
        </w:numPr>
        <w:jc w:val="both"/>
        <w:rPr>
          <w:lang w:val="kk-KZ"/>
        </w:rPr>
      </w:pPr>
      <w:r w:rsidRPr="005725C9">
        <w:rPr>
          <w:lang w:val="kk-KZ"/>
        </w:rPr>
        <w:t>Диффузиялық сөлді тазалау тәсімі</w:t>
      </w:r>
    </w:p>
    <w:p w:rsidR="005725C9" w:rsidRPr="005725C9" w:rsidRDefault="005725C9" w:rsidP="00892741">
      <w:pPr>
        <w:numPr>
          <w:ilvl w:val="0"/>
          <w:numId w:val="30"/>
        </w:numPr>
        <w:jc w:val="both"/>
        <w:rPr>
          <w:lang w:val="kk-KZ"/>
        </w:rPr>
      </w:pPr>
      <w:r w:rsidRPr="005725C9">
        <w:rPr>
          <w:lang w:val="kk-KZ"/>
        </w:rPr>
        <w:t>Қызылшақант өндірісінің технологиялық тәсімі</w:t>
      </w:r>
    </w:p>
    <w:p w:rsidR="005725C9" w:rsidRPr="005725C9" w:rsidRDefault="005725C9" w:rsidP="00892741">
      <w:pPr>
        <w:numPr>
          <w:ilvl w:val="0"/>
          <w:numId w:val="30"/>
        </w:numPr>
        <w:jc w:val="both"/>
        <w:rPr>
          <w:lang w:val="kk-KZ"/>
        </w:rPr>
      </w:pPr>
      <w:r w:rsidRPr="005725C9">
        <w:rPr>
          <w:lang w:val="kk-KZ"/>
        </w:rPr>
        <w:t>Қант-рафинадын алу</w:t>
      </w:r>
    </w:p>
    <w:p w:rsidR="005725C9" w:rsidRPr="005725C9" w:rsidRDefault="005725C9" w:rsidP="005725C9">
      <w:pPr>
        <w:ind w:left="360"/>
        <w:jc w:val="both"/>
        <w:rPr>
          <w:lang w:val="kk-KZ"/>
        </w:rPr>
      </w:pPr>
    </w:p>
    <w:p w:rsidR="005725C9" w:rsidRPr="005725C9" w:rsidRDefault="005725C9" w:rsidP="005725C9">
      <w:pPr>
        <w:ind w:left="360"/>
        <w:jc w:val="center"/>
        <w:rPr>
          <w:b/>
          <w:lang w:val="kk-KZ"/>
        </w:rPr>
      </w:pPr>
      <w:r w:rsidRPr="005725C9">
        <w:rPr>
          <w:b/>
          <w:lang w:val="kk-KZ"/>
        </w:rPr>
        <w:t>1. Қант алу шикізатының сипаттамасы</w:t>
      </w:r>
    </w:p>
    <w:p w:rsidR="005725C9" w:rsidRPr="005725C9" w:rsidRDefault="005725C9" w:rsidP="005725C9">
      <w:pPr>
        <w:ind w:firstLine="360"/>
        <w:jc w:val="both"/>
        <w:rPr>
          <w:lang w:val="kk-KZ"/>
        </w:rPr>
      </w:pPr>
      <w:r w:rsidRPr="005725C9">
        <w:rPr>
          <w:lang w:val="kk-KZ"/>
        </w:rPr>
        <w:t>Қант қызылшасы қант өндіруде негізгі шикізат көзі болып саналады. Суғарылмаған жерлерде 1гектар қызылша алқабынан орташа өнім 25-30 тоннаны құрайды. Аудандастырылған сорттарды сепкенде және дұрыс өндірудің арқасында көптеген шаруашылықтар 12гектар жерден 40-50 тонна қызылша алады. Beta Vulgaris қант қызылшасы Маревтер тұқымдасына жататын екі жылдық өсімдік. Бірінші жылы ол тамыр жүйесі өте қатты дамыған қалындау түбір жеміс түзеді, күзде түбірлерін қазып, қант өндірісінде шикізат ретінде қолданады немесе ұрық алу үшін сақтап қояды, келесі жылы топыраққа отырғызылған түбірлерде сабақтардың ұяшықтары түзіледі. Сабақтардың бірінші гүлдері гүлдеп, сосын барып ұрықтары түзіледі. Бірінші жылы қант қызылшасының дамуы және өсу уақыты орташа есеппен 150-180 тәулік, екінші жылы 100-130 тәулік. Піскен түбірде сахарозаның мөлшері 14-20 %, моносахаридтер 0,1 % болады.</w:t>
      </w:r>
    </w:p>
    <w:p w:rsidR="005725C9" w:rsidRPr="005725C9" w:rsidRDefault="005725C9" w:rsidP="005725C9">
      <w:pPr>
        <w:ind w:firstLine="360"/>
        <w:jc w:val="both"/>
        <w:rPr>
          <w:lang w:val="kk-KZ"/>
        </w:rPr>
      </w:pPr>
      <w:r w:rsidRPr="005725C9">
        <w:rPr>
          <w:lang w:val="kk-KZ"/>
        </w:rPr>
        <w:t>Конус пішінді түбірде гүлі жоқ жапырақ өсіп шығады. Жапырақ құрамында сахароза болмайды.Ал моносахаридтер мөлшері 3,5% болады. Қызылшаның дұрыс өсуіне көп жарық, жылу, су, ауа, тыңайтқыштар керек. Күн жарығы қатысымен қант қызылшасында фотосинтез процесі жүреді. Көмірсулар синтезделеді, яғни қант жиналады.</w:t>
      </w:r>
    </w:p>
    <w:p w:rsidR="005725C9" w:rsidRPr="005725C9" w:rsidRDefault="005725C9" w:rsidP="005725C9">
      <w:pPr>
        <w:ind w:firstLine="1080"/>
        <w:jc w:val="both"/>
        <w:rPr>
          <w:lang w:val="kk-KZ"/>
        </w:rPr>
      </w:pPr>
      <w:r w:rsidRPr="005725C9">
        <w:rPr>
          <w:lang w:val="kk-KZ"/>
        </w:rPr>
        <w:t>жарық</w:t>
      </w:r>
    </w:p>
    <w:p w:rsidR="005725C9" w:rsidRPr="005725C9" w:rsidRDefault="005725C9" w:rsidP="005725C9">
      <w:pPr>
        <w:ind w:firstLine="1080"/>
        <w:jc w:val="both"/>
        <w:rPr>
          <w:color w:val="FF0000"/>
          <w:lang w:val="kk-KZ"/>
        </w:rPr>
      </w:pPr>
      <w:r w:rsidRPr="005725C9">
        <w:rPr>
          <w:noProof/>
        </w:rPr>
        <mc:AlternateContent>
          <mc:Choice Requires="wps">
            <w:drawing>
              <wp:anchor distT="0" distB="0" distL="114300" distR="114300" simplePos="0" relativeHeight="251676672" behindDoc="0" locked="0" layoutInCell="1" allowOverlap="1" wp14:anchorId="6792B1CF" wp14:editId="01BC41EC">
                <wp:simplePos x="0" y="0"/>
                <wp:positionH relativeFrom="column">
                  <wp:posOffset>1874520</wp:posOffset>
                </wp:positionH>
                <wp:positionV relativeFrom="paragraph">
                  <wp:posOffset>84455</wp:posOffset>
                </wp:positionV>
                <wp:extent cx="571500" cy="0"/>
                <wp:effectExtent l="13335" t="60960" r="15240" b="53340"/>
                <wp:wrapNone/>
                <wp:docPr id="176" name="Прямая соединительная линия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6pt,6.65pt" to="192.6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">
                <v:stroke endarrow="block"/>
              </v:line>
            </w:pict>
          </mc:Fallback>
        </mc:AlternateContent>
      </w:r>
      <w:r w:rsidRPr="005725C9">
        <w:rPr>
          <w:lang w:val="kk-KZ"/>
        </w:rPr>
        <w:t>6С</w:t>
      </w:r>
      <w:r w:rsidRPr="005725C9">
        <w:rPr>
          <w:vertAlign w:val="subscript"/>
          <w:lang w:val="kk-KZ"/>
        </w:rPr>
        <w:t>О</w:t>
      </w:r>
      <w:r w:rsidRPr="005725C9">
        <w:rPr>
          <w:lang w:val="kk-KZ"/>
        </w:rPr>
        <w:t>2+12Н</w:t>
      </w:r>
      <w:r w:rsidRPr="005725C9">
        <w:rPr>
          <w:vertAlign w:val="subscript"/>
          <w:lang w:val="kk-KZ"/>
        </w:rPr>
        <w:t>2</w:t>
      </w:r>
      <w:r w:rsidRPr="005725C9">
        <w:rPr>
          <w:lang w:val="kk-KZ"/>
        </w:rPr>
        <w:t>О                        С</w:t>
      </w:r>
      <w:r w:rsidRPr="005725C9">
        <w:rPr>
          <w:vertAlign w:val="subscript"/>
          <w:lang w:val="kk-KZ"/>
        </w:rPr>
        <w:t>6</w:t>
      </w:r>
      <w:r w:rsidRPr="005725C9">
        <w:rPr>
          <w:lang w:val="kk-KZ"/>
        </w:rPr>
        <w:t>Н</w:t>
      </w:r>
      <w:r w:rsidRPr="005725C9">
        <w:rPr>
          <w:vertAlign w:val="subscript"/>
          <w:lang w:val="kk-KZ"/>
        </w:rPr>
        <w:t>12</w:t>
      </w:r>
      <w:r w:rsidRPr="005725C9">
        <w:rPr>
          <w:lang w:val="kk-KZ"/>
        </w:rPr>
        <w:t>О</w:t>
      </w:r>
      <w:r w:rsidRPr="005725C9">
        <w:rPr>
          <w:vertAlign w:val="subscript"/>
          <w:lang w:val="kk-KZ"/>
        </w:rPr>
        <w:t>6</w:t>
      </w:r>
      <w:r w:rsidRPr="005725C9">
        <w:rPr>
          <w:lang w:val="kk-KZ"/>
        </w:rPr>
        <w:t>+6О</w:t>
      </w:r>
      <w:r w:rsidRPr="005725C9">
        <w:rPr>
          <w:vertAlign w:val="subscript"/>
          <w:lang w:val="kk-KZ"/>
        </w:rPr>
        <w:t>2</w:t>
      </w:r>
      <w:r w:rsidRPr="005725C9">
        <w:rPr>
          <w:lang w:val="kk-KZ"/>
        </w:rPr>
        <w:t>+6Н</w:t>
      </w:r>
      <w:r w:rsidRPr="005725C9">
        <w:rPr>
          <w:vertAlign w:val="subscript"/>
          <w:lang w:val="kk-KZ"/>
        </w:rPr>
        <w:t>2</w:t>
      </w:r>
      <w:r w:rsidRPr="005725C9">
        <w:rPr>
          <w:lang w:val="kk-KZ"/>
        </w:rPr>
        <w:t>О</w:t>
      </w:r>
    </w:p>
    <w:p w:rsidR="005725C9" w:rsidRPr="005725C9" w:rsidRDefault="005725C9" w:rsidP="005725C9">
      <w:pPr>
        <w:ind w:firstLine="1080"/>
        <w:jc w:val="both"/>
        <w:rPr>
          <w:lang w:val="kk-KZ"/>
        </w:rPr>
      </w:pPr>
      <w:r w:rsidRPr="005725C9">
        <w:rPr>
          <w:lang w:val="kk-KZ"/>
        </w:rPr>
        <w:t>хлорофилл</w:t>
      </w:r>
    </w:p>
    <w:p w:rsidR="005725C9" w:rsidRPr="005725C9" w:rsidRDefault="005725C9" w:rsidP="005725C9">
      <w:pPr>
        <w:ind w:firstLine="1080"/>
        <w:jc w:val="both"/>
        <w:rPr>
          <w:lang w:val="kk-KZ"/>
        </w:rPr>
      </w:pPr>
      <w:r w:rsidRPr="005725C9">
        <w:rPr>
          <w:noProof/>
        </w:rPr>
        <mc:AlternateContent>
          <mc:Choice Requires="wps">
            <w:drawing>
              <wp:anchor distT="0" distB="0" distL="114300" distR="114300" simplePos="0" relativeHeight="251677696" behindDoc="0" locked="0" layoutInCell="1" allowOverlap="1" wp14:anchorId="2E39A78B" wp14:editId="74DD4ACC">
                <wp:simplePos x="0" y="0"/>
                <wp:positionH relativeFrom="column">
                  <wp:posOffset>731520</wp:posOffset>
                </wp:positionH>
                <wp:positionV relativeFrom="paragraph">
                  <wp:posOffset>42545</wp:posOffset>
                </wp:positionV>
                <wp:extent cx="114300" cy="114300"/>
                <wp:effectExtent l="13335" t="22860" r="15240" b="5715"/>
                <wp:wrapNone/>
                <wp:docPr id="175" name="Равнобедренный треугольник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175" o:spid="_x0000_s1026" type="#_x0000_t5" style="position:absolute;margin-left:57.6pt;margin-top:3.35pt;width:9pt;height: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"/>
            </w:pict>
          </mc:Fallback>
        </mc:AlternateContent>
      </w:r>
      <w:r w:rsidRPr="005725C9">
        <w:rPr>
          <w:position w:val="-10"/>
          <w:lang w:val="kk-KZ"/>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9" o:title=""/>
          </v:shape>
          <o:OLEObject Type="Embed" ProgID="Equation.3" ShapeID="_x0000_i1025" DrawAspect="Content" ObjectID="_1526372943" r:id="rId10"/>
        </w:object>
      </w:r>
      <w:r w:rsidRPr="005725C9">
        <w:rPr>
          <w:lang w:val="kk-KZ"/>
        </w:rPr>
        <w:t xml:space="preserve">  Н= -2870кДж/г.моль</w:t>
      </w:r>
    </w:p>
    <w:p w:rsidR="005725C9" w:rsidRPr="005725C9" w:rsidRDefault="005725C9" w:rsidP="005725C9">
      <w:pPr>
        <w:ind w:firstLine="360"/>
        <w:jc w:val="both"/>
        <w:rPr>
          <w:lang w:val="kk-KZ"/>
        </w:rPr>
      </w:pPr>
      <w:r w:rsidRPr="005725C9">
        <w:rPr>
          <w:lang w:val="kk-KZ"/>
        </w:rPr>
        <w:t xml:space="preserve"> Қант қызылшасының өндірісі шарттарына сай өсуіне жоғарыдағы жағдайлардан басқа еш, жинау, сақтау мерзімдерінің дұрыс жүргізілуін ерекше маңызға ие болады.</w:t>
      </w:r>
    </w:p>
    <w:p w:rsidR="005725C9" w:rsidRPr="005725C9" w:rsidRDefault="005725C9" w:rsidP="005725C9">
      <w:pPr>
        <w:ind w:firstLine="360"/>
        <w:jc w:val="both"/>
        <w:rPr>
          <w:lang w:val="kk-KZ"/>
        </w:rPr>
      </w:pPr>
      <w:r w:rsidRPr="005725C9">
        <w:rPr>
          <w:b/>
          <w:lang w:val="kk-KZ"/>
        </w:rPr>
        <w:t>Қант қызылшасының  физикалық - химиялық құрамы және технологиялық сапалары. Тамырлы жемістерінің құрылысы.</w:t>
      </w:r>
      <w:r w:rsidRPr="005725C9">
        <w:rPr>
          <w:lang w:val="kk-KZ"/>
        </w:rPr>
        <w:t xml:space="preserve"> Қант қызылшасының тамыр-жемісі конус формасы, екі вертикалды сызықты болып келеді. Олардан өсімдік топырақтан ылғал мен қорентік заттарды қабылдайтын жіңішке тамыршашақтар өсіп шыққан. Тамыршалар топырақта 1,5-2м тереңдікке дейін таралып, жанама өскеншілерімен 2м</w:t>
      </w:r>
      <w:r w:rsidRPr="005725C9">
        <w:rPr>
          <w:vertAlign w:val="superscript"/>
          <w:lang w:val="kk-KZ"/>
        </w:rPr>
        <w:t>2</w:t>
      </w:r>
      <w:r w:rsidRPr="005725C9">
        <w:rPr>
          <w:lang w:val="kk-KZ"/>
        </w:rPr>
        <w:t xml:space="preserve"> дейінгі аймақты алып жатады.</w:t>
      </w:r>
      <w:r>
        <w:rPr>
          <w:lang w:val="kk-KZ"/>
        </w:rPr>
        <w:t xml:space="preserve"> </w:t>
      </w:r>
      <w:r w:rsidRPr="005725C9">
        <w:rPr>
          <w:lang w:val="kk-KZ"/>
        </w:rPr>
        <w:t>Қызылша тамыржемісін көлденеңінен кескенде түтікшелі – талшықты орамдардың сақиналы орналасқаны көрінеді, олардың саны әдетте 10-12 немесе одан көп болады. Сақиналардық саны неғұрлым көп болса және тығыз орналасса соғұрлым қызылша қанттылығы жоғары болады. Түтікшелі орындардың ең жастары- бұл перефериялық, ал ең кәрілері- орталығындағылары.</w:t>
      </w:r>
      <w:r>
        <w:rPr>
          <w:lang w:val="kk-KZ"/>
        </w:rPr>
        <w:t xml:space="preserve"> </w:t>
      </w:r>
      <w:r w:rsidRPr="005725C9">
        <w:rPr>
          <w:lang w:val="kk-KZ"/>
        </w:rPr>
        <w:t xml:space="preserve">Қант қызылшасында сахарозаның ең көп бөлігі паренхималық ткань клеткасында, ал ең аз бөлігі өткізгіш ткандер (флоема мен кейлема) клеткаларында кездеседі. Клетка қабырғасының өткізгіштігі пектоцеллюлозалық қабықшадан, липопротендті мембранадан, клетка қабықшасына жанасып жатқан цитоплазмадан, пенопластан, текарада орналасқанқызылша шырынымен толтырылған вакуольден, 6-ядродан құралған протоплазма өткізгіштігіне байланысты. Клетканың пектоцеллюлозды клетка аралығын түзеді, ол газға, сұйықтыққа немесе қабықша затына толы болады. </w:t>
      </w:r>
    </w:p>
    <w:p w:rsidR="005725C9" w:rsidRPr="005725C9" w:rsidRDefault="005725C9" w:rsidP="005725C9">
      <w:pPr>
        <w:ind w:firstLine="360"/>
        <w:jc w:val="both"/>
        <w:rPr>
          <w:lang w:val="kk-KZ"/>
        </w:rPr>
      </w:pPr>
      <w:r w:rsidRPr="005725C9">
        <w:rPr>
          <w:lang w:val="kk-KZ"/>
        </w:rPr>
        <w:t>Көрші клеткалар протоплазмалары бір-бірімен клетка қабықшасындағы жіңішке каналдар-плазмадесмалар арқылы жалғасады.</w:t>
      </w:r>
    </w:p>
    <w:p w:rsidR="005725C9" w:rsidRPr="005725C9" w:rsidRDefault="005725C9" w:rsidP="005725C9">
      <w:pPr>
        <w:ind w:firstLine="360"/>
        <w:jc w:val="both"/>
        <w:rPr>
          <w:lang w:val="kk-KZ"/>
        </w:rPr>
      </w:pPr>
      <w:r w:rsidRPr="005725C9">
        <w:rPr>
          <w:lang w:val="kk-KZ"/>
        </w:rPr>
        <w:t>Клетка қабықшасы мен клеткааралы жалпы көлемінің 5-7% алып жатады.</w:t>
      </w:r>
    </w:p>
    <w:p w:rsidR="005725C9" w:rsidRPr="005725C9" w:rsidRDefault="005725C9" w:rsidP="005725C9">
      <w:pPr>
        <w:ind w:firstLine="360"/>
        <w:jc w:val="both"/>
        <w:rPr>
          <w:lang w:val="kk-KZ"/>
        </w:rPr>
      </w:pPr>
      <w:r w:rsidRPr="005725C9">
        <w:rPr>
          <w:lang w:val="kk-KZ"/>
        </w:rPr>
        <w:lastRenderedPageBreak/>
        <w:t>Протоплазма- клеткадан шырында еріген заттарды өткізбей, суды өткізетін жартылай өткізгіш қоршау.</w:t>
      </w:r>
      <w:r>
        <w:rPr>
          <w:lang w:val="kk-KZ"/>
        </w:rPr>
        <w:t xml:space="preserve"> </w:t>
      </w:r>
      <w:r w:rsidRPr="005725C9">
        <w:rPr>
          <w:lang w:val="kk-KZ"/>
        </w:rPr>
        <w:t>Жасушаға заттардың енуі мен одан шығуына негізі кедергіні цитоплазманы қоршап жатқан менбрана мен оның құрамындағы органемалар келтіреді. Сондықтан, заттың диффузия жылдамдығы тірі клеткада таза сұйықтыққа қарағанда әлдеқайда төмен. Мембраналарды ыдыратып, қызылша ткані клеткасынан сахарозаны экстранциялауды оңайлату үшін, оны ақуыз денатурациясы температурасына (60</w:t>
      </w:r>
      <w:r w:rsidRPr="005725C9">
        <w:rPr>
          <w:vertAlign w:val="superscript"/>
          <w:lang w:val="kk-KZ"/>
        </w:rPr>
        <w:t>0</w:t>
      </w:r>
      <w:r w:rsidRPr="005725C9">
        <w:rPr>
          <w:lang w:val="kk-KZ"/>
        </w:rPr>
        <w:t>С-ден жоғары) қыздырады. Бұл кезде протоплазма ақуызы орамдалып клетка вакуолінен қоршаған ортағасахароза мен басқа да еріген заттардың экстрагирленуін қамтамасыз ететін клетка қабықшасындағы ұяшықтар ашылады.</w:t>
      </w:r>
    </w:p>
    <w:p w:rsidR="005725C9" w:rsidRPr="005725C9" w:rsidRDefault="005725C9" w:rsidP="005725C9">
      <w:pPr>
        <w:ind w:firstLine="360"/>
        <w:jc w:val="both"/>
        <w:rPr>
          <w:lang w:val="kk-KZ"/>
        </w:rPr>
      </w:pPr>
      <w:r w:rsidRPr="005725C9">
        <w:rPr>
          <w:lang w:val="kk-KZ"/>
        </w:rPr>
        <w:t>Сахароза мен қантты емес заттардың тамыржемістігі таралуы біркелкі емес және ол қызылша сорты мен өсіру жағдайларына байланысты. 3-кестеде сахароза мен  қантсыз заттарды тамыржемістің жекеленген бөліктерінде шамамен кездесуі, ал тамыржемістің бөліктерінің белгіленуі көрсетілген. Анализ үшін қанттылығы 14,35% 18 әртүрлі қызылша өсіру  аймақтарынданан алынған тамыржемістің орташа сынама татылы алынған.</w:t>
      </w:r>
    </w:p>
    <w:p w:rsidR="005725C9" w:rsidRPr="005725C9" w:rsidRDefault="005725C9" w:rsidP="005725C9">
      <w:pPr>
        <w:ind w:firstLine="360"/>
        <w:jc w:val="both"/>
        <w:rPr>
          <w:lang w:val="kk-KZ"/>
        </w:rPr>
      </w:pPr>
      <w:r w:rsidRPr="005725C9">
        <w:rPr>
          <w:lang w:val="kk-KZ"/>
        </w:rPr>
        <w:t>Қантсыз қосылыстардың көпшілік бөлігін өсу бүршігінде (А басы), ал сахарозаның негізгімассасы-негізінен мойын бөлігі мен тамырында (Г,В) орналасқан. Дені сау, піскен қызылшаның бас және түпкі бөлігі жалпы массасының 20%-нен аспайды. Біздің мысалымызда бұл көрсеткіш 19,4%-ды құрайды.</w:t>
      </w:r>
    </w:p>
    <w:p w:rsidR="005725C9" w:rsidRPr="005725C9" w:rsidRDefault="005725C9" w:rsidP="005725C9">
      <w:pPr>
        <w:ind w:firstLine="360"/>
        <w:jc w:val="both"/>
        <w:rPr>
          <w:lang w:val="kk-KZ"/>
        </w:rPr>
      </w:pPr>
      <w:r w:rsidRPr="005725C9">
        <w:rPr>
          <w:lang w:val="kk-KZ"/>
        </w:rPr>
        <w:t>Тамыржемістің химиялық құрамы. Піскен сау қант қызылшасы тамыржемісінің химиялық құрамы қызылшаның сортына, өсіру жағдайларына (топырақ құрамы мен ендірілген тыңайтқыштар, климаттық жағдайлар, өскіндерді суару), жинау әдісіне, сақтау жағдайларына байланысты болып келеді.</w:t>
      </w:r>
    </w:p>
    <w:p w:rsidR="005725C9" w:rsidRPr="005725C9" w:rsidRDefault="005725C9" w:rsidP="005725C9">
      <w:pPr>
        <w:ind w:firstLine="360"/>
        <w:jc w:val="both"/>
        <w:rPr>
          <w:lang w:val="kk-KZ"/>
        </w:rPr>
      </w:pPr>
      <w:r w:rsidRPr="005725C9">
        <w:rPr>
          <w:lang w:val="kk-KZ"/>
        </w:rPr>
        <w:t xml:space="preserve">Қант қызылшасының тамыржемісіндегі құрғақ заттардың құрамы 20-25% арасындағы ауытқып тұрады, ал сахароза 14-18%. Шамамен барлық сахароза мен қантсыз қосылыстардың бір бөлігі тамыржемістің қызылша шырында ерітілген күйде. Шырынның мөлшерін сахарозаның шырындағы және қызылшадағы (олардың салмағына%-пен) құрамына қарай анықтайды. Мысалы, егер қызылша қанттылығы 16,2%, ал қызылша шырынындағы сахароза мөлшері-17,4% болса, онда қызылша щырынының мөлшері-(16,2/17,4)100=93%-ті құрайды. Қант қызылшасындағы қызылша шырынының массалық концентрациясын шырындық коэффициент деп атайды. </w:t>
      </w:r>
    </w:p>
    <w:p w:rsidR="005725C9" w:rsidRPr="005725C9" w:rsidRDefault="005725C9" w:rsidP="005725C9">
      <w:pPr>
        <w:ind w:firstLine="360"/>
        <w:jc w:val="both"/>
        <w:rPr>
          <w:lang w:val="kk-KZ"/>
        </w:rPr>
      </w:pPr>
      <w:r w:rsidRPr="005725C9">
        <w:rPr>
          <w:lang w:val="kk-KZ"/>
        </w:rPr>
        <w:t>Қант қызылшасының тамыржемістерінде еритін және ерімейтін қантсыз қосылыстар кездеседі, оларға сахарозадан басқа барлық құрғақ заттар жатады.</w:t>
      </w:r>
    </w:p>
    <w:p w:rsidR="005725C9" w:rsidRPr="005725C9" w:rsidRDefault="005725C9" w:rsidP="005725C9">
      <w:pPr>
        <w:ind w:firstLine="360"/>
        <w:jc w:val="both"/>
        <w:rPr>
          <w:lang w:val="kk-KZ"/>
        </w:rPr>
      </w:pPr>
      <w:r w:rsidRPr="005725C9">
        <w:rPr>
          <w:lang w:val="kk-KZ"/>
        </w:rPr>
        <w:t>Ерімейтін қантсыз қосылыстар- бұл инвертті қант, азотты және азотсыз органикалық қосылыстар, пектин, күлді компоненттер; ерімейтін-целлюлоза, гемицеллюлоза, протопентин, ақуыз, лигнин, күл және сапонин. Ерімейтін қантсыз қосылыстар қызылша жұмсағын түзеді.</w:t>
      </w:r>
    </w:p>
    <w:p w:rsidR="005725C9" w:rsidRPr="005725C9" w:rsidRDefault="005725C9" w:rsidP="005725C9">
      <w:pPr>
        <w:spacing w:before="240"/>
        <w:ind w:firstLine="792"/>
        <w:rPr>
          <w:lang w:val="kk-KZ"/>
        </w:rPr>
      </w:pPr>
      <w:r w:rsidRPr="005725C9">
        <w:rPr>
          <w:noProof/>
        </w:rPr>
        <mc:AlternateContent>
          <mc:Choice Requires="wps">
            <w:drawing>
              <wp:anchor distT="0" distB="0" distL="114300" distR="114300" simplePos="0" relativeHeight="251683840" behindDoc="0" locked="0" layoutInCell="1" allowOverlap="1" wp14:anchorId="688B7A01" wp14:editId="49D468FB">
                <wp:simplePos x="0" y="0"/>
                <wp:positionH relativeFrom="column">
                  <wp:posOffset>-114300</wp:posOffset>
                </wp:positionH>
                <wp:positionV relativeFrom="paragraph">
                  <wp:posOffset>251460</wp:posOffset>
                </wp:positionV>
                <wp:extent cx="342900" cy="1485900"/>
                <wp:effectExtent l="5715" t="9525" r="13335" b="9525"/>
                <wp:wrapNone/>
                <wp:docPr id="174" name="Поле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485900"/>
                        </a:xfrm>
                        <a:prstGeom prst="rect">
                          <a:avLst/>
                        </a:prstGeom>
                        <a:solidFill>
                          <a:srgbClr val="FFFFFF"/>
                        </a:solidFill>
                        <a:ln w="9525">
                          <a:solidFill>
                            <a:srgbClr val="000000"/>
                          </a:solidFill>
                          <a:miter lim="800000"/>
                          <a:headEnd/>
                          <a:tailEnd/>
                        </a:ln>
                      </wps:spPr>
                      <wps:txbx>
                        <w:txbxContent>
                          <w:p w:rsidR="00E010CC" w:rsidRPr="001C2049" w:rsidRDefault="00E010CC" w:rsidP="005725C9">
                            <w:pPr>
                              <w:jc w:val="center"/>
                              <w:rPr>
                                <w:lang w:val="kk-KZ"/>
                              </w:rPr>
                            </w:pPr>
                            <w:r w:rsidRPr="001C2049">
                              <w:rPr>
                                <w:lang w:val="kk-KZ"/>
                              </w:rPr>
                              <w:t>Сахароза 1 к, 1кг</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4" o:spid="_x0000_s1034" type="#_x0000_t202" style="position:absolute;left:0;text-align:left;margin-left:-9pt;margin-top:19.8pt;width:27pt;height:11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">
                <v:textbox style="layout-flow:vertical;mso-layout-flow-alt:bottom-to-top">
                  <w:txbxContent>
                    <w:p w:rsidR="00E010CC" w:rsidRPr="001C2049" w:rsidRDefault="00E010CC" w:rsidP="005725C9">
                      <w:pPr>
                        <w:jc w:val="center"/>
                        <w:rPr>
                          <w:lang w:val="kk-KZ"/>
                        </w:rPr>
                      </w:pPr>
                      <w:r w:rsidRPr="001C2049">
                        <w:rPr>
                          <w:lang w:val="kk-KZ"/>
                        </w:rPr>
                        <w:t>Сахароза 1 к, 1кг</w:t>
                      </w:r>
                    </w:p>
                  </w:txbxContent>
                </v:textbox>
              </v:shape>
            </w:pict>
          </mc:Fallback>
        </mc:AlternateContent>
      </w:r>
      <w:r w:rsidRPr="005725C9">
        <w:rPr>
          <w:noProof/>
        </w:rPr>
        <mc:AlternateContent>
          <mc:Choice Requires="wps">
            <w:drawing>
              <wp:anchor distT="0" distB="0" distL="114300" distR="114300" simplePos="0" relativeHeight="251684864" behindDoc="0" locked="0" layoutInCell="1" allowOverlap="1" wp14:anchorId="74CC3F3F" wp14:editId="5AA33A76">
                <wp:simplePos x="0" y="0"/>
                <wp:positionH relativeFrom="column">
                  <wp:posOffset>342900</wp:posOffset>
                </wp:positionH>
                <wp:positionV relativeFrom="paragraph">
                  <wp:posOffset>241300</wp:posOffset>
                </wp:positionV>
                <wp:extent cx="914400" cy="457200"/>
                <wp:effectExtent l="5715" t="8890" r="13335" b="10160"/>
                <wp:wrapNone/>
                <wp:docPr id="173" name="Поле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rsidR="00E010CC" w:rsidRPr="001C2049" w:rsidRDefault="00E010CC" w:rsidP="005725C9">
                            <w:pPr>
                              <w:jc w:val="center"/>
                              <w:rPr>
                                <w:lang w:val="kk-KZ"/>
                              </w:rPr>
                            </w:pPr>
                            <w:r w:rsidRPr="001C2049">
                              <w:rPr>
                                <w:lang w:val="kk-KZ"/>
                              </w:rPr>
                              <w:t>Су 72кг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3" o:spid="_x0000_s1035" type="#_x0000_t202" style="position:absolute;left:0;text-align:left;margin-left:27pt;margin-top:19pt;width:1in;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">
                <v:textbox>
                  <w:txbxContent>
                    <w:p w:rsidR="00E010CC" w:rsidRPr="001C2049" w:rsidRDefault="00E010CC" w:rsidP="005725C9">
                      <w:pPr>
                        <w:jc w:val="center"/>
                        <w:rPr>
                          <w:lang w:val="kk-KZ"/>
                        </w:rPr>
                      </w:pPr>
                      <w:r w:rsidRPr="001C2049">
                        <w:rPr>
                          <w:lang w:val="kk-KZ"/>
                        </w:rPr>
                        <w:t>Су 72кг</w:t>
                      </w:r>
                    </w:p>
                  </w:txbxContent>
                </v:textbox>
              </v:shape>
            </w:pict>
          </mc:Fallback>
        </mc:AlternateContent>
      </w:r>
      <w:r w:rsidRPr="005725C9">
        <w:rPr>
          <w:noProof/>
        </w:rPr>
        <mc:AlternateContent>
          <mc:Choice Requires="wps">
            <w:drawing>
              <wp:anchor distT="0" distB="0" distL="114300" distR="114300" simplePos="0" relativeHeight="251678720" behindDoc="0" locked="0" layoutInCell="1" allowOverlap="1" wp14:anchorId="4306B455" wp14:editId="7340F732">
                <wp:simplePos x="0" y="0"/>
                <wp:positionH relativeFrom="column">
                  <wp:posOffset>1485900</wp:posOffset>
                </wp:positionH>
                <wp:positionV relativeFrom="paragraph">
                  <wp:posOffset>241300</wp:posOffset>
                </wp:positionV>
                <wp:extent cx="2171700" cy="342900"/>
                <wp:effectExtent l="5715" t="8890" r="13335" b="10160"/>
                <wp:wrapNone/>
                <wp:docPr id="172" name="Поле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342900"/>
                        </a:xfrm>
                        <a:prstGeom prst="rect">
                          <a:avLst/>
                        </a:prstGeom>
                        <a:solidFill>
                          <a:srgbClr val="FFFFFF"/>
                        </a:solidFill>
                        <a:ln w="9525">
                          <a:solidFill>
                            <a:srgbClr val="000000"/>
                          </a:solidFill>
                          <a:miter lim="800000"/>
                          <a:headEnd/>
                          <a:tailEnd/>
                        </a:ln>
                      </wps:spPr>
                      <wps:txbx>
                        <w:txbxContent>
                          <w:p w:rsidR="00E010CC" w:rsidRPr="001C2049" w:rsidRDefault="00E010CC" w:rsidP="005725C9">
                            <w:pPr>
                              <w:jc w:val="center"/>
                              <w:rPr>
                                <w:lang w:val="kk-KZ"/>
                              </w:rPr>
                            </w:pPr>
                            <w:r>
                              <w:rPr>
                                <w:lang w:val="kk-KZ"/>
                              </w:rPr>
                              <w:t xml:space="preserve">Қант қызылшасы </w:t>
                            </w:r>
                            <w:smartTag w:uri="urn:schemas-microsoft-com:office:smarttags" w:element="metricconverter">
                              <w:smartTagPr>
                                <w:attr w:name="ProductID" w:val="100 кг"/>
                              </w:smartTagPr>
                              <w:r w:rsidRPr="001C2049">
                                <w:rPr>
                                  <w:lang w:val="kk-KZ"/>
                                </w:rPr>
                                <w:t xml:space="preserve">100 </w:t>
                              </w:r>
                              <w:r>
                                <w:rPr>
                                  <w:lang w:val="kk-KZ"/>
                                </w:rPr>
                                <w:t>кг</w:t>
                              </w:r>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2" o:spid="_x0000_s1036" type="#_x0000_t202" style="position:absolute;left:0;text-align:left;margin-left:117pt;margin-top:19pt;width:171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">
                <v:textbox>
                  <w:txbxContent>
                    <w:p w:rsidR="00E010CC" w:rsidRPr="001C2049" w:rsidRDefault="00E010CC" w:rsidP="005725C9">
                      <w:pPr>
                        <w:jc w:val="center"/>
                        <w:rPr>
                          <w:lang w:val="kk-KZ"/>
                        </w:rPr>
                      </w:pPr>
                      <w:r>
                        <w:rPr>
                          <w:lang w:val="kk-KZ"/>
                        </w:rPr>
                        <w:t xml:space="preserve">Қант қызылшасы </w:t>
                      </w:r>
                      <w:smartTag w:uri="urn:schemas-microsoft-com:office:smarttags" w:element="metricconverter">
                        <w:smartTagPr>
                          <w:attr w:name="ProductID" w:val="100 кг"/>
                        </w:smartTagPr>
                        <w:r w:rsidRPr="001C2049">
                          <w:rPr>
                            <w:lang w:val="kk-KZ"/>
                          </w:rPr>
                          <w:t xml:space="preserve">100 </w:t>
                        </w:r>
                        <w:r>
                          <w:rPr>
                            <w:lang w:val="kk-KZ"/>
                          </w:rPr>
                          <w:t>кг</w:t>
                        </w:r>
                      </w:smartTag>
                    </w:p>
                  </w:txbxContent>
                </v:textbox>
              </v:shape>
            </w:pict>
          </mc:Fallback>
        </mc:AlternateContent>
      </w:r>
    </w:p>
    <w:p w:rsidR="005725C9" w:rsidRPr="005725C9" w:rsidRDefault="005725C9" w:rsidP="005725C9">
      <w:pPr>
        <w:spacing w:before="240"/>
        <w:ind w:firstLine="792"/>
        <w:jc w:val="center"/>
        <w:rPr>
          <w:b/>
          <w:lang w:val="kk-KZ"/>
        </w:rPr>
      </w:pPr>
      <w:r w:rsidRPr="005725C9">
        <w:rPr>
          <w:b/>
          <w:noProof/>
        </w:rPr>
        <mc:AlternateContent>
          <mc:Choice Requires="wps">
            <w:drawing>
              <wp:anchor distT="0" distB="0" distL="114300" distR="114300" simplePos="0" relativeHeight="251697152" behindDoc="0" locked="0" layoutInCell="1" allowOverlap="1" wp14:anchorId="1E581C99" wp14:editId="354DCE8F">
                <wp:simplePos x="0" y="0"/>
                <wp:positionH relativeFrom="column">
                  <wp:posOffset>685800</wp:posOffset>
                </wp:positionH>
                <wp:positionV relativeFrom="paragraph">
                  <wp:posOffset>341630</wp:posOffset>
                </wp:positionV>
                <wp:extent cx="0" cy="228600"/>
                <wp:effectExtent l="53340" t="18415" r="60960" b="10160"/>
                <wp:wrapNone/>
                <wp:docPr id="171" name="Прямая соединительная линия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1" o:spid="_x0000_s1026"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6.9pt" to="54pt,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">
                <v:stroke endarrow="block"/>
              </v:line>
            </w:pict>
          </mc:Fallback>
        </mc:AlternateContent>
      </w:r>
      <w:r w:rsidRPr="005725C9">
        <w:rPr>
          <w:b/>
          <w:noProof/>
        </w:rPr>
        <mc:AlternateContent>
          <mc:Choice Requires="wps">
            <w:drawing>
              <wp:anchor distT="0" distB="0" distL="114300" distR="114300" simplePos="0" relativeHeight="251689984" behindDoc="0" locked="0" layoutInCell="1" allowOverlap="1" wp14:anchorId="04FA078A" wp14:editId="06FFE678">
                <wp:simplePos x="0" y="0"/>
                <wp:positionH relativeFrom="column">
                  <wp:posOffset>2514600</wp:posOffset>
                </wp:positionH>
                <wp:positionV relativeFrom="paragraph">
                  <wp:posOffset>227330</wp:posOffset>
                </wp:positionV>
                <wp:extent cx="0" cy="228600"/>
                <wp:effectExtent l="53340" t="8890" r="60960" b="19685"/>
                <wp:wrapNone/>
                <wp:docPr id="170" name="Прямая соединительная линия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0"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7.9pt" to="198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">
                <v:stroke endarrow="block"/>
              </v:line>
            </w:pict>
          </mc:Fallback>
        </mc:AlternateContent>
      </w:r>
    </w:p>
    <w:p w:rsidR="005725C9" w:rsidRPr="005725C9" w:rsidRDefault="005725C9" w:rsidP="005725C9">
      <w:pPr>
        <w:spacing w:before="240"/>
        <w:ind w:firstLine="792"/>
        <w:jc w:val="center"/>
        <w:rPr>
          <w:b/>
          <w:lang w:val="kk-KZ"/>
        </w:rPr>
      </w:pPr>
      <w:r w:rsidRPr="005725C9">
        <w:rPr>
          <w:b/>
          <w:noProof/>
        </w:rPr>
        <mc:AlternateContent>
          <mc:Choice Requires="wps">
            <w:drawing>
              <wp:anchor distT="0" distB="0" distL="114300" distR="114300" simplePos="0" relativeHeight="251698176" behindDoc="0" locked="0" layoutInCell="1" allowOverlap="1" wp14:anchorId="223938F3" wp14:editId="084A9454">
                <wp:simplePos x="0" y="0"/>
                <wp:positionH relativeFrom="column">
                  <wp:posOffset>342900</wp:posOffset>
                </wp:positionH>
                <wp:positionV relativeFrom="paragraph">
                  <wp:posOffset>223520</wp:posOffset>
                </wp:positionV>
                <wp:extent cx="685800" cy="0"/>
                <wp:effectExtent l="15240" t="57150" r="13335" b="57150"/>
                <wp:wrapNone/>
                <wp:docPr id="169" name="Прямая соединительная линия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9"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7.6pt" to="81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">
                <v:stroke endarrow="block"/>
              </v:line>
            </w:pict>
          </mc:Fallback>
        </mc:AlternateContent>
      </w:r>
      <w:r w:rsidRPr="005725C9">
        <w:rPr>
          <w:b/>
          <w:noProof/>
        </w:rPr>
        <mc:AlternateContent>
          <mc:Choice Requires="wps">
            <w:drawing>
              <wp:anchor distT="0" distB="0" distL="114300" distR="114300" simplePos="0" relativeHeight="251696128" behindDoc="0" locked="0" layoutInCell="1" allowOverlap="1" wp14:anchorId="30290A05" wp14:editId="317241CD">
                <wp:simplePos x="0" y="0"/>
                <wp:positionH relativeFrom="column">
                  <wp:posOffset>685800</wp:posOffset>
                </wp:positionH>
                <wp:positionV relativeFrom="paragraph">
                  <wp:posOffset>213360</wp:posOffset>
                </wp:positionV>
                <wp:extent cx="800100" cy="0"/>
                <wp:effectExtent l="5715" t="8890" r="13335" b="10160"/>
                <wp:wrapNone/>
                <wp:docPr id="168" name="Прямая соединительная линия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8"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8pt" to="117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"/>
            </w:pict>
          </mc:Fallback>
        </mc:AlternateContent>
      </w:r>
      <w:r w:rsidRPr="005725C9">
        <w:rPr>
          <w:b/>
          <w:noProof/>
        </w:rPr>
        <mc:AlternateContent>
          <mc:Choice Requires="wps">
            <w:drawing>
              <wp:anchor distT="0" distB="0" distL="114300" distR="114300" simplePos="0" relativeHeight="251681792" behindDoc="0" locked="0" layoutInCell="1" allowOverlap="1" wp14:anchorId="0753231A" wp14:editId="1B7656D1">
                <wp:simplePos x="0" y="0"/>
                <wp:positionH relativeFrom="column">
                  <wp:posOffset>4000500</wp:posOffset>
                </wp:positionH>
                <wp:positionV relativeFrom="paragraph">
                  <wp:posOffset>99060</wp:posOffset>
                </wp:positionV>
                <wp:extent cx="1943100" cy="571500"/>
                <wp:effectExtent l="5715" t="8890" r="13335" b="10160"/>
                <wp:wrapNone/>
                <wp:docPr id="167" name="Поле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571500"/>
                        </a:xfrm>
                        <a:prstGeom prst="rect">
                          <a:avLst/>
                        </a:prstGeom>
                        <a:solidFill>
                          <a:srgbClr val="FFFFFF"/>
                        </a:solidFill>
                        <a:ln w="9525">
                          <a:solidFill>
                            <a:srgbClr val="000000"/>
                          </a:solidFill>
                          <a:miter lim="800000"/>
                          <a:headEnd/>
                          <a:tailEnd/>
                        </a:ln>
                      </wps:spPr>
                      <wps:txbx>
                        <w:txbxContent>
                          <w:p w:rsidR="00E010CC" w:rsidRPr="001C2049" w:rsidRDefault="00E010CC" w:rsidP="005725C9">
                            <w:pPr>
                              <w:jc w:val="center"/>
                              <w:rPr>
                                <w:lang w:val="kk-KZ"/>
                              </w:rPr>
                            </w:pPr>
                            <w:r w:rsidRPr="001C2049">
                              <w:rPr>
                                <w:lang w:val="kk-KZ"/>
                              </w:rPr>
                              <w:t>Ерімейтін қант еместер (жұмсағы) 5кг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7" o:spid="_x0000_s1037" type="#_x0000_t202" style="position:absolute;left:0;text-align:left;margin-left:315pt;margin-top:7.8pt;width:153pt;height: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">
                <v:textbox>
                  <w:txbxContent>
                    <w:p w:rsidR="00E010CC" w:rsidRPr="001C2049" w:rsidRDefault="00E010CC" w:rsidP="005725C9">
                      <w:pPr>
                        <w:jc w:val="center"/>
                        <w:rPr>
                          <w:lang w:val="kk-KZ"/>
                        </w:rPr>
                      </w:pPr>
                      <w:r w:rsidRPr="001C2049">
                        <w:rPr>
                          <w:lang w:val="kk-KZ"/>
                        </w:rPr>
                        <w:t>Ерімейтін қант еместер (жұмсағы) 5кг</w:t>
                      </w:r>
                    </w:p>
                  </w:txbxContent>
                </v:textbox>
              </v:shape>
            </w:pict>
          </mc:Fallback>
        </mc:AlternateContent>
      </w:r>
      <w:r w:rsidRPr="005725C9">
        <w:rPr>
          <w:b/>
          <w:noProof/>
        </w:rPr>
        <mc:AlternateContent>
          <mc:Choice Requires="wps">
            <w:drawing>
              <wp:anchor distT="0" distB="0" distL="114300" distR="114300" simplePos="0" relativeHeight="251679744" behindDoc="0" locked="0" layoutInCell="1" allowOverlap="1" wp14:anchorId="25ED5683" wp14:editId="1D1C971D">
                <wp:simplePos x="0" y="0"/>
                <wp:positionH relativeFrom="column">
                  <wp:posOffset>1485900</wp:posOffset>
                </wp:positionH>
                <wp:positionV relativeFrom="paragraph">
                  <wp:posOffset>99060</wp:posOffset>
                </wp:positionV>
                <wp:extent cx="2171700" cy="342900"/>
                <wp:effectExtent l="5715" t="8890" r="13335" b="10160"/>
                <wp:wrapNone/>
                <wp:docPr id="166" name="Поле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342900"/>
                        </a:xfrm>
                        <a:prstGeom prst="rect">
                          <a:avLst/>
                        </a:prstGeom>
                        <a:solidFill>
                          <a:srgbClr val="FFFFFF"/>
                        </a:solidFill>
                        <a:ln w="9525">
                          <a:solidFill>
                            <a:srgbClr val="000000"/>
                          </a:solidFill>
                          <a:miter lim="800000"/>
                          <a:headEnd/>
                          <a:tailEnd/>
                        </a:ln>
                      </wps:spPr>
                      <wps:txbx>
                        <w:txbxContent>
                          <w:p w:rsidR="00E010CC" w:rsidRPr="001C2049" w:rsidRDefault="00E010CC" w:rsidP="005725C9">
                            <w:pPr>
                              <w:jc w:val="center"/>
                              <w:rPr>
                                <w:lang w:val="kk-KZ"/>
                              </w:rPr>
                            </w:pPr>
                            <w:r w:rsidRPr="001C2049">
                              <w:rPr>
                                <w:lang w:val="kk-KZ"/>
                              </w:rPr>
                              <w:t>Қызылша сөлі 92кг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6" o:spid="_x0000_s1038" type="#_x0000_t202" style="position:absolute;left:0;text-align:left;margin-left:117pt;margin-top:7.8pt;width:171pt;height:2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">
                <v:textbox>
                  <w:txbxContent>
                    <w:p w:rsidR="00E010CC" w:rsidRPr="001C2049" w:rsidRDefault="00E010CC" w:rsidP="005725C9">
                      <w:pPr>
                        <w:jc w:val="center"/>
                        <w:rPr>
                          <w:lang w:val="kk-KZ"/>
                        </w:rPr>
                      </w:pPr>
                      <w:r w:rsidRPr="001C2049">
                        <w:rPr>
                          <w:lang w:val="kk-KZ"/>
                        </w:rPr>
                        <w:t>Қызылша сөлі 92кг</w:t>
                      </w:r>
                    </w:p>
                  </w:txbxContent>
                </v:textbox>
              </v:shape>
            </w:pict>
          </mc:Fallback>
        </mc:AlternateContent>
      </w:r>
    </w:p>
    <w:p w:rsidR="005725C9" w:rsidRPr="005725C9" w:rsidRDefault="005725C9" w:rsidP="005725C9">
      <w:pPr>
        <w:spacing w:before="240"/>
        <w:ind w:firstLine="792"/>
        <w:jc w:val="center"/>
        <w:rPr>
          <w:b/>
          <w:lang w:val="kk-KZ"/>
        </w:rPr>
      </w:pPr>
      <w:r w:rsidRPr="005725C9">
        <w:rPr>
          <w:b/>
          <w:noProof/>
        </w:rPr>
        <mc:AlternateContent>
          <mc:Choice Requires="wps">
            <w:drawing>
              <wp:anchor distT="0" distB="0" distL="114300" distR="114300" simplePos="0" relativeHeight="251695104" behindDoc="0" locked="0" layoutInCell="1" allowOverlap="1" wp14:anchorId="6CDDFDDD" wp14:editId="1B60E852">
                <wp:simplePos x="0" y="0"/>
                <wp:positionH relativeFrom="column">
                  <wp:posOffset>5829300</wp:posOffset>
                </wp:positionH>
                <wp:positionV relativeFrom="paragraph">
                  <wp:posOffset>313690</wp:posOffset>
                </wp:positionV>
                <wp:extent cx="0" cy="228600"/>
                <wp:effectExtent l="53340" t="8890" r="60960" b="19685"/>
                <wp:wrapNone/>
                <wp:docPr id="165" name="Прямая соединительная линия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5"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pt,24.7pt" to="459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">
                <v:stroke endarrow="block"/>
              </v:line>
            </w:pict>
          </mc:Fallback>
        </mc:AlternateContent>
      </w:r>
      <w:r w:rsidRPr="005725C9">
        <w:rPr>
          <w:b/>
          <w:noProof/>
        </w:rPr>
        <mc:AlternateContent>
          <mc:Choice Requires="wps">
            <w:drawing>
              <wp:anchor distT="0" distB="0" distL="114300" distR="114300" simplePos="0" relativeHeight="251694080" behindDoc="0" locked="0" layoutInCell="1" allowOverlap="1" wp14:anchorId="6FBD4DF4" wp14:editId="4C64845F">
                <wp:simplePos x="0" y="0"/>
                <wp:positionH relativeFrom="column">
                  <wp:posOffset>4572000</wp:posOffset>
                </wp:positionH>
                <wp:positionV relativeFrom="paragraph">
                  <wp:posOffset>313690</wp:posOffset>
                </wp:positionV>
                <wp:extent cx="0" cy="571500"/>
                <wp:effectExtent l="53340" t="8890" r="60960" b="19685"/>
                <wp:wrapNone/>
                <wp:docPr id="164" name="Прямая соединительная линия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24.7pt" to="5in,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">
                <v:stroke endarrow="block"/>
              </v:line>
            </w:pict>
          </mc:Fallback>
        </mc:AlternateContent>
      </w:r>
      <w:r w:rsidRPr="005725C9">
        <w:rPr>
          <w:b/>
          <w:noProof/>
        </w:rPr>
        <mc:AlternateContent>
          <mc:Choice Requires="wps">
            <w:drawing>
              <wp:anchor distT="0" distB="0" distL="114300" distR="114300" simplePos="0" relativeHeight="251691008" behindDoc="0" locked="0" layoutInCell="1" allowOverlap="1" wp14:anchorId="47371E95" wp14:editId="289D0D73">
                <wp:simplePos x="0" y="0"/>
                <wp:positionH relativeFrom="column">
                  <wp:posOffset>2514600</wp:posOffset>
                </wp:positionH>
                <wp:positionV relativeFrom="paragraph">
                  <wp:posOffset>85090</wp:posOffset>
                </wp:positionV>
                <wp:extent cx="0" cy="228600"/>
                <wp:effectExtent l="53340" t="8890" r="60960" b="19685"/>
                <wp:wrapNone/>
                <wp:docPr id="163" name="Прямая соединительная линия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3"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6.7pt" to="198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pf7ZAIAAH0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">
                <v:stroke endarrow="block"/>
              </v:line>
            </w:pict>
          </mc:Fallback>
        </mc:AlternateContent>
      </w:r>
      <w:r w:rsidRPr="005725C9">
        <w:rPr>
          <w:b/>
          <w:noProof/>
        </w:rPr>
        <mc:AlternateContent>
          <mc:Choice Requires="wps">
            <w:drawing>
              <wp:anchor distT="0" distB="0" distL="114300" distR="114300" simplePos="0" relativeHeight="251680768" behindDoc="0" locked="0" layoutInCell="1" allowOverlap="1" wp14:anchorId="2C19CE05" wp14:editId="7501561A">
                <wp:simplePos x="0" y="0"/>
                <wp:positionH relativeFrom="column">
                  <wp:posOffset>1485900</wp:posOffset>
                </wp:positionH>
                <wp:positionV relativeFrom="paragraph">
                  <wp:posOffset>313690</wp:posOffset>
                </wp:positionV>
                <wp:extent cx="2171700" cy="342900"/>
                <wp:effectExtent l="5715" t="8890" r="13335" b="10160"/>
                <wp:wrapNone/>
                <wp:docPr id="162" name="Поле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342900"/>
                        </a:xfrm>
                        <a:prstGeom prst="rect">
                          <a:avLst/>
                        </a:prstGeom>
                        <a:solidFill>
                          <a:srgbClr val="FFFFFF"/>
                        </a:solidFill>
                        <a:ln w="9525">
                          <a:solidFill>
                            <a:srgbClr val="000000"/>
                          </a:solidFill>
                          <a:miter lim="800000"/>
                          <a:headEnd/>
                          <a:tailEnd/>
                        </a:ln>
                      </wps:spPr>
                      <wps:txbx>
                        <w:txbxContent>
                          <w:p w:rsidR="00E010CC" w:rsidRPr="001C2049" w:rsidRDefault="00E010CC" w:rsidP="005725C9">
                            <w:pPr>
                              <w:jc w:val="center"/>
                              <w:rPr>
                                <w:lang w:val="kk-KZ"/>
                              </w:rPr>
                            </w:pPr>
                            <w:r w:rsidRPr="001C2049">
                              <w:rPr>
                                <w:lang w:val="kk-KZ"/>
                              </w:rPr>
                              <w:t>Еритін қант еместер 2,8кг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2" o:spid="_x0000_s1039" type="#_x0000_t202" style="position:absolute;left:0;text-align:left;margin-left:117pt;margin-top:24.7pt;width:171pt;height: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">
                <v:textbox>
                  <w:txbxContent>
                    <w:p w:rsidR="00E010CC" w:rsidRPr="001C2049" w:rsidRDefault="00E010CC" w:rsidP="005725C9">
                      <w:pPr>
                        <w:jc w:val="center"/>
                        <w:rPr>
                          <w:lang w:val="kk-KZ"/>
                        </w:rPr>
                      </w:pPr>
                      <w:r w:rsidRPr="001C2049">
                        <w:rPr>
                          <w:lang w:val="kk-KZ"/>
                        </w:rPr>
                        <w:t>Еритін қант еместер 2,8кг</w:t>
                      </w:r>
                    </w:p>
                  </w:txbxContent>
                </v:textbox>
              </v:shape>
            </w:pict>
          </mc:Fallback>
        </mc:AlternateContent>
      </w:r>
    </w:p>
    <w:p w:rsidR="005725C9" w:rsidRPr="005725C9" w:rsidRDefault="005725C9" w:rsidP="005725C9">
      <w:pPr>
        <w:spacing w:before="240"/>
        <w:ind w:firstLine="792"/>
        <w:rPr>
          <w:lang w:val="kk-KZ"/>
        </w:rPr>
      </w:pPr>
      <w:r w:rsidRPr="005725C9">
        <w:rPr>
          <w:noProof/>
        </w:rPr>
        <mc:AlternateContent>
          <mc:Choice Requires="wps">
            <w:drawing>
              <wp:anchor distT="0" distB="0" distL="114300" distR="114300" simplePos="0" relativeHeight="251699200" behindDoc="0" locked="0" layoutInCell="1" allowOverlap="1" wp14:anchorId="4F511DCD" wp14:editId="75F13323">
                <wp:simplePos x="0" y="0"/>
                <wp:positionH relativeFrom="column">
                  <wp:posOffset>228600</wp:posOffset>
                </wp:positionH>
                <wp:positionV relativeFrom="paragraph">
                  <wp:posOffset>71120</wp:posOffset>
                </wp:positionV>
                <wp:extent cx="1257300" cy="457200"/>
                <wp:effectExtent l="34290" t="8255" r="13335" b="58420"/>
                <wp:wrapNone/>
                <wp:docPr id="161" name="Прямая соединительная линия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1" o:spid="_x0000_s1026" style="position:absolute;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5.6pt" to="117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">
                <v:stroke endarrow="block"/>
              </v:line>
            </w:pict>
          </mc:Fallback>
        </mc:AlternateContent>
      </w:r>
      <w:r w:rsidRPr="005725C9">
        <w:rPr>
          <w:noProof/>
        </w:rPr>
        <mc:AlternateContent>
          <mc:Choice Requires="wps">
            <w:drawing>
              <wp:anchor distT="0" distB="0" distL="114300" distR="114300" simplePos="0" relativeHeight="251693056" behindDoc="0" locked="0" layoutInCell="1" allowOverlap="1" wp14:anchorId="4143B49C" wp14:editId="5D7497EA">
                <wp:simplePos x="0" y="0"/>
                <wp:positionH relativeFrom="column">
                  <wp:posOffset>3200400</wp:posOffset>
                </wp:positionH>
                <wp:positionV relativeFrom="paragraph">
                  <wp:posOffset>299720</wp:posOffset>
                </wp:positionV>
                <wp:extent cx="0" cy="228600"/>
                <wp:effectExtent l="53340" t="8255" r="60960" b="20320"/>
                <wp:wrapNone/>
                <wp:docPr id="160" name="Прямая соединительная линия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0"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23.6pt" to="252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2awYwIAAH0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">
                <v:stroke endarrow="block"/>
              </v:line>
            </w:pict>
          </mc:Fallback>
        </mc:AlternateContent>
      </w:r>
      <w:r w:rsidRPr="005725C9">
        <w:rPr>
          <w:noProof/>
        </w:rPr>
        <mc:AlternateContent>
          <mc:Choice Requires="wps">
            <w:drawing>
              <wp:anchor distT="0" distB="0" distL="114300" distR="114300" simplePos="0" relativeHeight="251692032" behindDoc="0" locked="0" layoutInCell="1" allowOverlap="1" wp14:anchorId="5CF4E4A4" wp14:editId="39F4525A">
                <wp:simplePos x="0" y="0"/>
                <wp:positionH relativeFrom="column">
                  <wp:posOffset>2057400</wp:posOffset>
                </wp:positionH>
                <wp:positionV relativeFrom="paragraph">
                  <wp:posOffset>299720</wp:posOffset>
                </wp:positionV>
                <wp:extent cx="0" cy="228600"/>
                <wp:effectExtent l="53340" t="8255" r="60960" b="20320"/>
                <wp:wrapNone/>
                <wp:docPr id="159" name="Прямая соединительная линия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23.6pt" to="162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">
                <v:stroke endarrow="block"/>
              </v:line>
            </w:pict>
          </mc:Fallback>
        </mc:AlternateContent>
      </w:r>
      <w:r w:rsidRPr="005725C9">
        <w:rPr>
          <w:noProof/>
        </w:rPr>
        <mc:AlternateContent>
          <mc:Choice Requires="wps">
            <w:drawing>
              <wp:anchor distT="0" distB="0" distL="114300" distR="114300" simplePos="0" relativeHeight="251682816" behindDoc="0" locked="0" layoutInCell="1" allowOverlap="1" wp14:anchorId="6D081A50" wp14:editId="6AE6642C">
                <wp:simplePos x="0" y="0"/>
                <wp:positionH relativeFrom="column">
                  <wp:posOffset>5715000</wp:posOffset>
                </wp:positionH>
                <wp:positionV relativeFrom="paragraph">
                  <wp:posOffset>185420</wp:posOffset>
                </wp:positionV>
                <wp:extent cx="457200" cy="1485900"/>
                <wp:effectExtent l="5715" t="8255" r="13335" b="10795"/>
                <wp:wrapNone/>
                <wp:docPr id="158" name="Поле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485900"/>
                        </a:xfrm>
                        <a:prstGeom prst="rect">
                          <a:avLst/>
                        </a:prstGeom>
                        <a:solidFill>
                          <a:srgbClr val="FFFFFF"/>
                        </a:solidFill>
                        <a:ln w="9525">
                          <a:solidFill>
                            <a:srgbClr val="000000"/>
                          </a:solidFill>
                          <a:miter lim="800000"/>
                          <a:headEnd/>
                          <a:tailEnd/>
                        </a:ln>
                      </wps:spPr>
                      <wps:txbx>
                        <w:txbxContent>
                          <w:p w:rsidR="00E010CC" w:rsidRPr="001C2049" w:rsidRDefault="00E010CC" w:rsidP="005725C9">
                            <w:pPr>
                              <w:rPr>
                                <w:lang w:val="kk-KZ"/>
                              </w:rPr>
                            </w:pPr>
                            <w:r>
                              <w:rPr>
                                <w:sz w:val="28"/>
                                <w:szCs w:val="28"/>
                                <w:lang w:val="kk-KZ"/>
                              </w:rPr>
                              <w:t xml:space="preserve"> </w:t>
                            </w:r>
                            <w:r w:rsidRPr="001C2049">
                              <w:rPr>
                                <w:lang w:val="kk-KZ"/>
                              </w:rPr>
                              <w:t xml:space="preserve"> Байланған су 3кг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8" o:spid="_x0000_s1040" type="#_x0000_t202" style="position:absolute;left:0;text-align:left;margin-left:450pt;margin-top:14.6pt;width:36pt;height:11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">
                <v:textbox style="layout-flow:vertical;mso-layout-flow-alt:bottom-to-top">
                  <w:txbxContent>
                    <w:p w:rsidR="00E010CC" w:rsidRPr="001C2049" w:rsidRDefault="00E010CC" w:rsidP="005725C9">
                      <w:pPr>
                        <w:rPr>
                          <w:lang w:val="kk-KZ"/>
                        </w:rPr>
                      </w:pPr>
                      <w:r>
                        <w:rPr>
                          <w:sz w:val="28"/>
                          <w:szCs w:val="28"/>
                          <w:lang w:val="kk-KZ"/>
                        </w:rPr>
                        <w:t xml:space="preserve"> </w:t>
                      </w:r>
                      <w:r w:rsidRPr="001C2049">
                        <w:rPr>
                          <w:lang w:val="kk-KZ"/>
                        </w:rPr>
                        <w:t xml:space="preserve"> Байланған су 3кг </w:t>
                      </w:r>
                    </w:p>
                  </w:txbxContent>
                </v:textbox>
              </v:shape>
            </w:pict>
          </mc:Fallback>
        </mc:AlternateContent>
      </w:r>
    </w:p>
    <w:p w:rsidR="005725C9" w:rsidRPr="005725C9" w:rsidRDefault="005725C9" w:rsidP="005725C9">
      <w:pPr>
        <w:spacing w:before="240"/>
        <w:ind w:firstLine="792"/>
        <w:rPr>
          <w:lang w:val="kk-KZ"/>
        </w:rPr>
      </w:pPr>
      <w:r w:rsidRPr="005725C9">
        <w:rPr>
          <w:noProof/>
        </w:rPr>
        <mc:AlternateContent>
          <mc:Choice Requires="wps">
            <w:drawing>
              <wp:anchor distT="0" distB="0" distL="114300" distR="114300" simplePos="0" relativeHeight="251685888" behindDoc="0" locked="0" layoutInCell="1" allowOverlap="1" wp14:anchorId="239DE898" wp14:editId="7BF0C563">
                <wp:simplePos x="0" y="0"/>
                <wp:positionH relativeFrom="column">
                  <wp:posOffset>-114300</wp:posOffset>
                </wp:positionH>
                <wp:positionV relativeFrom="paragraph">
                  <wp:posOffset>171450</wp:posOffset>
                </wp:positionV>
                <wp:extent cx="1257300" cy="1828800"/>
                <wp:effectExtent l="5715" t="8255" r="13335" b="10795"/>
                <wp:wrapNone/>
                <wp:docPr id="157" name="Поле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828800"/>
                        </a:xfrm>
                        <a:prstGeom prst="rect">
                          <a:avLst/>
                        </a:prstGeom>
                        <a:solidFill>
                          <a:srgbClr val="FFFFFF"/>
                        </a:solidFill>
                        <a:ln w="9525">
                          <a:solidFill>
                            <a:srgbClr val="000000"/>
                          </a:solidFill>
                          <a:miter lim="800000"/>
                          <a:headEnd/>
                          <a:tailEnd/>
                        </a:ln>
                      </wps:spPr>
                      <wps:txbx>
                        <w:txbxContent>
                          <w:p w:rsidR="00E010CC" w:rsidRPr="001C2049" w:rsidRDefault="00E010CC" w:rsidP="005725C9">
                            <w:pPr>
                              <w:ind w:right="-140"/>
                              <w:rPr>
                                <w:lang w:val="kk-KZ"/>
                              </w:rPr>
                            </w:pPr>
                            <w:r w:rsidRPr="001C2049">
                              <w:rPr>
                                <w:lang w:val="kk-KZ"/>
                              </w:rPr>
                              <w:t>Азотты орг. заттар 1,5кг</w:t>
                            </w:r>
                          </w:p>
                          <w:p w:rsidR="00E010CC" w:rsidRPr="001C2049" w:rsidRDefault="00E010CC" w:rsidP="005725C9">
                            <w:pPr>
                              <w:rPr>
                                <w:lang w:val="kk-KZ"/>
                              </w:rPr>
                            </w:pPr>
                            <w:r w:rsidRPr="001C2049">
                              <w:rPr>
                                <w:lang w:val="kk-KZ"/>
                              </w:rPr>
                              <w:t>Ақуыз 0,80</w:t>
                            </w:r>
                          </w:p>
                          <w:p w:rsidR="00E010CC" w:rsidRPr="001C2049" w:rsidRDefault="00E010CC" w:rsidP="005725C9">
                            <w:pPr>
                              <w:jc w:val="center"/>
                              <w:rPr>
                                <w:lang w:val="kk-KZ"/>
                              </w:rPr>
                            </w:pPr>
                            <w:r w:rsidRPr="001C2049">
                              <w:rPr>
                                <w:lang w:val="kk-KZ"/>
                              </w:rPr>
                              <w:t>Бетолен 0,35</w:t>
                            </w:r>
                          </w:p>
                          <w:p w:rsidR="00E010CC" w:rsidRPr="001C2049" w:rsidRDefault="00E010CC" w:rsidP="005725C9">
                            <w:pPr>
                              <w:rPr>
                                <w:lang w:val="kk-KZ"/>
                              </w:rPr>
                            </w:pPr>
                            <w:r w:rsidRPr="001C2049">
                              <w:rPr>
                                <w:lang w:val="kk-KZ"/>
                              </w:rPr>
                              <w:t>Аминақыш-</w:t>
                            </w:r>
                          </w:p>
                          <w:p w:rsidR="00E010CC" w:rsidRPr="001C2049" w:rsidRDefault="00E010CC" w:rsidP="005725C9">
                            <w:pPr>
                              <w:rPr>
                                <w:lang w:val="kk-KZ"/>
                              </w:rPr>
                            </w:pPr>
                            <w:r w:rsidRPr="001C2049">
                              <w:rPr>
                                <w:lang w:val="kk-KZ"/>
                              </w:rPr>
                              <w:t>қылдар 0,35</w:t>
                            </w:r>
                          </w:p>
                          <w:p w:rsidR="00E010CC" w:rsidRPr="001C2049" w:rsidRDefault="00E010CC" w:rsidP="005725C9">
                            <w:pPr>
                              <w:rPr>
                                <w:lang w:val="kk-KZ"/>
                              </w:rPr>
                            </w:pPr>
                            <w:r w:rsidRPr="001C2049">
                              <w:rPr>
                                <w:lang w:val="kk-KZ"/>
                              </w:rPr>
                              <w:t>амидтер және аммони тұздары 0,10</w:t>
                            </w:r>
                          </w:p>
                          <w:p w:rsidR="00E010CC" w:rsidRPr="001C2049" w:rsidRDefault="00E010CC" w:rsidP="005725C9">
                            <w:pPr>
                              <w:rPr>
                                <w:lang w:val="kk-KZ"/>
                              </w:rPr>
                            </w:pPr>
                            <w:r w:rsidRPr="001C2049">
                              <w:rPr>
                                <w:lang w:val="kk-KZ"/>
                              </w:rPr>
                              <w:t>басқалар 0,10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7" o:spid="_x0000_s1041" type="#_x0000_t202" style="position:absolute;left:0;text-align:left;margin-left:-9pt;margin-top:13.5pt;width:99pt;height:2in;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">
                <v:textbox>
                  <w:txbxContent>
                    <w:p w:rsidR="00E010CC" w:rsidRPr="001C2049" w:rsidRDefault="00E010CC" w:rsidP="005725C9">
                      <w:pPr>
                        <w:ind w:right="-140"/>
                        <w:rPr>
                          <w:lang w:val="kk-KZ"/>
                        </w:rPr>
                      </w:pPr>
                      <w:r w:rsidRPr="001C2049">
                        <w:rPr>
                          <w:lang w:val="kk-KZ"/>
                        </w:rPr>
                        <w:t>Азотты орг. заттар 1,5кг</w:t>
                      </w:r>
                    </w:p>
                    <w:p w:rsidR="00E010CC" w:rsidRPr="001C2049" w:rsidRDefault="00E010CC" w:rsidP="005725C9">
                      <w:pPr>
                        <w:rPr>
                          <w:lang w:val="kk-KZ"/>
                        </w:rPr>
                      </w:pPr>
                      <w:r w:rsidRPr="001C2049">
                        <w:rPr>
                          <w:lang w:val="kk-KZ"/>
                        </w:rPr>
                        <w:t>Ақуыз 0,80</w:t>
                      </w:r>
                    </w:p>
                    <w:p w:rsidR="00E010CC" w:rsidRPr="001C2049" w:rsidRDefault="00E010CC" w:rsidP="005725C9">
                      <w:pPr>
                        <w:jc w:val="center"/>
                        <w:rPr>
                          <w:lang w:val="kk-KZ"/>
                        </w:rPr>
                      </w:pPr>
                      <w:r w:rsidRPr="001C2049">
                        <w:rPr>
                          <w:lang w:val="kk-KZ"/>
                        </w:rPr>
                        <w:t>Бетолен 0,35</w:t>
                      </w:r>
                    </w:p>
                    <w:p w:rsidR="00E010CC" w:rsidRPr="001C2049" w:rsidRDefault="00E010CC" w:rsidP="005725C9">
                      <w:pPr>
                        <w:rPr>
                          <w:lang w:val="kk-KZ"/>
                        </w:rPr>
                      </w:pPr>
                      <w:r w:rsidRPr="001C2049">
                        <w:rPr>
                          <w:lang w:val="kk-KZ"/>
                        </w:rPr>
                        <w:t>Аминақыш-</w:t>
                      </w:r>
                    </w:p>
                    <w:p w:rsidR="00E010CC" w:rsidRPr="001C2049" w:rsidRDefault="00E010CC" w:rsidP="005725C9">
                      <w:pPr>
                        <w:rPr>
                          <w:lang w:val="kk-KZ"/>
                        </w:rPr>
                      </w:pPr>
                      <w:r w:rsidRPr="001C2049">
                        <w:rPr>
                          <w:lang w:val="kk-KZ"/>
                        </w:rPr>
                        <w:t>қылдар 0,35</w:t>
                      </w:r>
                    </w:p>
                    <w:p w:rsidR="00E010CC" w:rsidRPr="001C2049" w:rsidRDefault="00E010CC" w:rsidP="005725C9">
                      <w:pPr>
                        <w:rPr>
                          <w:lang w:val="kk-KZ"/>
                        </w:rPr>
                      </w:pPr>
                      <w:r w:rsidRPr="001C2049">
                        <w:rPr>
                          <w:lang w:val="kk-KZ"/>
                        </w:rPr>
                        <w:t>амидтер және аммони тұздары 0,10</w:t>
                      </w:r>
                    </w:p>
                    <w:p w:rsidR="00E010CC" w:rsidRPr="001C2049" w:rsidRDefault="00E010CC" w:rsidP="005725C9">
                      <w:pPr>
                        <w:rPr>
                          <w:lang w:val="kk-KZ"/>
                        </w:rPr>
                      </w:pPr>
                      <w:r w:rsidRPr="001C2049">
                        <w:rPr>
                          <w:lang w:val="kk-KZ"/>
                        </w:rPr>
                        <w:t>басқалар 0,10</w:t>
                      </w:r>
                    </w:p>
                  </w:txbxContent>
                </v:textbox>
              </v:shape>
            </w:pict>
          </mc:Fallback>
        </mc:AlternateContent>
      </w:r>
      <w:r w:rsidRPr="005725C9">
        <w:rPr>
          <w:noProof/>
        </w:rPr>
        <mc:AlternateContent>
          <mc:Choice Requires="wps">
            <w:drawing>
              <wp:anchor distT="0" distB="0" distL="114300" distR="114300" simplePos="0" relativeHeight="251686912" behindDoc="0" locked="0" layoutInCell="1" allowOverlap="1" wp14:anchorId="5ED173AE" wp14:editId="244FB8B3">
                <wp:simplePos x="0" y="0"/>
                <wp:positionH relativeFrom="column">
                  <wp:posOffset>1257300</wp:posOffset>
                </wp:positionH>
                <wp:positionV relativeFrom="paragraph">
                  <wp:posOffset>171450</wp:posOffset>
                </wp:positionV>
                <wp:extent cx="1257300" cy="1828800"/>
                <wp:effectExtent l="5715" t="8255" r="13335" b="10795"/>
                <wp:wrapNone/>
                <wp:docPr id="156" name="Поле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828800"/>
                        </a:xfrm>
                        <a:prstGeom prst="rect">
                          <a:avLst/>
                        </a:prstGeom>
                        <a:solidFill>
                          <a:srgbClr val="FFFFFF"/>
                        </a:solidFill>
                        <a:ln w="9525">
                          <a:solidFill>
                            <a:srgbClr val="000000"/>
                          </a:solidFill>
                          <a:miter lim="800000"/>
                          <a:headEnd/>
                          <a:tailEnd/>
                        </a:ln>
                      </wps:spPr>
                      <wps:txbx>
                        <w:txbxContent>
                          <w:p w:rsidR="00E010CC" w:rsidRPr="001C2049" w:rsidRDefault="00E010CC" w:rsidP="005725C9">
                            <w:pPr>
                              <w:ind w:right="-140"/>
                              <w:jc w:val="center"/>
                              <w:rPr>
                                <w:lang w:val="kk-KZ"/>
                              </w:rPr>
                            </w:pPr>
                            <w:r w:rsidRPr="001C2049">
                              <w:rPr>
                                <w:lang w:val="kk-KZ"/>
                              </w:rPr>
                              <w:t>Азотсыз орг. қант емес 0,7</w:t>
                            </w:r>
                          </w:p>
                          <w:p w:rsidR="00E010CC" w:rsidRPr="001C2049" w:rsidRDefault="00E010CC" w:rsidP="005725C9">
                            <w:pPr>
                              <w:ind w:right="-140"/>
                              <w:rPr>
                                <w:lang w:val="kk-KZ"/>
                              </w:rPr>
                            </w:pPr>
                            <w:r w:rsidRPr="001C2049">
                              <w:rPr>
                                <w:lang w:val="kk-KZ"/>
                              </w:rPr>
                              <w:t>Инвертті қант 0,15</w:t>
                            </w:r>
                          </w:p>
                          <w:p w:rsidR="00E010CC" w:rsidRPr="001C2049" w:rsidRDefault="00E010CC" w:rsidP="005725C9">
                            <w:pPr>
                              <w:ind w:right="-140"/>
                              <w:rPr>
                                <w:lang w:val="kk-KZ"/>
                              </w:rPr>
                            </w:pPr>
                            <w:r w:rsidRPr="001C2049">
                              <w:rPr>
                                <w:lang w:val="kk-KZ"/>
                              </w:rPr>
                              <w:t>Рафиноза 0,07</w:t>
                            </w:r>
                          </w:p>
                          <w:p w:rsidR="00E010CC" w:rsidRPr="001C2049" w:rsidRDefault="00E010CC" w:rsidP="005725C9">
                            <w:pPr>
                              <w:ind w:right="-140"/>
                              <w:rPr>
                                <w:lang w:val="kk-KZ"/>
                              </w:rPr>
                            </w:pPr>
                            <w:r w:rsidRPr="001C2049">
                              <w:rPr>
                                <w:lang w:val="kk-KZ"/>
                              </w:rPr>
                              <w:t>Пектинді затар 0,10</w:t>
                            </w:r>
                          </w:p>
                          <w:p w:rsidR="00E010CC" w:rsidRDefault="00E010CC" w:rsidP="005725C9">
                            <w:pPr>
                              <w:ind w:right="-140"/>
                              <w:rPr>
                                <w:lang w:val="kk-KZ"/>
                              </w:rPr>
                            </w:pPr>
                            <w:r w:rsidRPr="001C2049">
                              <w:rPr>
                                <w:lang w:val="kk-KZ"/>
                              </w:rPr>
                              <w:t>Орг. қышқ. 0,27</w:t>
                            </w:r>
                          </w:p>
                          <w:p w:rsidR="00E010CC" w:rsidRPr="001C2049" w:rsidRDefault="00E010CC" w:rsidP="005725C9">
                            <w:pPr>
                              <w:ind w:right="-140"/>
                              <w:rPr>
                                <w:lang w:val="kk-KZ"/>
                              </w:rPr>
                            </w:pPr>
                            <w:r w:rsidRPr="001C2049">
                              <w:rPr>
                                <w:lang w:val="kk-KZ"/>
                              </w:rPr>
                              <w:t>май және липид 0,10</w:t>
                            </w:r>
                          </w:p>
                          <w:p w:rsidR="00E010CC" w:rsidRPr="001C2049" w:rsidRDefault="00E010CC" w:rsidP="005725C9">
                            <w:pPr>
                              <w:ind w:right="-140"/>
                              <w:rPr>
                                <w:lang w:val="kk-KZ"/>
                              </w:rPr>
                            </w:pPr>
                            <w:r w:rsidRPr="001C2049">
                              <w:rPr>
                                <w:lang w:val="kk-KZ"/>
                              </w:rPr>
                              <w:t>Салонин 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6" o:spid="_x0000_s1042" type="#_x0000_t202" style="position:absolute;left:0;text-align:left;margin-left:99pt;margin-top:13.5pt;width:99pt;height:2in;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">
                <v:textbox>
                  <w:txbxContent>
                    <w:p w:rsidR="00E010CC" w:rsidRPr="001C2049" w:rsidRDefault="00E010CC" w:rsidP="005725C9">
                      <w:pPr>
                        <w:ind w:right="-140"/>
                        <w:jc w:val="center"/>
                        <w:rPr>
                          <w:lang w:val="kk-KZ"/>
                        </w:rPr>
                      </w:pPr>
                      <w:r w:rsidRPr="001C2049">
                        <w:rPr>
                          <w:lang w:val="kk-KZ"/>
                        </w:rPr>
                        <w:t>Азотсыз орг. қант емес 0,7</w:t>
                      </w:r>
                    </w:p>
                    <w:p w:rsidR="00E010CC" w:rsidRPr="001C2049" w:rsidRDefault="00E010CC" w:rsidP="005725C9">
                      <w:pPr>
                        <w:ind w:right="-140"/>
                        <w:rPr>
                          <w:lang w:val="kk-KZ"/>
                        </w:rPr>
                      </w:pPr>
                      <w:r w:rsidRPr="001C2049">
                        <w:rPr>
                          <w:lang w:val="kk-KZ"/>
                        </w:rPr>
                        <w:t>Инвертті қант 0,15</w:t>
                      </w:r>
                    </w:p>
                    <w:p w:rsidR="00E010CC" w:rsidRPr="001C2049" w:rsidRDefault="00E010CC" w:rsidP="005725C9">
                      <w:pPr>
                        <w:ind w:right="-140"/>
                        <w:rPr>
                          <w:lang w:val="kk-KZ"/>
                        </w:rPr>
                      </w:pPr>
                      <w:r w:rsidRPr="001C2049">
                        <w:rPr>
                          <w:lang w:val="kk-KZ"/>
                        </w:rPr>
                        <w:t>Рафиноза 0,07</w:t>
                      </w:r>
                    </w:p>
                    <w:p w:rsidR="00E010CC" w:rsidRPr="001C2049" w:rsidRDefault="00E010CC" w:rsidP="005725C9">
                      <w:pPr>
                        <w:ind w:right="-140"/>
                        <w:rPr>
                          <w:lang w:val="kk-KZ"/>
                        </w:rPr>
                      </w:pPr>
                      <w:r w:rsidRPr="001C2049">
                        <w:rPr>
                          <w:lang w:val="kk-KZ"/>
                        </w:rPr>
                        <w:t>Пектинді затар 0,10</w:t>
                      </w:r>
                    </w:p>
                    <w:p w:rsidR="00E010CC" w:rsidRDefault="00E010CC" w:rsidP="005725C9">
                      <w:pPr>
                        <w:ind w:right="-140"/>
                        <w:rPr>
                          <w:lang w:val="kk-KZ"/>
                        </w:rPr>
                      </w:pPr>
                      <w:r w:rsidRPr="001C2049">
                        <w:rPr>
                          <w:lang w:val="kk-KZ"/>
                        </w:rPr>
                        <w:t>Орг. қышқ. 0,27</w:t>
                      </w:r>
                    </w:p>
                    <w:p w:rsidR="00E010CC" w:rsidRPr="001C2049" w:rsidRDefault="00E010CC" w:rsidP="005725C9">
                      <w:pPr>
                        <w:ind w:right="-140"/>
                        <w:rPr>
                          <w:lang w:val="kk-KZ"/>
                        </w:rPr>
                      </w:pPr>
                      <w:r w:rsidRPr="001C2049">
                        <w:rPr>
                          <w:lang w:val="kk-KZ"/>
                        </w:rPr>
                        <w:t>май және липид 0,10</w:t>
                      </w:r>
                    </w:p>
                    <w:p w:rsidR="00E010CC" w:rsidRPr="001C2049" w:rsidRDefault="00E010CC" w:rsidP="005725C9">
                      <w:pPr>
                        <w:ind w:right="-140"/>
                        <w:rPr>
                          <w:lang w:val="kk-KZ"/>
                        </w:rPr>
                      </w:pPr>
                      <w:r w:rsidRPr="001C2049">
                        <w:rPr>
                          <w:lang w:val="kk-KZ"/>
                        </w:rPr>
                        <w:t>Салонин 0,01</w:t>
                      </w:r>
                    </w:p>
                  </w:txbxContent>
                </v:textbox>
              </v:shape>
            </w:pict>
          </mc:Fallback>
        </mc:AlternateContent>
      </w:r>
      <w:r w:rsidRPr="005725C9">
        <w:rPr>
          <w:noProof/>
        </w:rPr>
        <mc:AlternateContent>
          <mc:Choice Requires="wps">
            <w:drawing>
              <wp:anchor distT="0" distB="0" distL="114300" distR="114300" simplePos="0" relativeHeight="251688960" behindDoc="0" locked="0" layoutInCell="1" allowOverlap="1" wp14:anchorId="216D6061" wp14:editId="7C17294C">
                <wp:simplePos x="0" y="0"/>
                <wp:positionH relativeFrom="column">
                  <wp:posOffset>4343400</wp:posOffset>
                </wp:positionH>
                <wp:positionV relativeFrom="paragraph">
                  <wp:posOffset>171450</wp:posOffset>
                </wp:positionV>
                <wp:extent cx="1143000" cy="1828800"/>
                <wp:effectExtent l="5715" t="8255" r="13335" b="10795"/>
                <wp:wrapNone/>
                <wp:docPr id="155" name="Поле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828800"/>
                        </a:xfrm>
                        <a:prstGeom prst="rect">
                          <a:avLst/>
                        </a:prstGeom>
                        <a:solidFill>
                          <a:srgbClr val="FFFFFF"/>
                        </a:solidFill>
                        <a:ln w="9525">
                          <a:solidFill>
                            <a:srgbClr val="000000"/>
                          </a:solidFill>
                          <a:miter lim="800000"/>
                          <a:headEnd/>
                          <a:tailEnd/>
                        </a:ln>
                      </wps:spPr>
                      <wps:txbx>
                        <w:txbxContent>
                          <w:p w:rsidR="00E010CC" w:rsidRDefault="00E010CC" w:rsidP="005725C9">
                            <w:pPr>
                              <w:rPr>
                                <w:lang w:val="kk-KZ"/>
                              </w:rPr>
                            </w:pPr>
                            <w:r>
                              <w:rPr>
                                <w:lang w:val="kk-KZ"/>
                              </w:rPr>
                              <w:t>Цилилоза 1,2</w:t>
                            </w:r>
                          </w:p>
                          <w:p w:rsidR="00E010CC" w:rsidRDefault="00E010CC" w:rsidP="005725C9">
                            <w:pPr>
                              <w:rPr>
                                <w:lang w:val="kk-KZ"/>
                              </w:rPr>
                            </w:pPr>
                            <w:r>
                              <w:rPr>
                                <w:lang w:val="kk-KZ"/>
                              </w:rPr>
                              <w:t>Гемицелю</w:t>
                            </w:r>
                          </w:p>
                          <w:p w:rsidR="00E010CC" w:rsidRDefault="00E010CC" w:rsidP="005725C9">
                            <w:pPr>
                              <w:jc w:val="center"/>
                              <w:rPr>
                                <w:lang w:val="kk-KZ"/>
                              </w:rPr>
                            </w:pPr>
                            <w:r>
                              <w:rPr>
                                <w:lang w:val="kk-KZ"/>
                              </w:rPr>
                              <w:t>лоза 1,1</w:t>
                            </w:r>
                          </w:p>
                          <w:p w:rsidR="00E010CC" w:rsidRDefault="00E010CC" w:rsidP="005725C9">
                            <w:pPr>
                              <w:rPr>
                                <w:lang w:val="kk-KZ"/>
                              </w:rPr>
                            </w:pPr>
                            <w:r>
                              <w:rPr>
                                <w:lang w:val="kk-KZ"/>
                              </w:rPr>
                              <w:t>Тектинді заттар 2,2</w:t>
                            </w:r>
                          </w:p>
                          <w:p w:rsidR="00E010CC" w:rsidRDefault="00E010CC" w:rsidP="005725C9">
                            <w:pPr>
                              <w:rPr>
                                <w:lang w:val="kk-KZ"/>
                              </w:rPr>
                            </w:pPr>
                            <w:r>
                              <w:rPr>
                                <w:lang w:val="kk-KZ"/>
                              </w:rPr>
                              <w:t>Ақуыздар 0,1</w:t>
                            </w:r>
                          </w:p>
                          <w:p w:rsidR="00E010CC" w:rsidRDefault="00E010CC" w:rsidP="005725C9">
                            <w:pPr>
                              <w:rPr>
                                <w:lang w:val="kk-KZ"/>
                              </w:rPr>
                            </w:pPr>
                            <w:r>
                              <w:rPr>
                                <w:lang w:val="kk-KZ"/>
                              </w:rPr>
                              <w:t>Лигнин 0,3</w:t>
                            </w:r>
                          </w:p>
                          <w:p w:rsidR="00E010CC" w:rsidRPr="007D41B7" w:rsidRDefault="00E010CC" w:rsidP="005725C9">
                            <w:pPr>
                              <w:rPr>
                                <w:lang w:val="kk-KZ"/>
                              </w:rPr>
                            </w:pPr>
                            <w:r>
                              <w:rPr>
                                <w:lang w:val="kk-KZ"/>
                              </w:rPr>
                              <w:t>Зола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5" o:spid="_x0000_s1043" type="#_x0000_t202" style="position:absolute;left:0;text-align:left;margin-left:342pt;margin-top:13.5pt;width:90pt;height:2in;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">
                <v:textbox>
                  <w:txbxContent>
                    <w:p w:rsidR="00E010CC" w:rsidRDefault="00E010CC" w:rsidP="005725C9">
                      <w:pPr>
                        <w:rPr>
                          <w:lang w:val="kk-KZ"/>
                        </w:rPr>
                      </w:pPr>
                      <w:r>
                        <w:rPr>
                          <w:lang w:val="kk-KZ"/>
                        </w:rPr>
                        <w:t>Цилилоза 1,2</w:t>
                      </w:r>
                    </w:p>
                    <w:p w:rsidR="00E010CC" w:rsidRDefault="00E010CC" w:rsidP="005725C9">
                      <w:pPr>
                        <w:rPr>
                          <w:lang w:val="kk-KZ"/>
                        </w:rPr>
                      </w:pPr>
                      <w:r>
                        <w:rPr>
                          <w:lang w:val="kk-KZ"/>
                        </w:rPr>
                        <w:t>Гемицелю</w:t>
                      </w:r>
                    </w:p>
                    <w:p w:rsidR="00E010CC" w:rsidRDefault="00E010CC" w:rsidP="005725C9">
                      <w:pPr>
                        <w:jc w:val="center"/>
                        <w:rPr>
                          <w:lang w:val="kk-KZ"/>
                        </w:rPr>
                      </w:pPr>
                      <w:r>
                        <w:rPr>
                          <w:lang w:val="kk-KZ"/>
                        </w:rPr>
                        <w:t>лоза 1,1</w:t>
                      </w:r>
                    </w:p>
                    <w:p w:rsidR="00E010CC" w:rsidRDefault="00E010CC" w:rsidP="005725C9">
                      <w:pPr>
                        <w:rPr>
                          <w:lang w:val="kk-KZ"/>
                        </w:rPr>
                      </w:pPr>
                      <w:r>
                        <w:rPr>
                          <w:lang w:val="kk-KZ"/>
                        </w:rPr>
                        <w:t>Тектинді заттар 2,2</w:t>
                      </w:r>
                    </w:p>
                    <w:p w:rsidR="00E010CC" w:rsidRDefault="00E010CC" w:rsidP="005725C9">
                      <w:pPr>
                        <w:rPr>
                          <w:lang w:val="kk-KZ"/>
                        </w:rPr>
                      </w:pPr>
                      <w:r>
                        <w:rPr>
                          <w:lang w:val="kk-KZ"/>
                        </w:rPr>
                        <w:t>Ақуыздар 0,1</w:t>
                      </w:r>
                    </w:p>
                    <w:p w:rsidR="00E010CC" w:rsidRDefault="00E010CC" w:rsidP="005725C9">
                      <w:pPr>
                        <w:rPr>
                          <w:lang w:val="kk-KZ"/>
                        </w:rPr>
                      </w:pPr>
                      <w:r>
                        <w:rPr>
                          <w:lang w:val="kk-KZ"/>
                        </w:rPr>
                        <w:t>Лигнин 0,3</w:t>
                      </w:r>
                    </w:p>
                    <w:p w:rsidR="00E010CC" w:rsidRPr="007D41B7" w:rsidRDefault="00E010CC" w:rsidP="005725C9">
                      <w:pPr>
                        <w:rPr>
                          <w:lang w:val="kk-KZ"/>
                        </w:rPr>
                      </w:pPr>
                      <w:r>
                        <w:rPr>
                          <w:lang w:val="kk-KZ"/>
                        </w:rPr>
                        <w:t>Зола 0,1</w:t>
                      </w:r>
                    </w:p>
                  </w:txbxContent>
                </v:textbox>
              </v:shape>
            </w:pict>
          </mc:Fallback>
        </mc:AlternateContent>
      </w:r>
      <w:r w:rsidRPr="005725C9">
        <w:rPr>
          <w:noProof/>
        </w:rPr>
        <mc:AlternateContent>
          <mc:Choice Requires="wps">
            <w:drawing>
              <wp:anchor distT="0" distB="0" distL="114300" distR="114300" simplePos="0" relativeHeight="251687936" behindDoc="0" locked="0" layoutInCell="1" allowOverlap="1" wp14:anchorId="1F98546E" wp14:editId="31EBB131">
                <wp:simplePos x="0" y="0"/>
                <wp:positionH relativeFrom="column">
                  <wp:posOffset>2743200</wp:posOffset>
                </wp:positionH>
                <wp:positionV relativeFrom="paragraph">
                  <wp:posOffset>171450</wp:posOffset>
                </wp:positionV>
                <wp:extent cx="1371600" cy="1828800"/>
                <wp:effectExtent l="5715" t="8255" r="13335" b="10795"/>
                <wp:wrapNone/>
                <wp:docPr id="154" name="Поле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1828800"/>
                        </a:xfrm>
                        <a:prstGeom prst="rect">
                          <a:avLst/>
                        </a:prstGeom>
                        <a:solidFill>
                          <a:srgbClr val="FFFFFF"/>
                        </a:solidFill>
                        <a:ln w="9525">
                          <a:solidFill>
                            <a:srgbClr val="000000"/>
                          </a:solidFill>
                          <a:miter lim="800000"/>
                          <a:headEnd/>
                          <a:tailEnd/>
                        </a:ln>
                      </wps:spPr>
                      <wps:txbx>
                        <w:txbxContent>
                          <w:p w:rsidR="00E010CC" w:rsidRDefault="00E010CC" w:rsidP="005725C9">
                            <w:pPr>
                              <w:ind w:right="-140"/>
                              <w:rPr>
                                <w:lang w:val="kk-KZ"/>
                              </w:rPr>
                            </w:pPr>
                            <w:r>
                              <w:rPr>
                                <w:lang w:val="kk-KZ"/>
                              </w:rPr>
                              <w:t>Минер. затар 0,6кг</w:t>
                            </w:r>
                          </w:p>
                          <w:p w:rsidR="00E010CC" w:rsidRDefault="00E010CC" w:rsidP="005725C9">
                            <w:pPr>
                              <w:ind w:right="-140"/>
                              <w:rPr>
                                <w:lang w:val="kk-KZ"/>
                              </w:rPr>
                            </w:pPr>
                            <w:r>
                              <w:rPr>
                                <w:lang w:val="kk-KZ"/>
                              </w:rPr>
                              <w:t>К</w:t>
                            </w:r>
                            <w:r w:rsidRPr="007D41B7">
                              <w:rPr>
                                <w:vertAlign w:val="subscript"/>
                                <w:lang w:val="kk-KZ"/>
                              </w:rPr>
                              <w:t>2</w:t>
                            </w:r>
                            <w:r>
                              <w:rPr>
                                <w:lang w:val="kk-KZ"/>
                              </w:rPr>
                              <w:t>О 0,30</w:t>
                            </w:r>
                          </w:p>
                          <w:p w:rsidR="00E010CC" w:rsidRPr="008E104A" w:rsidRDefault="00E010CC" w:rsidP="005725C9">
                            <w:pPr>
                              <w:ind w:right="-140"/>
                            </w:pPr>
                            <w:r>
                              <w:rPr>
                                <w:lang w:val="kk-KZ"/>
                              </w:rPr>
                              <w:t>М</w:t>
                            </w:r>
                            <w:r>
                              <w:rPr>
                                <w:lang w:val="en-US"/>
                              </w:rPr>
                              <w:t>g</w:t>
                            </w:r>
                            <w:r>
                              <w:rPr>
                                <w:lang w:val="kk-KZ"/>
                              </w:rPr>
                              <w:t>О</w:t>
                            </w:r>
                            <w:r w:rsidRPr="008E104A">
                              <w:t xml:space="preserve"> 0.08</w:t>
                            </w:r>
                          </w:p>
                          <w:p w:rsidR="00E010CC" w:rsidRPr="008E104A" w:rsidRDefault="00E010CC" w:rsidP="005725C9">
                            <w:pPr>
                              <w:ind w:right="-140"/>
                            </w:pPr>
                            <w:r>
                              <w:rPr>
                                <w:lang w:val="en-US"/>
                              </w:rPr>
                              <w:t>CaO</w:t>
                            </w:r>
                            <w:r w:rsidRPr="008E104A">
                              <w:t xml:space="preserve"> 0.05</w:t>
                            </w:r>
                          </w:p>
                          <w:p w:rsidR="00E010CC" w:rsidRDefault="00E010CC" w:rsidP="005725C9">
                            <w:pPr>
                              <w:ind w:right="-140"/>
                              <w:jc w:val="center"/>
                              <w:rPr>
                                <w:lang w:val="kk-KZ"/>
                              </w:rPr>
                            </w:pPr>
                            <w:r>
                              <w:rPr>
                                <w:lang w:val="en-US"/>
                              </w:rPr>
                              <w:t>Na</w:t>
                            </w:r>
                            <w:r w:rsidRPr="007D41B7">
                              <w:rPr>
                                <w:vertAlign w:val="subscript"/>
                                <w:lang w:val="kk-KZ"/>
                              </w:rPr>
                              <w:t>2</w:t>
                            </w:r>
                            <w:r>
                              <w:rPr>
                                <w:lang w:val="en-US"/>
                              </w:rPr>
                              <w:t>O</w:t>
                            </w:r>
                            <w:r w:rsidRPr="008E104A">
                              <w:t xml:space="preserve"> 0.04</w:t>
                            </w:r>
                          </w:p>
                          <w:p w:rsidR="00E010CC" w:rsidRDefault="00E010CC" w:rsidP="005725C9">
                            <w:pPr>
                              <w:ind w:right="-140"/>
                              <w:jc w:val="center"/>
                              <w:rPr>
                                <w:lang w:val="kk-KZ"/>
                              </w:rPr>
                            </w:pPr>
                            <w:r>
                              <w:rPr>
                                <w:lang w:val="kk-KZ"/>
                              </w:rPr>
                              <w:t>Фосфат 0,07</w:t>
                            </w:r>
                          </w:p>
                          <w:p w:rsidR="00E010CC" w:rsidRDefault="00E010CC" w:rsidP="005725C9">
                            <w:pPr>
                              <w:ind w:right="-140"/>
                              <w:rPr>
                                <w:lang w:val="kk-KZ"/>
                              </w:rPr>
                            </w:pPr>
                            <w:r>
                              <w:rPr>
                                <w:lang w:val="kk-KZ"/>
                              </w:rPr>
                              <w:t>Сульфат 0,03</w:t>
                            </w:r>
                          </w:p>
                          <w:p w:rsidR="00E010CC" w:rsidRDefault="00E010CC" w:rsidP="005725C9">
                            <w:pPr>
                              <w:ind w:right="-140"/>
                              <w:rPr>
                                <w:lang w:val="kk-KZ"/>
                              </w:rPr>
                            </w:pPr>
                            <w:r>
                              <w:rPr>
                                <w:lang w:val="kk-KZ"/>
                              </w:rPr>
                              <w:t>Силин 0,01</w:t>
                            </w:r>
                          </w:p>
                          <w:p w:rsidR="00E010CC" w:rsidRPr="007D41B7" w:rsidRDefault="00E010CC" w:rsidP="005725C9">
                            <w:pPr>
                              <w:ind w:right="-140"/>
                              <w:rPr>
                                <w:lang w:val="kk-KZ"/>
                              </w:rPr>
                            </w:pPr>
                            <w:r>
                              <w:rPr>
                                <w:lang w:val="kk-KZ"/>
                              </w:rPr>
                              <w:t>Хлор 0,01</w:t>
                            </w:r>
                          </w:p>
                          <w:p w:rsidR="00E010CC" w:rsidRPr="007D41B7" w:rsidRDefault="00E010CC" w:rsidP="005725C9">
                            <w:pPr>
                              <w:ind w:right="-140"/>
                              <w:rPr>
                                <w:lang w:val="kk-K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4" o:spid="_x0000_s1044" type="#_x0000_t202" style="position:absolute;left:0;text-align:left;margin-left:3in;margin-top:13.5pt;width:108pt;height:2in;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">
                <v:textbox>
                  <w:txbxContent>
                    <w:p w:rsidR="00E010CC" w:rsidRDefault="00E010CC" w:rsidP="005725C9">
                      <w:pPr>
                        <w:ind w:right="-140"/>
                        <w:rPr>
                          <w:lang w:val="kk-KZ"/>
                        </w:rPr>
                      </w:pPr>
                      <w:r>
                        <w:rPr>
                          <w:lang w:val="kk-KZ"/>
                        </w:rPr>
                        <w:t>Минер. затар 0,6кг</w:t>
                      </w:r>
                    </w:p>
                    <w:p w:rsidR="00E010CC" w:rsidRDefault="00E010CC" w:rsidP="005725C9">
                      <w:pPr>
                        <w:ind w:right="-140"/>
                        <w:rPr>
                          <w:lang w:val="kk-KZ"/>
                        </w:rPr>
                      </w:pPr>
                      <w:r>
                        <w:rPr>
                          <w:lang w:val="kk-KZ"/>
                        </w:rPr>
                        <w:t>К</w:t>
                      </w:r>
                      <w:r w:rsidRPr="007D41B7">
                        <w:rPr>
                          <w:vertAlign w:val="subscript"/>
                          <w:lang w:val="kk-KZ"/>
                        </w:rPr>
                        <w:t>2</w:t>
                      </w:r>
                      <w:r>
                        <w:rPr>
                          <w:lang w:val="kk-KZ"/>
                        </w:rPr>
                        <w:t>О 0,30</w:t>
                      </w:r>
                    </w:p>
                    <w:p w:rsidR="00E010CC" w:rsidRPr="008E104A" w:rsidRDefault="00E010CC" w:rsidP="005725C9">
                      <w:pPr>
                        <w:ind w:right="-140"/>
                      </w:pPr>
                      <w:r>
                        <w:rPr>
                          <w:lang w:val="kk-KZ"/>
                        </w:rPr>
                        <w:t>М</w:t>
                      </w:r>
                      <w:r>
                        <w:rPr>
                          <w:lang w:val="en-US"/>
                        </w:rPr>
                        <w:t>g</w:t>
                      </w:r>
                      <w:r>
                        <w:rPr>
                          <w:lang w:val="kk-KZ"/>
                        </w:rPr>
                        <w:t>О</w:t>
                      </w:r>
                      <w:r w:rsidRPr="008E104A">
                        <w:t xml:space="preserve"> 0.08</w:t>
                      </w:r>
                    </w:p>
                    <w:p w:rsidR="00E010CC" w:rsidRPr="008E104A" w:rsidRDefault="00E010CC" w:rsidP="005725C9">
                      <w:pPr>
                        <w:ind w:right="-140"/>
                      </w:pPr>
                      <w:r>
                        <w:rPr>
                          <w:lang w:val="en-US"/>
                        </w:rPr>
                        <w:t>CaO</w:t>
                      </w:r>
                      <w:r w:rsidRPr="008E104A">
                        <w:t xml:space="preserve"> 0.05</w:t>
                      </w:r>
                    </w:p>
                    <w:p w:rsidR="00E010CC" w:rsidRDefault="00E010CC" w:rsidP="005725C9">
                      <w:pPr>
                        <w:ind w:right="-140"/>
                        <w:jc w:val="center"/>
                        <w:rPr>
                          <w:lang w:val="kk-KZ"/>
                        </w:rPr>
                      </w:pPr>
                      <w:r>
                        <w:rPr>
                          <w:lang w:val="en-US"/>
                        </w:rPr>
                        <w:t>Na</w:t>
                      </w:r>
                      <w:r w:rsidRPr="007D41B7">
                        <w:rPr>
                          <w:vertAlign w:val="subscript"/>
                          <w:lang w:val="kk-KZ"/>
                        </w:rPr>
                        <w:t>2</w:t>
                      </w:r>
                      <w:r>
                        <w:rPr>
                          <w:lang w:val="en-US"/>
                        </w:rPr>
                        <w:t>O</w:t>
                      </w:r>
                      <w:r w:rsidRPr="008E104A">
                        <w:t xml:space="preserve"> 0.04</w:t>
                      </w:r>
                    </w:p>
                    <w:p w:rsidR="00E010CC" w:rsidRDefault="00E010CC" w:rsidP="005725C9">
                      <w:pPr>
                        <w:ind w:right="-140"/>
                        <w:jc w:val="center"/>
                        <w:rPr>
                          <w:lang w:val="kk-KZ"/>
                        </w:rPr>
                      </w:pPr>
                      <w:r>
                        <w:rPr>
                          <w:lang w:val="kk-KZ"/>
                        </w:rPr>
                        <w:t>Фосфат 0,07</w:t>
                      </w:r>
                    </w:p>
                    <w:p w:rsidR="00E010CC" w:rsidRDefault="00E010CC" w:rsidP="005725C9">
                      <w:pPr>
                        <w:ind w:right="-140"/>
                        <w:rPr>
                          <w:lang w:val="kk-KZ"/>
                        </w:rPr>
                      </w:pPr>
                      <w:r>
                        <w:rPr>
                          <w:lang w:val="kk-KZ"/>
                        </w:rPr>
                        <w:t>Сульфат 0,03</w:t>
                      </w:r>
                    </w:p>
                    <w:p w:rsidR="00E010CC" w:rsidRDefault="00E010CC" w:rsidP="005725C9">
                      <w:pPr>
                        <w:ind w:right="-140"/>
                        <w:rPr>
                          <w:lang w:val="kk-KZ"/>
                        </w:rPr>
                      </w:pPr>
                      <w:r>
                        <w:rPr>
                          <w:lang w:val="kk-KZ"/>
                        </w:rPr>
                        <w:t>Силин 0,01</w:t>
                      </w:r>
                    </w:p>
                    <w:p w:rsidR="00E010CC" w:rsidRPr="007D41B7" w:rsidRDefault="00E010CC" w:rsidP="005725C9">
                      <w:pPr>
                        <w:ind w:right="-140"/>
                        <w:rPr>
                          <w:lang w:val="kk-KZ"/>
                        </w:rPr>
                      </w:pPr>
                      <w:r>
                        <w:rPr>
                          <w:lang w:val="kk-KZ"/>
                        </w:rPr>
                        <w:t>Хлор 0,01</w:t>
                      </w:r>
                    </w:p>
                    <w:p w:rsidR="00E010CC" w:rsidRPr="007D41B7" w:rsidRDefault="00E010CC" w:rsidP="005725C9">
                      <w:pPr>
                        <w:ind w:right="-140"/>
                        <w:rPr>
                          <w:lang w:val="kk-KZ"/>
                        </w:rPr>
                      </w:pPr>
                    </w:p>
                  </w:txbxContent>
                </v:textbox>
              </v:shape>
            </w:pict>
          </mc:Fallback>
        </mc:AlternateContent>
      </w:r>
    </w:p>
    <w:p w:rsidR="005725C9" w:rsidRPr="005725C9" w:rsidRDefault="005725C9" w:rsidP="005725C9">
      <w:pPr>
        <w:spacing w:before="240"/>
        <w:ind w:firstLine="792"/>
        <w:rPr>
          <w:lang w:val="kk-KZ"/>
        </w:rPr>
      </w:pPr>
    </w:p>
    <w:p w:rsidR="005725C9" w:rsidRPr="005725C9" w:rsidRDefault="005725C9" w:rsidP="005725C9">
      <w:pPr>
        <w:spacing w:before="240"/>
        <w:ind w:firstLine="708"/>
        <w:jc w:val="both"/>
        <w:rPr>
          <w:lang w:val="kk-KZ"/>
        </w:rPr>
      </w:pPr>
    </w:p>
    <w:p w:rsidR="005725C9" w:rsidRPr="005725C9" w:rsidRDefault="005725C9" w:rsidP="005725C9">
      <w:pPr>
        <w:spacing w:before="240"/>
        <w:ind w:firstLine="708"/>
        <w:jc w:val="both"/>
        <w:rPr>
          <w:lang w:val="kk-KZ"/>
        </w:rPr>
      </w:pPr>
    </w:p>
    <w:p w:rsidR="005725C9" w:rsidRPr="005725C9" w:rsidRDefault="005725C9" w:rsidP="005725C9">
      <w:pPr>
        <w:spacing w:before="240"/>
        <w:ind w:firstLine="708"/>
        <w:jc w:val="both"/>
        <w:rPr>
          <w:lang w:val="kk-KZ"/>
        </w:rPr>
      </w:pPr>
    </w:p>
    <w:p w:rsidR="005725C9" w:rsidRPr="005725C9" w:rsidRDefault="005725C9" w:rsidP="005725C9">
      <w:pPr>
        <w:spacing w:before="240"/>
        <w:ind w:firstLine="708"/>
        <w:jc w:val="both"/>
        <w:rPr>
          <w:lang w:val="kk-KZ"/>
        </w:rPr>
      </w:pPr>
    </w:p>
    <w:p w:rsidR="005725C9" w:rsidRPr="005725C9" w:rsidRDefault="005725C9" w:rsidP="005725C9">
      <w:pPr>
        <w:spacing w:before="240"/>
        <w:ind w:firstLine="708"/>
        <w:jc w:val="center"/>
        <w:rPr>
          <w:lang w:val="kk-KZ"/>
        </w:rPr>
      </w:pPr>
      <w:r w:rsidRPr="005725C9">
        <w:rPr>
          <w:lang w:val="kk-KZ"/>
        </w:rPr>
        <w:t>Сурет -1. Қызылшаның химиялық құрамы.</w:t>
      </w:r>
    </w:p>
    <w:p w:rsidR="005725C9" w:rsidRPr="005725C9" w:rsidRDefault="005725C9" w:rsidP="005725C9">
      <w:pPr>
        <w:spacing w:before="240"/>
        <w:ind w:firstLine="360"/>
        <w:jc w:val="both"/>
        <w:rPr>
          <w:b/>
          <w:lang w:val="kk-KZ"/>
        </w:rPr>
      </w:pPr>
      <w:r w:rsidRPr="005725C9">
        <w:rPr>
          <w:lang w:val="kk-KZ"/>
        </w:rPr>
        <w:t>.</w:t>
      </w:r>
      <w:r w:rsidRPr="005725C9">
        <w:rPr>
          <w:b/>
          <w:lang w:val="kk-KZ"/>
        </w:rPr>
        <w:t xml:space="preserve">                                2. Диффузиялық сөлді тазалау тәсімі</w:t>
      </w:r>
    </w:p>
    <w:p w:rsidR="005725C9" w:rsidRPr="005725C9" w:rsidRDefault="005725C9" w:rsidP="005725C9">
      <w:pPr>
        <w:ind w:firstLine="360"/>
        <w:jc w:val="both"/>
        <w:rPr>
          <w:lang w:val="kk-KZ"/>
        </w:rPr>
      </w:pPr>
      <w:r w:rsidRPr="005725C9">
        <w:rPr>
          <w:lang w:val="kk-KZ"/>
        </w:rPr>
        <w:t>Қызылша жоңқасынан диффузиялық сөл  алу және тазалау.   Қызылшадан қантты диффузия әдісі арқылы бөліп алады. Қантты тез және мүмкіндігі болғанша толық бөліп алу үшін қызылшаны өте жұқа біркелкі науа тәрізді етіп қалындығы 0.5-</w:t>
      </w:r>
      <w:smartTag w:uri="urn:schemas-microsoft-com:office:smarttags" w:element="metricconverter">
        <w:smartTagPr>
          <w:attr w:name="ProductID" w:val="1 мм"/>
        </w:smartTagPr>
        <w:r w:rsidRPr="005725C9">
          <w:rPr>
            <w:lang w:val="kk-KZ"/>
          </w:rPr>
          <w:t>1 мм</w:t>
        </w:r>
      </w:smartTag>
      <w:r w:rsidRPr="005725C9">
        <w:rPr>
          <w:lang w:val="kk-KZ"/>
        </w:rPr>
        <w:t xml:space="preserve">  шамасында жоңқалайды. Ал, ені қолданылатын кескіш пышақтардың шамасына байланысты. Қызылша жоңқасы жұқа немесе қалың болып кетпеу керек. Себебі, диффузорларда өте тез тығыздалып қалады, ол шырынның қозғалысын нашарлатады, ал екінші жағдайда қантты диффузиялауға көп уақытты қажет етеді.</w:t>
      </w:r>
    </w:p>
    <w:p w:rsidR="005725C9" w:rsidRPr="005725C9" w:rsidRDefault="005725C9" w:rsidP="005725C9">
      <w:pPr>
        <w:jc w:val="both"/>
        <w:rPr>
          <w:lang w:val="kk-KZ"/>
        </w:rPr>
      </w:pPr>
      <w:r w:rsidRPr="005725C9">
        <w:rPr>
          <w:lang w:val="kk-KZ"/>
        </w:rPr>
        <w:t xml:space="preserve">      Қант зауытында қызылшаның жоңқасын майдалау үшін қызылша кескіштердің екі түрі қолданылады: 1.дискілі ; 2.ортадан тепкіш.</w:t>
      </w:r>
    </w:p>
    <w:p w:rsidR="005725C9" w:rsidRPr="005725C9" w:rsidRDefault="005725C9" w:rsidP="005725C9">
      <w:pPr>
        <w:jc w:val="both"/>
        <w:rPr>
          <w:lang w:val="kk-KZ"/>
        </w:rPr>
      </w:pPr>
      <w:r w:rsidRPr="005725C9">
        <w:rPr>
          <w:lang w:val="kk-KZ"/>
        </w:rPr>
        <w:t xml:space="preserve">      Қызылша кешкіштерден шыққан қызылша жоңқаларын диффузиялық  қондырғыларға тырмалық және ленталық транспортер арқылы жібереді.</w:t>
      </w:r>
      <w:r w:rsidRPr="005725C9">
        <w:rPr>
          <w:b/>
          <w:lang w:val="kk-KZ"/>
        </w:rPr>
        <w:tab/>
      </w:r>
    </w:p>
    <w:p w:rsidR="005725C9" w:rsidRPr="005725C9" w:rsidRDefault="005725C9" w:rsidP="005725C9">
      <w:pPr>
        <w:jc w:val="both"/>
        <w:rPr>
          <w:lang w:val="kk-KZ"/>
        </w:rPr>
      </w:pPr>
      <w:r w:rsidRPr="005725C9">
        <w:rPr>
          <w:lang w:val="kk-KZ"/>
        </w:rPr>
        <w:t xml:space="preserve">     </w:t>
      </w:r>
      <w:r w:rsidRPr="005725C9">
        <w:rPr>
          <w:b/>
          <w:lang w:val="kk-KZ"/>
        </w:rPr>
        <w:t>Диффузиялық сөлді тазалау</w:t>
      </w:r>
      <w:r w:rsidRPr="005725C9">
        <w:rPr>
          <w:lang w:val="kk-KZ"/>
        </w:rPr>
        <w:t>. Н.Е.Логинов сөлдің тазалауына жұмсалатын әкті екіге бөлуін ұсынады. Химиялық және физикалық активті бөліктері: әктің химиялық бөлігіне (0.2-0.3%) сөлдің қышқылдығын нейтралдауға кейбір қант еместерді тұнбаға түсіруіне, ыдырауына және коагуляциялауға кететін бөлігі жатады. Физикалық актив бөлігіне (1.5-2.75%) сатурация процесінде әкті СаСО</w:t>
      </w:r>
      <w:r w:rsidRPr="005725C9">
        <w:rPr>
          <w:vertAlign w:val="subscript"/>
          <w:lang w:val="kk-KZ"/>
        </w:rPr>
        <w:t>³</w:t>
      </w:r>
      <w:r w:rsidRPr="005725C9">
        <w:rPr>
          <w:lang w:val="kk-KZ"/>
        </w:rPr>
        <w:t xml:space="preserve"> түрінде тұнбаға түсіру жатады және беттік активті қант еместерді және кейбір Са тұздарын абсорбциялау жатады. </w:t>
      </w:r>
    </w:p>
    <w:p w:rsidR="005725C9" w:rsidRPr="005725C9" w:rsidRDefault="005725C9" w:rsidP="005725C9">
      <w:pPr>
        <w:jc w:val="both"/>
        <w:rPr>
          <w:lang w:val="kk-KZ"/>
        </w:rPr>
      </w:pPr>
      <w:r w:rsidRPr="005725C9">
        <w:rPr>
          <w:lang w:val="kk-KZ"/>
        </w:rPr>
        <w:t xml:space="preserve">       Алдын-ала жасалған диффузияның теориялық негізі. Алдын-ала дефекацияның мақсаты: аз мөлшерде әкпен әсер ету арқылы диффузиялық сөлдегі коллоидті заттардың біраз мөлшерін коагуляциялау, еркін қышқылдарды бейтараптап, қант емес заттарды тұнбаға түсіру. Коллоидты заттарды толық коогуляциялау үшін және сілтілікті жоғарлату кезінде пептизациялау жүрмес  үшін диффузиялық сөлдің дефекациясын екі сатыға бөледі: </w:t>
      </w:r>
    </w:p>
    <w:p w:rsidR="005725C9" w:rsidRPr="005725C9" w:rsidRDefault="005725C9" w:rsidP="005725C9">
      <w:pPr>
        <w:jc w:val="both"/>
        <w:rPr>
          <w:lang w:val="kk-KZ"/>
        </w:rPr>
      </w:pPr>
      <w:r w:rsidRPr="005725C9">
        <w:rPr>
          <w:lang w:val="kk-KZ"/>
        </w:rPr>
        <w:t>1. Сөлге қызылша салмағы бойынша 0.2-0.3% СаО қосады. Бұл кезде сөлдің рН-ы 10.8-11.6 дейін жоғарлайды.</w:t>
      </w:r>
    </w:p>
    <w:p w:rsidR="005725C9" w:rsidRPr="005725C9" w:rsidRDefault="005725C9" w:rsidP="005725C9">
      <w:pPr>
        <w:jc w:val="both"/>
        <w:rPr>
          <w:lang w:val="kk-KZ"/>
        </w:rPr>
      </w:pPr>
      <w:r w:rsidRPr="005725C9">
        <w:rPr>
          <w:lang w:val="kk-KZ"/>
        </w:rPr>
        <w:t>2. Тазалауға  арналған әкті қызылша салмағы бойынша 2.5-2.8% СаО қосады. Сөлдің рН-ы 12.2-12.3-ке жоғарылайды. Бұл кезде біраз қант емес заттардың ыдырау процессі жүреді.</w:t>
      </w:r>
    </w:p>
    <w:p w:rsidR="005725C9" w:rsidRPr="005725C9" w:rsidRDefault="005725C9" w:rsidP="005725C9">
      <w:pPr>
        <w:jc w:val="both"/>
        <w:rPr>
          <w:lang w:val="kk-KZ"/>
        </w:rPr>
      </w:pPr>
      <w:r w:rsidRPr="005725C9">
        <w:rPr>
          <w:lang w:val="kk-KZ"/>
        </w:rPr>
        <w:t xml:space="preserve">       Зауыттарда қазіргі уақытта суық-жылы және ыстық алдын-ала дефекация процесін жүргізеді. Суық  алдын-ала дефекацияны жүргізген кезде Са(ОН) </w:t>
      </w:r>
      <w:r w:rsidRPr="005725C9">
        <w:rPr>
          <w:vertAlign w:val="subscript"/>
          <w:lang w:val="kk-KZ"/>
        </w:rPr>
        <w:t>2</w:t>
      </w:r>
      <w:r w:rsidRPr="005725C9">
        <w:rPr>
          <w:lang w:val="kk-KZ"/>
        </w:rPr>
        <w:t>-н әк сүтін диффузиялық сөлдің температурасы 50ºС болғанда қосады, жылы</w:t>
      </w:r>
      <w:r w:rsidRPr="005725C9">
        <w:rPr>
          <w:vertAlign w:val="subscript"/>
          <w:lang w:val="kk-KZ"/>
        </w:rPr>
        <w:t xml:space="preserve"> </w:t>
      </w:r>
      <w:r w:rsidRPr="005725C9">
        <w:rPr>
          <w:lang w:val="kk-KZ"/>
        </w:rPr>
        <w:t>алдын-ала дефекацияда температурасы 50-60ºС, ал ыстық алдын-ала дефекацияда 85-90ºС болғанда әк сүтін диффузиялық сөлге қосады.</w:t>
      </w:r>
    </w:p>
    <w:p w:rsidR="005725C9" w:rsidRPr="005725C9" w:rsidRDefault="005725C9" w:rsidP="005725C9">
      <w:pPr>
        <w:rPr>
          <w:lang w:val="kk-KZ"/>
        </w:rPr>
      </w:pPr>
      <w:r w:rsidRPr="005725C9">
        <w:rPr>
          <w:lang w:val="kk-KZ"/>
        </w:rPr>
        <w:t xml:space="preserve">     Негізгі дефекция.     Алдын-ала дефекациядан шыққан сөлді екінші рет әкпен өңдейді. Бұл процессті- негізгі дефекация деп атайды. Мақсаты: бірқатар қант еместерді барынша ыдырату және тұнбаға түсіру. Қант еместердің ыдырау деңгейі негізгі дефекацияның  ұзақтығына және температурасына байланысты. </w:t>
      </w:r>
    </w:p>
    <w:p w:rsidR="005725C9" w:rsidRPr="005725C9" w:rsidRDefault="005725C9" w:rsidP="005725C9">
      <w:pPr>
        <w:jc w:val="both"/>
        <w:rPr>
          <w:lang w:val="kk-KZ"/>
        </w:rPr>
      </w:pPr>
      <w:r w:rsidRPr="005725C9">
        <w:rPr>
          <w:lang w:val="kk-KZ"/>
        </w:rPr>
        <w:t xml:space="preserve">     Негізгі ереже бойынша диффузия процессінде сөлде 85-90ºС аралығында 8-10 минут аралығында 2.5 СаО қосып өңдейді. СаО-н әк сүті ретінде қосады. S</w:t>
      </w:r>
      <w:r w:rsidRPr="005725C9">
        <w:rPr>
          <w:position w:val="-10"/>
          <w:lang w:val="kk-KZ"/>
        </w:rPr>
        <w:object w:dxaOrig="180" w:dyaOrig="340">
          <v:shape id="_x0000_i1026" type="#_x0000_t75" style="width:9pt;height:17.25pt" o:ole="">
            <v:imagedata r:id="rId9" o:title=""/>
          </v:shape>
          <o:OLEObject Type="Embed" ProgID="Equation.3" ShapeID="_x0000_i1026" DrawAspect="Content" ObjectID="_1526372944" r:id="rId11"/>
        </w:object>
      </w:r>
      <w:r w:rsidRPr="005725C9">
        <w:rPr>
          <w:lang w:val="kk-KZ"/>
        </w:rPr>
        <w:t>=1.2 г/см³ .  Егер сөлді төмен температурада және аз уақыт ішінде өңдесе,  амидтер , инверт қанты басқа қант еместер ыдырамайды. Олар кептірілген кезде ортаның сілтілігі төмендейді, сөлдің түстілігі жоғарлайды.</w:t>
      </w:r>
    </w:p>
    <w:p w:rsidR="005725C9" w:rsidRPr="005725C9" w:rsidRDefault="005725C9" w:rsidP="005725C9">
      <w:pPr>
        <w:jc w:val="both"/>
        <w:rPr>
          <w:lang w:val="kk-KZ"/>
        </w:rPr>
      </w:pPr>
      <w:r w:rsidRPr="005725C9">
        <w:rPr>
          <w:lang w:val="kk-KZ"/>
        </w:rPr>
        <w:t xml:space="preserve">     Негізгі дефекацияның мақсаттарының бірі: редуцирлейтін  заттарды толығымен ыдырату, өйткені олар сөлдің түстілігін жоғарлатады және еритін Са тұзын түзеді. Негізгі </w:t>
      </w:r>
      <w:r w:rsidRPr="005725C9">
        <w:rPr>
          <w:lang w:val="kk-KZ"/>
        </w:rPr>
        <w:lastRenderedPageBreak/>
        <w:t>дефекация процесінің температурасы, ұзақ мерзімін және әк сүтінің мөлшерін зауыттың бас технологы белгілейді. Егер сапасы төмен қызылшаны өңдесе, онда негізгі дефекация сүзу және тұндыру процессіне зиян әсерін тигізуі мүмкін. Осы жағдайда тазарту тәсілін процесстің дефекация процессін тоқтатып ,айналма құбырмен алдын-ала дефекациядан шыққан сөлді бірінші сатурация процессіне жіберіледі. Диффузиялық сөлдің бірінші сатурациясы. Бірінші сатурация процессінің мақсаты әктің физикалық активті бөлігін СаСО</w:t>
      </w:r>
      <w:r w:rsidRPr="005725C9">
        <w:rPr>
          <w:vertAlign w:val="subscript"/>
          <w:lang w:val="kk-KZ"/>
        </w:rPr>
        <w:t>3</w:t>
      </w:r>
      <w:r w:rsidRPr="005725C9">
        <w:rPr>
          <w:lang w:val="kk-KZ"/>
        </w:rPr>
        <w:t xml:space="preserve"> ретінде тұнбаға түсіру. Осы  мақсатпен негізгі дефекациядан кейінгі сөлді сатурациялы газбен  бірінші сатурация  аппаратында өңдейді. Құрамында коагулят Са(ОН)</w:t>
      </w:r>
      <w:r w:rsidRPr="005725C9">
        <w:rPr>
          <w:vertAlign w:val="subscript"/>
          <w:lang w:val="kk-KZ"/>
        </w:rPr>
        <w:t>2</w:t>
      </w:r>
      <w:r w:rsidRPr="005725C9">
        <w:rPr>
          <w:lang w:val="kk-KZ"/>
        </w:rPr>
        <w:t xml:space="preserve"> ерітінді және тұнба ретінде дефекациядан шыққан сөлді СО</w:t>
      </w:r>
      <w:r w:rsidRPr="005725C9">
        <w:rPr>
          <w:vertAlign w:val="subscript"/>
          <w:lang w:val="kk-KZ"/>
        </w:rPr>
        <w:t>2</w:t>
      </w:r>
      <w:r w:rsidRPr="005725C9">
        <w:rPr>
          <w:lang w:val="kk-KZ"/>
        </w:rPr>
        <w:t>- мен әректтестіреді:</w:t>
      </w:r>
    </w:p>
    <w:p w:rsidR="005725C9" w:rsidRPr="005725C9" w:rsidRDefault="005725C9" w:rsidP="005725C9">
      <w:pPr>
        <w:jc w:val="both"/>
        <w:rPr>
          <w:lang w:val="kk-KZ"/>
        </w:rPr>
      </w:pPr>
      <w:r w:rsidRPr="005725C9">
        <w:rPr>
          <w:lang w:val="kk-KZ"/>
        </w:rPr>
        <w:t xml:space="preserve">                                             Са(ОН)</w:t>
      </w:r>
      <w:r w:rsidRPr="005725C9">
        <w:rPr>
          <w:vertAlign w:val="subscript"/>
          <w:lang w:val="kk-KZ"/>
        </w:rPr>
        <w:t>²</w:t>
      </w:r>
      <w:r w:rsidRPr="005725C9">
        <w:rPr>
          <w:lang w:val="kk-KZ"/>
        </w:rPr>
        <w:t>+СО</w:t>
      </w:r>
      <w:r w:rsidRPr="005725C9">
        <w:rPr>
          <w:vertAlign w:val="subscript"/>
          <w:lang w:val="kk-KZ"/>
        </w:rPr>
        <w:t>²</w:t>
      </w:r>
      <w:r w:rsidRPr="005725C9">
        <w:rPr>
          <w:lang w:val="kk-KZ"/>
        </w:rPr>
        <w:t>=СаСО</w:t>
      </w:r>
      <w:r w:rsidRPr="005725C9">
        <w:rPr>
          <w:vertAlign w:val="subscript"/>
          <w:lang w:val="kk-KZ"/>
        </w:rPr>
        <w:t>³</w:t>
      </w:r>
      <w:r w:rsidRPr="005725C9">
        <w:rPr>
          <w:lang w:val="kk-KZ"/>
        </w:rPr>
        <w:t>+Н</w:t>
      </w:r>
      <w:r w:rsidRPr="005725C9">
        <w:rPr>
          <w:vertAlign w:val="subscript"/>
          <w:lang w:val="kk-KZ"/>
        </w:rPr>
        <w:t>²</w:t>
      </w:r>
      <w:r w:rsidRPr="005725C9">
        <w:rPr>
          <w:lang w:val="kk-KZ"/>
        </w:rPr>
        <w:t>О.</w:t>
      </w:r>
    </w:p>
    <w:p w:rsidR="005725C9" w:rsidRPr="005725C9" w:rsidRDefault="005725C9" w:rsidP="005725C9">
      <w:pPr>
        <w:jc w:val="both"/>
        <w:rPr>
          <w:lang w:val="kk-KZ"/>
        </w:rPr>
      </w:pPr>
      <w:r w:rsidRPr="005725C9">
        <w:rPr>
          <w:lang w:val="kk-KZ"/>
        </w:rPr>
        <w:t xml:space="preserve">      Жаңадан пайда болған оң таңбалы зарядталған СаСО</w:t>
      </w:r>
      <w:r w:rsidRPr="005725C9">
        <w:rPr>
          <w:vertAlign w:val="subscript"/>
          <w:lang w:val="kk-KZ"/>
        </w:rPr>
        <w:t>3</w:t>
      </w:r>
      <w:r w:rsidRPr="005725C9">
        <w:rPr>
          <w:lang w:val="kk-KZ"/>
        </w:rPr>
        <w:t>-ң бетінде теріс зарядталған қант емес заттар, ерітіндіде бар аминоқышқылдар , карбон қышқылдарының тұздары, болғыш заттар және тағы басқа абсорбцияланады. Алдын-ала және негізгі дефекацияда сөлде қант емес заттардан коагуляция,  тұну және ыдырау арқылы химиялық тазалау  жүргізсек, бірінші сатурацияда  абсорбция арқылы физико-химиялық тазалау жүргізіледі. Сатурация процессінде әр жаңа қосылған әктің бөлігі тұнбадан ерітіндіге өтеді.Реакция әк СаСО</w:t>
      </w:r>
      <w:r w:rsidRPr="005725C9">
        <w:rPr>
          <w:vertAlign w:val="subscript"/>
          <w:lang w:val="kk-KZ"/>
        </w:rPr>
        <w:t>³</w:t>
      </w:r>
      <w:r w:rsidRPr="005725C9">
        <w:rPr>
          <w:lang w:val="kk-KZ"/>
        </w:rPr>
        <w:t>-на өткенше жүреді. Егер дефектелген сөлдің ерітіндісінің құрамында 0.25% СаО болса, бірінші сатурация басталғаннан кейін бұл сілтілік 0.15% СаО дейін төмендейді. Осы деңгейде бүкіл процесс бойы тұнбада Са(ОН)</w:t>
      </w:r>
      <w:r w:rsidRPr="005725C9">
        <w:rPr>
          <w:vertAlign w:val="subscript"/>
          <w:lang w:val="kk-KZ"/>
        </w:rPr>
        <w:t>2</w:t>
      </w:r>
      <w:r w:rsidRPr="005725C9">
        <w:rPr>
          <w:lang w:val="kk-KZ"/>
        </w:rPr>
        <w:t xml:space="preserve"> болғанша сақталады. Сөлдегі жиналған СаСО</w:t>
      </w:r>
      <w:r w:rsidRPr="005725C9">
        <w:rPr>
          <w:vertAlign w:val="subscript"/>
          <w:lang w:val="kk-KZ"/>
        </w:rPr>
        <w:t>3</w:t>
      </w:r>
      <w:r w:rsidRPr="005725C9">
        <w:rPr>
          <w:lang w:val="kk-KZ"/>
        </w:rPr>
        <w:t>ң мөлшері оның еру шегінен асқанда, ол тұнбаға түсе бастайды. Бірақ , сахарозаның сілтілік ерітіндісінің пептизациялық әсерінен СаСО</w:t>
      </w:r>
      <w:r w:rsidRPr="005725C9">
        <w:rPr>
          <w:vertAlign w:val="subscript"/>
          <w:lang w:val="kk-KZ"/>
        </w:rPr>
        <w:t>3</w:t>
      </w:r>
      <w:r w:rsidRPr="005725C9">
        <w:rPr>
          <w:lang w:val="kk-KZ"/>
        </w:rPr>
        <w:t>-ң тұнбасы еритін комплексті қосылыс түзеді. Ол қосылыс көміркальцийсахараты деп аталады.</w:t>
      </w:r>
    </w:p>
    <w:p w:rsidR="005725C9" w:rsidRPr="005725C9" w:rsidRDefault="005725C9" w:rsidP="005725C9">
      <w:pPr>
        <w:jc w:val="both"/>
        <w:rPr>
          <w:lang w:val="kk-KZ"/>
        </w:rPr>
      </w:pPr>
      <w:r w:rsidRPr="005725C9">
        <w:rPr>
          <w:lang w:val="kk-KZ"/>
        </w:rPr>
        <w:t xml:space="preserve">     Екінші сатурация.  Екінші сатурация процессінің мақсаты: барынша бос әкті тұнбаға түсіру,сонымен қатар еритін кальций тұздарының құрамындағы әктің бөліктерін, кейбір қышқылдардың кальций тұздарынан түзілген СаСО</w:t>
      </w:r>
      <w:r w:rsidRPr="005725C9">
        <w:rPr>
          <w:vertAlign w:val="subscript"/>
          <w:lang w:val="kk-KZ"/>
        </w:rPr>
        <w:t>3</w:t>
      </w:r>
      <w:r w:rsidRPr="005725C9">
        <w:rPr>
          <w:lang w:val="kk-KZ"/>
        </w:rPr>
        <w:t>-ң түс басымен абсорбциялап азайту, КОН және NаОН сілтілігін карбонатқа өткізу, сөлді көмірқышқыл газымен өңдеп, коллойдтық мөлшерін және түстілігін төмендету. Екінші сатурацияға әбден сүзілген бірінші сатурация сөлін жібереді</w:t>
      </w:r>
    </w:p>
    <w:p w:rsidR="005725C9" w:rsidRPr="005725C9" w:rsidRDefault="005725C9" w:rsidP="005725C9">
      <w:pPr>
        <w:jc w:val="both"/>
        <w:rPr>
          <w:lang w:val="kk-KZ"/>
        </w:rPr>
      </w:pPr>
      <w:r w:rsidRPr="005725C9">
        <w:rPr>
          <w:lang w:val="kk-KZ"/>
        </w:rPr>
        <w:t xml:space="preserve">     Сөлдің сульфитациясы</w:t>
      </w:r>
      <w:r w:rsidRPr="005725C9">
        <w:rPr>
          <w:i/>
          <w:lang w:val="kk-KZ"/>
        </w:rPr>
        <w:t xml:space="preserve">.  </w:t>
      </w:r>
      <w:r w:rsidRPr="005725C9">
        <w:rPr>
          <w:lang w:val="kk-KZ"/>
        </w:rPr>
        <w:t>Сульфитация  процессінің мақсаты: қант ерітіндісін күкірт диоксидімен өңдеу, сульфитация деп аталады. Негізгі мақсаты- сөлді сульфитациялық газбен түссіздендіру, шырынды буландырғанда түстілігінің жоғарлауынан сақтау, сөлдің тұтқырлығын төмендету . Бұл сөлдің және шырынның сүзу жағдайын жасартады. Сульфитация процессі жүрген кезде сөлдің стерилизациялануы өтеді, яғни сөлдегі микрооргонизмдердің жойылуы жүреді. Күкіртті газдың түссіздендіру қабілеті сөлдегі кейбір бояғыш заттарды тотықсыздандырады. Бұл процесс буландыру кезінде де жалғасады және шырынның өз мөлшерде қараюына әсер етеді. Түссіздендіру эффектісі 30% шамасына жетеді.</w:t>
      </w:r>
    </w:p>
    <w:p w:rsidR="005725C9" w:rsidRPr="005725C9" w:rsidRDefault="005725C9" w:rsidP="005725C9">
      <w:pPr>
        <w:jc w:val="both"/>
        <w:rPr>
          <w:lang w:val="kk-KZ"/>
        </w:rPr>
      </w:pPr>
      <w:r w:rsidRPr="005725C9">
        <w:rPr>
          <w:lang w:val="kk-KZ"/>
        </w:rPr>
        <w:t xml:space="preserve">      Бірінші және екінші сатурациядан шыққан сөлді сүзу.     Сүзгілеу деп- суспензияны тесікті ара бөлгіш арқылы таза сұйыққа  және ылғалды тұнбаға бөліп алу.   Тұндыру деп – суспензияны қатты фазасының өзінің салмағының әсерінен тұнбаға түсу процессін айтамыз.  Сүзгілеу  гидродинамикалық процесс. Оның жылдамдығы бірлік уақытында көлемі 1м³ бетпен өткен фильтраттың ара бөлгіштің екі жағындағы қысымның айырмашылығын ортадан тепкіш күш немесе вакуум насостардың көмегімен жасалынады. Сүзгілеу  ара бөлгіш ретінде табиғи немесе жасанды талшық қолданылады. Қағаз маталары ретінде : белтинг, лавсан, капрон қолданылады. Сүзетін мата арабөлгіштің негізі. Оған тұнба жиналады. Бірінші сатурацияның сөлін бөлу үшін гравитациялық тұндырғыштар қолданылады, бұл жерде сұйық қағаздағы қатты бөлшектер тұндырылады, немесе фильтр қоюлатқыш қолданылады.</w:t>
      </w:r>
    </w:p>
    <w:p w:rsidR="005725C9" w:rsidRPr="005725C9" w:rsidRDefault="005725C9" w:rsidP="005725C9">
      <w:pPr>
        <w:jc w:val="both"/>
        <w:rPr>
          <w:lang w:val="kk-KZ"/>
        </w:rPr>
      </w:pPr>
      <w:r w:rsidRPr="005725C9">
        <w:rPr>
          <w:lang w:val="kk-KZ"/>
        </w:rPr>
        <w:t xml:space="preserve">      Бірінші  және екінші сатурациялық сүзілетін сөл төмен тұтқырлықты суспензия болып табылады.   Сүзу процессінің алдында сөл мен шырынды 85-90ºС –қа дейін қыздырады, себебі жоғары температурада қант ерітінділерінің тұтқырлығы төмендейді және тез сүзіледі. </w:t>
      </w:r>
    </w:p>
    <w:p w:rsidR="005725C9" w:rsidRPr="005725C9" w:rsidRDefault="005725C9" w:rsidP="005725C9">
      <w:pPr>
        <w:jc w:val="both"/>
        <w:rPr>
          <w:lang w:val="kk-KZ"/>
        </w:rPr>
      </w:pPr>
      <w:r w:rsidRPr="005725C9">
        <w:rPr>
          <w:lang w:val="kk-KZ"/>
        </w:rPr>
        <w:lastRenderedPageBreak/>
        <w:t xml:space="preserve">      Негізгі дефекация алдындағы тұнбаны бөліп шығару тәсілі. Негізгі дефекация алдындағы тұнбаны бөліп шығару- прогрессивті тәсілі болып табылады. Бұл әдіс арқылы, жоғары молекулалы қосылыстардың коагуляты рН ортасы жоғары диффузиялық сөлге қосылмауын жүзеге асырады. Осының әсерінен кейбір қант емес заттардың бөлігі пептизация процессіне ұшырайды. Алдын-ала дефекацияның тұнбасының жоғары сілтілік әсері сөлдің сапасын төмендетеді. Негізгі дефекацияға дейінгі қант емстердің тұнбасын бөлу бірінші сатурацияның абсорбциялық тазалау жағдайының жоғарлауына тиімді жағдай жасайды. Өйткені СаСО</w:t>
      </w:r>
      <w:r w:rsidRPr="005725C9">
        <w:rPr>
          <w:vertAlign w:val="subscript"/>
          <w:lang w:val="kk-KZ"/>
        </w:rPr>
        <w:t>3</w:t>
      </w:r>
      <w:r w:rsidRPr="005725C9">
        <w:rPr>
          <w:lang w:val="kk-KZ"/>
        </w:rPr>
        <w:t xml:space="preserve"> жоғарғы беті алдын-ала дефекациядан кейінгі жоғары молекулалық қосылыстардан бос. Біртіндеп азотты  заттардың кальций тұздары азотсыз органикалық қышқылдарды және бояғыш заттарды жинайды.       Келесі тәсілде – негізгі дефекация алдындағы тұнбаны бөліп шығару көрсетілген. Бұл тәсіл бойынша қыздырғышта 85-90ºС-та  қыздырылған диффузиялық сөл араластырғыш-жинағышқа барады.Одан алдын –ала сатурациялық сөлмен және бірінші сатурация сөлінің қою суспензиясымен араласып, алдын-ала (сатурациялық сөлмен) және  сатуратордың бөлгіш тарелкасына бағыттайды. Ол жерде сатурациялық газ және әк сүті беріледі.       Алдын-ала сатурацияның ережесі мынадай: қызылшаның салмағына шаққанда әк шығыны 1.0-1.2% , алдын-ала сатурациялық рН сөлі 10.8-11.0 , редуцирленетін сөлдің мөлшері 500-700% диффузиялық сөлдің көлеміне шаққанда. Алдын-ала сатурациялық сөл гравитациялық тұндырғышта тұндырылады. Қоюланған суспензия вакуум сүзгіде сүзіледі. Қоспадағы деконтат және вакуум сүзгідегі сүзінді қыздырылған соң негізгі дефекация аппаратына түседі. Мұнда әк сүтінің қызылша салмағына  шаққанда 1.5-1.8% қалған бөлігі беріледі. Дефектелген сөлді бірінші сатурация аппаратында рН 11-11.2  болғанша сатурациялайды. Қыздырылған соң бірінші сатурация сөлін қоюылтқыш-сүзгішке жібереді. Бірінші сатурация сөлінің қоюланған суспензиясы алдын-ала сатурациялық тұнбаның седиминтациялық және фильтрациялық  қасиеттерін жақсарту үшін жинағыш арқылы алдын-ала сатурацияға қайтарылады. Ал, фильтрат қыздырылған соң екінші сатурацияға жіберіледі. Берілген әдіспен негізгі дефекация алдындағы тұнбаны бөліп шығаруда коагулятты малдарға және құстарға жем ретінде қолданады. </w:t>
      </w:r>
    </w:p>
    <w:p w:rsidR="005725C9" w:rsidRPr="005725C9" w:rsidRDefault="005725C9" w:rsidP="005725C9">
      <w:pPr>
        <w:jc w:val="center"/>
        <w:rPr>
          <w:b/>
          <w:lang w:val="kk-KZ"/>
        </w:rPr>
      </w:pPr>
      <w:r w:rsidRPr="005725C9">
        <w:rPr>
          <w:b/>
          <w:lang w:val="kk-KZ"/>
        </w:rPr>
        <w:t>3. Қызылшақант өндірісінің технологиялық тәсімі</w:t>
      </w:r>
    </w:p>
    <w:p w:rsidR="005725C9" w:rsidRPr="005725C9" w:rsidRDefault="005725C9" w:rsidP="005725C9">
      <w:pPr>
        <w:ind w:firstLine="540"/>
        <w:rPr>
          <w:lang w:val="kk-KZ"/>
        </w:rPr>
      </w:pPr>
      <w:r w:rsidRPr="005725C9">
        <w:rPr>
          <w:lang w:val="kk-KZ"/>
        </w:rPr>
        <w:t>Қант сапасы стандарт талаптарына сай болу қажет: ылғалдығы - 0,14% көп емес; жоғары сапалығы - 99,75% аз емес; заттардың жойылу мөлшері -0,05% көп емес; күлділік мөлшері - 0,03% көп емес , жалпы тығыздығы – 92.</w:t>
      </w:r>
    </w:p>
    <w:p w:rsidR="005725C9" w:rsidRPr="005725C9" w:rsidRDefault="005725C9" w:rsidP="005725C9">
      <w:pPr>
        <w:ind w:firstLine="540"/>
        <w:rPr>
          <w:lang w:val="kk-KZ"/>
        </w:rPr>
      </w:pPr>
      <w:r w:rsidRPr="005725C9">
        <w:rPr>
          <w:lang w:val="kk-KZ"/>
        </w:rPr>
        <w:t>Қанттың сыртқы көрінісі түссіз және жылтыр кристалды болу қажет, көлемі бірдей болуы керек.</w:t>
      </w:r>
      <w:r>
        <w:rPr>
          <w:lang w:val="kk-KZ"/>
        </w:rPr>
        <w:t xml:space="preserve"> </w:t>
      </w:r>
      <w:r w:rsidRPr="005725C9">
        <w:rPr>
          <w:lang w:val="kk-KZ"/>
        </w:rPr>
        <w:t xml:space="preserve">Тоқылған қапқа </w:t>
      </w:r>
      <w:smartTag w:uri="urn:schemas-microsoft-com:office:smarttags" w:element="metricconverter">
        <w:smartTagPr>
          <w:attr w:name="ProductID" w:val="50 кг"/>
        </w:smartTagPr>
        <w:r w:rsidRPr="005725C9">
          <w:rPr>
            <w:lang w:val="kk-KZ"/>
          </w:rPr>
          <w:t>50 кг</w:t>
        </w:r>
      </w:smartTag>
      <w:r w:rsidRPr="005725C9">
        <w:rPr>
          <w:lang w:val="kk-KZ"/>
        </w:rPr>
        <w:t xml:space="preserve"> дейін қорапталған қантты желдетілетін құрғақ қоймаларда ауаның салыстырмалы ылғалдылығы 50-70% болатын жерде сақтау керек. Жылытылатын қоймаларда қант нығыздалу қаупіне аз ұшырайды.</w:t>
      </w:r>
    </w:p>
    <w:p w:rsidR="005725C9" w:rsidRPr="005725C9" w:rsidRDefault="005725C9" w:rsidP="005725C9">
      <w:pPr>
        <w:ind w:firstLine="540"/>
        <w:rPr>
          <w:lang w:val="kk-KZ"/>
        </w:rPr>
      </w:pPr>
      <w:r w:rsidRPr="005725C9">
        <w:rPr>
          <w:lang w:val="kk-KZ"/>
        </w:rPr>
        <w:t>Қант зауыттарында – қантты ыдыссыз сақтау әдістері қолданылады. темірбетонды немесе металды сиымдылығы 10 мың. т және оданда көп. Кептірілген қантты сақтауға арналған ылғалдығы 0,03-0,04% көп емес болуы қажет, одан кейін оның нығыздалуы пайда болуы мүмкін.</w:t>
      </w:r>
    </w:p>
    <w:p w:rsidR="005725C9" w:rsidRPr="005725C9" w:rsidRDefault="005725C9" w:rsidP="005725C9">
      <w:pPr>
        <w:ind w:firstLine="540"/>
        <w:rPr>
          <w:lang w:val="kk-KZ"/>
        </w:rPr>
      </w:pPr>
      <w:r w:rsidRPr="005725C9">
        <w:rPr>
          <w:lang w:val="kk-KZ"/>
        </w:rPr>
        <w:t>Қантты арту және түсіру толық механизацияландырылған. Тұтынушыларға арнайы цистерналарда жеткізіп беріледі.</w:t>
      </w:r>
    </w:p>
    <w:p w:rsidR="001A3FBF" w:rsidRDefault="001A3FBF">
      <w:pPr>
        <w:spacing w:after="200" w:line="276" w:lineRule="auto"/>
        <w:rPr>
          <w:b/>
          <w:lang w:val="kk-KZ"/>
        </w:rPr>
      </w:pPr>
      <w:r>
        <w:rPr>
          <w:b/>
          <w:lang w:val="kk-KZ"/>
        </w:rPr>
        <w:br w:type="page"/>
      </w:r>
    </w:p>
    <w:p w:rsidR="005725C9" w:rsidRPr="005725C9" w:rsidRDefault="005725C9" w:rsidP="005725C9">
      <w:pPr>
        <w:jc w:val="center"/>
        <w:rPr>
          <w:b/>
          <w:lang w:val="kk-KZ"/>
        </w:rPr>
      </w:pPr>
      <w:r w:rsidRPr="005725C9">
        <w:rPr>
          <w:b/>
          <w:lang w:val="kk-KZ"/>
        </w:rPr>
        <w:lastRenderedPageBreak/>
        <w:t>3. Прессті қант-рафинадының технологиялық тәсімі</w:t>
      </w:r>
    </w:p>
    <w:p w:rsidR="005725C9" w:rsidRPr="005725C9" w:rsidRDefault="005725C9" w:rsidP="005725C9">
      <w:pPr>
        <w:jc w:val="center"/>
        <w:rPr>
          <w:lang w:val="kk-KZ"/>
        </w:rPr>
      </w:pPr>
      <w:r w:rsidRPr="005725C9">
        <w:rPr>
          <w:noProof/>
        </w:rPr>
        <mc:AlternateContent>
          <mc:Choice Requires="wps">
            <w:drawing>
              <wp:anchor distT="0" distB="0" distL="114300" distR="114300" simplePos="0" relativeHeight="251701248" behindDoc="0" locked="0" layoutInCell="1" allowOverlap="1" wp14:anchorId="39F9653D" wp14:editId="2FADB718">
                <wp:simplePos x="0" y="0"/>
                <wp:positionH relativeFrom="column">
                  <wp:posOffset>2857500</wp:posOffset>
                </wp:positionH>
                <wp:positionV relativeFrom="paragraph">
                  <wp:posOffset>162560</wp:posOffset>
                </wp:positionV>
                <wp:extent cx="0" cy="228600"/>
                <wp:effectExtent l="62865" t="15240" r="60960" b="22860"/>
                <wp:wrapNone/>
                <wp:docPr id="153" name="Прямая соединительная линия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2.8pt" to="225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" strokeweight="1pt">
                <v:stroke endarrow="classic"/>
              </v:line>
            </w:pict>
          </mc:Fallback>
        </mc:AlternateContent>
      </w:r>
      <w:r w:rsidRPr="005725C9">
        <w:rPr>
          <w:lang w:val="kk-KZ"/>
        </w:rPr>
        <w:t>қант-құмшекерді өлшеу сүзу</w:t>
      </w:r>
    </w:p>
    <w:p w:rsidR="005725C9" w:rsidRPr="005725C9" w:rsidRDefault="005725C9" w:rsidP="005725C9">
      <w:pPr>
        <w:jc w:val="center"/>
        <w:rPr>
          <w:lang w:val="kk-KZ"/>
        </w:rPr>
      </w:pPr>
    </w:p>
    <w:p w:rsidR="005725C9" w:rsidRPr="005725C9" w:rsidRDefault="005725C9" w:rsidP="005725C9">
      <w:pPr>
        <w:jc w:val="center"/>
        <w:rPr>
          <w:lang w:val="kk-KZ"/>
        </w:rPr>
      </w:pPr>
      <w:r w:rsidRPr="005725C9">
        <w:rPr>
          <w:lang w:val="kk-KZ"/>
        </w:rPr>
        <w:t>рафинадты сироп пен клерсті дайындау</w:t>
      </w:r>
    </w:p>
    <w:p w:rsidR="005725C9" w:rsidRPr="005725C9" w:rsidRDefault="005725C9" w:rsidP="005725C9">
      <w:pPr>
        <w:jc w:val="center"/>
        <w:rPr>
          <w:lang w:val="kk-KZ"/>
        </w:rPr>
      </w:pPr>
      <w:r w:rsidRPr="005725C9">
        <w:rPr>
          <w:noProof/>
        </w:rPr>
        <mc:AlternateContent>
          <mc:Choice Requires="wps">
            <w:drawing>
              <wp:anchor distT="0" distB="0" distL="114300" distR="114300" simplePos="0" relativeHeight="251702272" behindDoc="0" locked="0" layoutInCell="1" allowOverlap="1" wp14:anchorId="3655D6B5" wp14:editId="161AA011">
                <wp:simplePos x="0" y="0"/>
                <wp:positionH relativeFrom="column">
                  <wp:posOffset>2857500</wp:posOffset>
                </wp:positionH>
                <wp:positionV relativeFrom="paragraph">
                  <wp:posOffset>6350</wp:posOffset>
                </wp:positionV>
                <wp:extent cx="0" cy="228600"/>
                <wp:effectExtent l="62865" t="14605" r="60960" b="23495"/>
                <wp:wrapNone/>
                <wp:docPr id="152" name="Прямая соединительная линия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2"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5pt" to="2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" strokeweight="1pt">
                <v:stroke endarrow="classic"/>
              </v:line>
            </w:pict>
          </mc:Fallback>
        </mc:AlternateContent>
      </w:r>
    </w:p>
    <w:p w:rsidR="005725C9" w:rsidRPr="005725C9" w:rsidRDefault="005725C9" w:rsidP="005725C9">
      <w:pPr>
        <w:jc w:val="center"/>
        <w:rPr>
          <w:lang w:val="kk-KZ"/>
        </w:rPr>
      </w:pPr>
      <w:r w:rsidRPr="005725C9">
        <w:rPr>
          <w:lang w:val="kk-KZ"/>
        </w:rPr>
        <w:t>сироптан механикалық қоспалардыь бөлу</w:t>
      </w:r>
    </w:p>
    <w:p w:rsidR="005725C9" w:rsidRPr="005725C9" w:rsidRDefault="005725C9" w:rsidP="005725C9">
      <w:pPr>
        <w:jc w:val="center"/>
        <w:rPr>
          <w:lang w:val="kk-KZ"/>
        </w:rPr>
      </w:pPr>
      <w:r w:rsidRPr="005725C9">
        <w:rPr>
          <w:noProof/>
        </w:rPr>
        <mc:AlternateContent>
          <mc:Choice Requires="wps">
            <w:drawing>
              <wp:anchor distT="0" distB="0" distL="114300" distR="114300" simplePos="0" relativeHeight="251703296" behindDoc="0" locked="0" layoutInCell="1" allowOverlap="1" wp14:anchorId="167B7C80" wp14:editId="1A64098D">
                <wp:simplePos x="0" y="0"/>
                <wp:positionH relativeFrom="column">
                  <wp:posOffset>2857500</wp:posOffset>
                </wp:positionH>
                <wp:positionV relativeFrom="paragraph">
                  <wp:posOffset>54610</wp:posOffset>
                </wp:positionV>
                <wp:extent cx="0" cy="228600"/>
                <wp:effectExtent l="62865" t="14605" r="60960" b="23495"/>
                <wp:wrapNone/>
                <wp:docPr id="151" name="Прямая соединительная линия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1"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4.3pt" to="22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" strokeweight="1pt">
                <v:stroke endarrow="classic"/>
              </v:line>
            </w:pict>
          </mc:Fallback>
        </mc:AlternateContent>
      </w:r>
    </w:p>
    <w:p w:rsidR="005725C9" w:rsidRPr="005725C9" w:rsidRDefault="005725C9" w:rsidP="005725C9">
      <w:pPr>
        <w:jc w:val="center"/>
        <w:rPr>
          <w:lang w:val="kk-KZ"/>
        </w:rPr>
      </w:pPr>
      <w:r w:rsidRPr="005725C9">
        <w:rPr>
          <w:noProof/>
        </w:rPr>
        <mc:AlternateContent>
          <mc:Choice Requires="wps">
            <w:drawing>
              <wp:anchor distT="0" distB="0" distL="114300" distR="114300" simplePos="0" relativeHeight="251704320" behindDoc="0" locked="0" layoutInCell="1" allowOverlap="1" wp14:anchorId="0ACF31E7" wp14:editId="49BA2FED">
                <wp:simplePos x="0" y="0"/>
                <wp:positionH relativeFrom="column">
                  <wp:posOffset>2857500</wp:posOffset>
                </wp:positionH>
                <wp:positionV relativeFrom="paragraph">
                  <wp:posOffset>193040</wp:posOffset>
                </wp:positionV>
                <wp:extent cx="0" cy="228600"/>
                <wp:effectExtent l="62865" t="14605" r="60960" b="23495"/>
                <wp:wrapNone/>
                <wp:docPr id="150" name="Прямая соединительная линия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0"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5.2pt" to="225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" strokeweight="1pt">
                <v:stroke endarrow="classic"/>
              </v:line>
            </w:pict>
          </mc:Fallback>
        </mc:AlternateContent>
      </w:r>
      <w:r w:rsidRPr="005725C9">
        <w:rPr>
          <w:lang w:val="kk-KZ"/>
        </w:rPr>
        <w:t>белсенді көмірмен адсорбциялық тазалау</w:t>
      </w:r>
    </w:p>
    <w:p w:rsidR="005725C9" w:rsidRPr="005725C9" w:rsidRDefault="005725C9" w:rsidP="005725C9">
      <w:pPr>
        <w:rPr>
          <w:lang w:val="kk-KZ"/>
        </w:rPr>
      </w:pPr>
    </w:p>
    <w:p w:rsidR="005725C9" w:rsidRPr="005725C9" w:rsidRDefault="005725C9" w:rsidP="005725C9">
      <w:pPr>
        <w:rPr>
          <w:lang w:val="kk-KZ"/>
        </w:rPr>
      </w:pPr>
      <w:r w:rsidRPr="005725C9">
        <w:rPr>
          <w:noProof/>
        </w:rPr>
        <mc:AlternateContent>
          <mc:Choice Requires="wps">
            <w:drawing>
              <wp:anchor distT="0" distB="0" distL="114300" distR="114300" simplePos="0" relativeHeight="251700224" behindDoc="0" locked="0" layoutInCell="1" allowOverlap="1" wp14:anchorId="06CD7C1B" wp14:editId="141EC598">
                <wp:simplePos x="0" y="0"/>
                <wp:positionH relativeFrom="column">
                  <wp:posOffset>914400</wp:posOffset>
                </wp:positionH>
                <wp:positionV relativeFrom="paragraph">
                  <wp:posOffset>127000</wp:posOffset>
                </wp:positionV>
                <wp:extent cx="457200" cy="0"/>
                <wp:effectExtent l="15240" t="62230" r="22860" b="61595"/>
                <wp:wrapNone/>
                <wp:docPr id="149" name="Прямая соединительная линия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0pt" to="108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" strokeweight="1pt">
                <v:stroke endarrow="classic"/>
              </v:line>
            </w:pict>
          </mc:Fallback>
        </mc:AlternateContent>
      </w:r>
      <w:r w:rsidRPr="005725C9">
        <w:rPr>
          <w:lang w:val="kk-KZ"/>
        </w:rPr>
        <w:t>ультрамарин                 кристалдар түзілгенге дейін сиропты қойылту</w:t>
      </w:r>
    </w:p>
    <w:p w:rsidR="005725C9" w:rsidRPr="005725C9" w:rsidRDefault="005725C9" w:rsidP="005725C9">
      <w:pPr>
        <w:rPr>
          <w:lang w:val="kk-KZ"/>
        </w:rPr>
      </w:pPr>
      <w:r w:rsidRPr="005725C9">
        <w:rPr>
          <w:noProof/>
        </w:rPr>
        <mc:AlternateContent>
          <mc:Choice Requires="wps">
            <w:drawing>
              <wp:anchor distT="0" distB="0" distL="114300" distR="114300" simplePos="0" relativeHeight="251705344" behindDoc="0" locked="0" layoutInCell="1" allowOverlap="1" wp14:anchorId="7B8F0B04" wp14:editId="39A69E80">
                <wp:simplePos x="0" y="0"/>
                <wp:positionH relativeFrom="column">
                  <wp:posOffset>2857500</wp:posOffset>
                </wp:positionH>
                <wp:positionV relativeFrom="paragraph">
                  <wp:posOffset>36830</wp:posOffset>
                </wp:positionV>
                <wp:extent cx="0" cy="228600"/>
                <wp:effectExtent l="62865" t="14605" r="60960" b="23495"/>
                <wp:wrapNone/>
                <wp:docPr id="148" name="Прямая соединительная линия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8"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9pt" to="22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" strokeweight="1pt">
                <v:stroke endarrow="classic"/>
              </v:line>
            </w:pict>
          </mc:Fallback>
        </mc:AlternateContent>
      </w:r>
      <w:r w:rsidRPr="005725C9">
        <w:rPr>
          <w:lang w:val="kk-KZ"/>
        </w:rPr>
        <w:t xml:space="preserve">(10 утфельге </w:t>
      </w:r>
      <w:smartTag w:uri="urn:schemas-microsoft-com:office:smarttags" w:element="metricconverter">
        <w:smartTagPr>
          <w:attr w:name="ProductID" w:val="75 г"/>
        </w:smartTagPr>
        <w:r w:rsidRPr="005725C9">
          <w:rPr>
            <w:lang w:val="kk-KZ"/>
          </w:rPr>
          <w:t>75 г</w:t>
        </w:r>
      </w:smartTag>
      <w:r w:rsidRPr="005725C9">
        <w:rPr>
          <w:lang w:val="kk-KZ"/>
        </w:rPr>
        <w:t xml:space="preserve"> )</w:t>
      </w:r>
    </w:p>
    <w:p w:rsidR="005725C9" w:rsidRPr="005725C9" w:rsidRDefault="005725C9" w:rsidP="005725C9">
      <w:pPr>
        <w:jc w:val="center"/>
        <w:rPr>
          <w:lang w:val="kk-KZ"/>
        </w:rPr>
      </w:pPr>
      <w:r w:rsidRPr="005725C9">
        <w:rPr>
          <w:noProof/>
        </w:rPr>
        <mc:AlternateContent>
          <mc:Choice Requires="wps">
            <w:drawing>
              <wp:anchor distT="0" distB="0" distL="114300" distR="114300" simplePos="0" relativeHeight="251706368" behindDoc="0" locked="0" layoutInCell="1" allowOverlap="1" wp14:anchorId="481B6CB1" wp14:editId="5F25941F">
                <wp:simplePos x="0" y="0"/>
                <wp:positionH relativeFrom="column">
                  <wp:posOffset>2857500</wp:posOffset>
                </wp:positionH>
                <wp:positionV relativeFrom="paragraph">
                  <wp:posOffset>333375</wp:posOffset>
                </wp:positionV>
                <wp:extent cx="0" cy="228600"/>
                <wp:effectExtent l="62865" t="10795" r="60960" b="17780"/>
                <wp:wrapNone/>
                <wp:docPr id="147" name="Прямая соединительная линия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7"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6.25pt" to="225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" strokeweight="1pt">
                <v:stroke endarrow="classic"/>
              </v:line>
            </w:pict>
          </mc:Fallback>
        </mc:AlternateContent>
      </w:r>
      <w:r w:rsidRPr="005725C9">
        <w:rPr>
          <w:lang w:val="kk-KZ"/>
        </w:rPr>
        <w:t>кристалдардың центрифугирленуі және ағартылуы ,  рафинадты боқаны алу</w:t>
      </w:r>
    </w:p>
    <w:p w:rsidR="005725C9" w:rsidRPr="005725C9" w:rsidRDefault="005725C9" w:rsidP="005725C9">
      <w:pPr>
        <w:jc w:val="center"/>
        <w:rPr>
          <w:lang w:val="kk-KZ"/>
        </w:rPr>
      </w:pPr>
    </w:p>
    <w:p w:rsidR="005725C9" w:rsidRPr="005725C9" w:rsidRDefault="005725C9" w:rsidP="005725C9">
      <w:pPr>
        <w:jc w:val="center"/>
        <w:rPr>
          <w:lang w:val="kk-KZ"/>
        </w:rPr>
      </w:pPr>
      <w:r w:rsidRPr="005725C9">
        <w:rPr>
          <w:noProof/>
        </w:rPr>
        <mc:AlternateContent>
          <mc:Choice Requires="wps">
            <w:drawing>
              <wp:anchor distT="0" distB="0" distL="114300" distR="114300" simplePos="0" relativeHeight="251707392" behindDoc="0" locked="0" layoutInCell="1" allowOverlap="1" wp14:anchorId="3FB05097" wp14:editId="6A1076D6">
                <wp:simplePos x="0" y="0"/>
                <wp:positionH relativeFrom="column">
                  <wp:posOffset>2857500</wp:posOffset>
                </wp:positionH>
                <wp:positionV relativeFrom="paragraph">
                  <wp:posOffset>177165</wp:posOffset>
                </wp:positionV>
                <wp:extent cx="0" cy="228600"/>
                <wp:effectExtent l="62865" t="6350" r="60960" b="22225"/>
                <wp:wrapNone/>
                <wp:docPr id="146" name="Прямая соединительная линия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6"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3.95pt" to="225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" strokeweight="1pt">
                <v:stroke endarrow="classic"/>
              </v:line>
            </w:pict>
          </mc:Fallback>
        </mc:AlternateContent>
      </w:r>
      <w:r w:rsidRPr="005725C9">
        <w:rPr>
          <w:lang w:val="kk-KZ"/>
        </w:rPr>
        <w:t>рафинадты ботқаларды пресстеу</w:t>
      </w:r>
    </w:p>
    <w:p w:rsidR="005725C9" w:rsidRPr="005725C9" w:rsidRDefault="005725C9" w:rsidP="005725C9">
      <w:pPr>
        <w:jc w:val="center"/>
        <w:rPr>
          <w:lang w:val="kk-KZ"/>
        </w:rPr>
      </w:pPr>
    </w:p>
    <w:p w:rsidR="005725C9" w:rsidRPr="005725C9" w:rsidRDefault="005725C9" w:rsidP="005725C9">
      <w:pPr>
        <w:jc w:val="center"/>
        <w:rPr>
          <w:lang w:val="kk-KZ"/>
        </w:rPr>
      </w:pPr>
      <w:r w:rsidRPr="005725C9">
        <w:rPr>
          <w:lang w:val="kk-KZ"/>
        </w:rPr>
        <w:t>брикеттерді салқындату және кептіру</w:t>
      </w:r>
    </w:p>
    <w:p w:rsidR="005725C9" w:rsidRPr="005725C9" w:rsidRDefault="005725C9" w:rsidP="005725C9">
      <w:pPr>
        <w:jc w:val="center"/>
        <w:rPr>
          <w:lang w:val="kk-KZ"/>
        </w:rPr>
      </w:pPr>
      <w:r w:rsidRPr="005725C9">
        <w:rPr>
          <w:noProof/>
        </w:rPr>
        <mc:AlternateContent>
          <mc:Choice Requires="wps">
            <w:drawing>
              <wp:anchor distT="0" distB="0" distL="114300" distR="114300" simplePos="0" relativeHeight="251708416" behindDoc="0" locked="0" layoutInCell="1" allowOverlap="1" wp14:anchorId="14ABE29C" wp14:editId="21213F9C">
                <wp:simplePos x="0" y="0"/>
                <wp:positionH relativeFrom="column">
                  <wp:posOffset>2857500</wp:posOffset>
                </wp:positionH>
                <wp:positionV relativeFrom="paragraph">
                  <wp:posOffset>20955</wp:posOffset>
                </wp:positionV>
                <wp:extent cx="0" cy="228600"/>
                <wp:effectExtent l="62865" t="6350" r="60960" b="22225"/>
                <wp:wrapNone/>
                <wp:docPr id="145" name="Прямая соединительная линия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5"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65pt" to="22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" strokeweight="1pt">
                <v:stroke endarrow="classic"/>
              </v:line>
            </w:pict>
          </mc:Fallback>
        </mc:AlternateContent>
      </w:r>
    </w:p>
    <w:p w:rsidR="005725C9" w:rsidRPr="005725C9" w:rsidRDefault="005725C9" w:rsidP="005725C9">
      <w:pPr>
        <w:jc w:val="center"/>
        <w:rPr>
          <w:lang w:val="kk-KZ"/>
        </w:rPr>
      </w:pPr>
      <w:r w:rsidRPr="005725C9">
        <w:rPr>
          <w:noProof/>
        </w:rPr>
        <mc:AlternateContent>
          <mc:Choice Requires="wps">
            <w:drawing>
              <wp:anchor distT="0" distB="0" distL="114300" distR="114300" simplePos="0" relativeHeight="251709440" behindDoc="0" locked="0" layoutInCell="1" allowOverlap="1" wp14:anchorId="1391FB59" wp14:editId="6264373C">
                <wp:simplePos x="0" y="0"/>
                <wp:positionH relativeFrom="column">
                  <wp:posOffset>2857500</wp:posOffset>
                </wp:positionH>
                <wp:positionV relativeFrom="paragraph">
                  <wp:posOffset>160020</wp:posOffset>
                </wp:positionV>
                <wp:extent cx="0" cy="228600"/>
                <wp:effectExtent l="62865" t="6985" r="60960" b="21590"/>
                <wp:wrapNone/>
                <wp:docPr id="144" name="Прямая соединительная линия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4"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2.6pt" to="225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" strokeweight="1pt">
                <v:stroke endarrow="classic"/>
              </v:line>
            </w:pict>
          </mc:Fallback>
        </mc:AlternateContent>
      </w:r>
      <w:r w:rsidRPr="005725C9">
        <w:rPr>
          <w:lang w:val="kk-KZ"/>
        </w:rPr>
        <w:t>өлшеу және буып-түю</w:t>
      </w:r>
    </w:p>
    <w:p w:rsidR="005725C9" w:rsidRPr="005725C9" w:rsidRDefault="005725C9" w:rsidP="005725C9">
      <w:pPr>
        <w:jc w:val="center"/>
        <w:rPr>
          <w:lang w:val="kk-KZ"/>
        </w:rPr>
      </w:pPr>
    </w:p>
    <w:p w:rsidR="005725C9" w:rsidRPr="005725C9" w:rsidRDefault="005725C9" w:rsidP="005725C9">
      <w:pPr>
        <w:jc w:val="center"/>
        <w:rPr>
          <w:lang w:val="kk-KZ"/>
        </w:rPr>
      </w:pPr>
      <w:r w:rsidRPr="005725C9">
        <w:rPr>
          <w:lang w:val="kk-KZ"/>
        </w:rPr>
        <w:t>сақтау</w:t>
      </w:r>
    </w:p>
    <w:p w:rsidR="005725C9" w:rsidRPr="005725C9" w:rsidRDefault="005725C9" w:rsidP="005725C9">
      <w:pPr>
        <w:jc w:val="center"/>
        <w:rPr>
          <w:lang w:val="kk-KZ"/>
        </w:rPr>
      </w:pPr>
    </w:p>
    <w:p w:rsidR="005725C9" w:rsidRPr="005725C9" w:rsidRDefault="005725C9" w:rsidP="005725C9">
      <w:pPr>
        <w:jc w:val="center"/>
        <w:rPr>
          <w:b/>
          <w:lang w:val="kk-KZ"/>
        </w:rPr>
      </w:pPr>
    </w:p>
    <w:p w:rsidR="005725C9" w:rsidRPr="005725C9" w:rsidRDefault="005725C9" w:rsidP="005725C9">
      <w:pPr>
        <w:rPr>
          <w:lang w:val="kk-KZ"/>
        </w:rPr>
      </w:pPr>
      <w:r w:rsidRPr="005725C9">
        <w:rPr>
          <w:noProof/>
        </w:rPr>
        <w:lastRenderedPageBreak/>
        <mc:AlternateContent>
          <mc:Choice Requires="wpc">
            <w:drawing>
              <wp:inline distT="0" distB="0" distL="0" distR="0" wp14:anchorId="39A7D196" wp14:editId="76204AB2">
                <wp:extent cx="5715000" cy="8229600"/>
                <wp:effectExtent l="0" t="0" r="3810" b="3810"/>
                <wp:docPr id="143" name="Полотно 1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8" name="Rectangle 4"/>
                        <wps:cNvSpPr>
                          <a:spLocks noChangeArrowheads="1"/>
                        </wps:cNvSpPr>
                        <wps:spPr bwMode="auto">
                          <a:xfrm>
                            <a:off x="1714500" y="342900"/>
                            <a:ext cx="800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EA29C8" w:rsidRDefault="00E010CC" w:rsidP="005725C9">
                              <w:pPr>
                                <w:rPr>
                                  <w:lang w:val="kk-KZ"/>
                                </w:rPr>
                              </w:pPr>
                              <w:r>
                                <w:rPr>
                                  <w:lang w:val="kk-KZ"/>
                                </w:rPr>
                                <w:t>қызылша</w:t>
                              </w:r>
                            </w:p>
                          </w:txbxContent>
                        </wps:txbx>
                        <wps:bodyPr rot="0" vert="horz" wrap="square" lIns="91440" tIns="45720" rIns="91440" bIns="45720" anchor="t" anchorCtr="0" upright="1">
                          <a:noAutofit/>
                        </wps:bodyPr>
                      </wps:wsp>
                      <wps:wsp>
                        <wps:cNvPr id="69" name="Rectangle 5"/>
                        <wps:cNvSpPr>
                          <a:spLocks noChangeArrowheads="1"/>
                        </wps:cNvSpPr>
                        <wps:spPr bwMode="auto">
                          <a:xfrm>
                            <a:off x="1257300" y="685800"/>
                            <a:ext cx="1600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EA29C8" w:rsidRDefault="00E010CC" w:rsidP="005725C9">
                              <w:pPr>
                                <w:rPr>
                                  <w:lang w:val="kk-KZ"/>
                                </w:rPr>
                              </w:pPr>
                              <w:r>
                                <w:rPr>
                                  <w:lang w:val="kk-KZ"/>
                                </w:rPr>
                                <w:t>қоспалардан бөлу</w:t>
                              </w:r>
                            </w:p>
                          </w:txbxContent>
                        </wps:txbx>
                        <wps:bodyPr rot="0" vert="horz" wrap="square" lIns="91440" tIns="45720" rIns="91440" bIns="45720" anchor="t" anchorCtr="0" upright="1">
                          <a:noAutofit/>
                        </wps:bodyPr>
                      </wps:wsp>
                      <wps:wsp>
                        <wps:cNvPr id="70" name="Rectangle 6"/>
                        <wps:cNvSpPr>
                          <a:spLocks noChangeArrowheads="1"/>
                        </wps:cNvSpPr>
                        <wps:spPr bwMode="auto">
                          <a:xfrm>
                            <a:off x="1714500" y="1028700"/>
                            <a:ext cx="685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EA29C8" w:rsidRDefault="00E010CC" w:rsidP="005725C9">
                              <w:pPr>
                                <w:rPr>
                                  <w:lang w:val="kk-KZ"/>
                                </w:rPr>
                              </w:pPr>
                              <w:r>
                                <w:rPr>
                                  <w:lang w:val="kk-KZ"/>
                                </w:rPr>
                                <w:t>жуу</w:t>
                              </w:r>
                            </w:p>
                          </w:txbxContent>
                        </wps:txbx>
                        <wps:bodyPr rot="0" vert="horz" wrap="square" lIns="91440" tIns="45720" rIns="91440" bIns="45720" anchor="t" anchorCtr="0" upright="1">
                          <a:noAutofit/>
                        </wps:bodyPr>
                      </wps:wsp>
                      <wps:wsp>
                        <wps:cNvPr id="71" name="Rectangle 7"/>
                        <wps:cNvSpPr>
                          <a:spLocks noChangeArrowheads="1"/>
                        </wps:cNvSpPr>
                        <wps:spPr bwMode="auto">
                          <a:xfrm>
                            <a:off x="1485900" y="148590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r>
                                <w:rPr>
                                  <w:lang w:val="kk-KZ"/>
                                </w:rPr>
                                <w:t>өлшеу</w:t>
                              </w:r>
                            </w:p>
                          </w:txbxContent>
                        </wps:txbx>
                        <wps:bodyPr rot="0" vert="horz" wrap="square" lIns="91440" tIns="45720" rIns="91440" bIns="45720" anchor="t" anchorCtr="0" upright="1">
                          <a:noAutofit/>
                        </wps:bodyPr>
                      </wps:wsp>
                      <wps:wsp>
                        <wps:cNvPr id="72" name="Rectangle 8"/>
                        <wps:cNvSpPr>
                          <a:spLocks noChangeArrowheads="1"/>
                        </wps:cNvSpPr>
                        <wps:spPr bwMode="auto">
                          <a:xfrm>
                            <a:off x="1371600" y="1828800"/>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r>
                                <w:rPr>
                                  <w:lang w:val="kk-KZ"/>
                                </w:rPr>
                                <w:t xml:space="preserve">жоңқаларға кесу </w:t>
                              </w:r>
                            </w:p>
                          </w:txbxContent>
                        </wps:txbx>
                        <wps:bodyPr rot="0" vert="horz" wrap="square" lIns="91440" tIns="45720" rIns="91440" bIns="45720" anchor="t" anchorCtr="0" upright="1">
                          <a:noAutofit/>
                        </wps:bodyPr>
                      </wps:wsp>
                      <wps:wsp>
                        <wps:cNvPr id="73" name="Rectangle 9"/>
                        <wps:cNvSpPr>
                          <a:spLocks noChangeArrowheads="1"/>
                        </wps:cNvSpPr>
                        <wps:spPr bwMode="auto">
                          <a:xfrm>
                            <a:off x="1143000" y="2286000"/>
                            <a:ext cx="17145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Default="00E010CC" w:rsidP="005725C9">
                              <w:pPr>
                                <w:jc w:val="center"/>
                                <w:rPr>
                                  <w:sz w:val="22"/>
                                  <w:szCs w:val="22"/>
                                </w:rPr>
                              </w:pPr>
                              <w:r>
                                <w:rPr>
                                  <w:sz w:val="22"/>
                                  <w:szCs w:val="22"/>
                                  <w:lang w:val="kk-KZ"/>
                                </w:rPr>
                                <w:t xml:space="preserve">Диффузиялық сөлді алу </w:t>
                              </w:r>
                            </w:p>
                            <w:p w:rsidR="00E010CC" w:rsidRPr="00BF058A" w:rsidRDefault="00E010CC" w:rsidP="005725C9">
                              <w:pPr>
                                <w:jc w:val="center"/>
                                <w:rPr>
                                  <w:sz w:val="22"/>
                                  <w:szCs w:val="22"/>
                                </w:rPr>
                              </w:pPr>
                              <w:r w:rsidRPr="00BF058A">
                                <w:rPr>
                                  <w:sz w:val="22"/>
                                  <w:szCs w:val="22"/>
                                </w:rPr>
                                <w:t>(</w:t>
                              </w:r>
                              <w:r>
                                <w:rPr>
                                  <w:sz w:val="22"/>
                                  <w:szCs w:val="22"/>
                                  <w:lang w:val="kk-KZ"/>
                                </w:rPr>
                                <w:t>қ.з.</w:t>
                              </w:r>
                              <w:r w:rsidRPr="00BF058A">
                                <w:rPr>
                                  <w:sz w:val="22"/>
                                  <w:szCs w:val="22"/>
                                </w:rPr>
                                <w:t>10-12%</w:t>
                              </w:r>
                              <w:proofErr w:type="gramStart"/>
                              <w:r w:rsidRPr="00BF058A">
                                <w:rPr>
                                  <w:sz w:val="22"/>
                                  <w:szCs w:val="22"/>
                                </w:rPr>
                                <w:t xml:space="preserve"> )</w:t>
                              </w:r>
                              <w:proofErr w:type="gramEnd"/>
                            </w:p>
                          </w:txbxContent>
                        </wps:txbx>
                        <wps:bodyPr rot="0" vert="horz" wrap="square" lIns="91440" tIns="45720" rIns="91440" bIns="45720" anchor="t" anchorCtr="0" upright="1">
                          <a:noAutofit/>
                        </wps:bodyPr>
                      </wps:wsp>
                      <wps:wsp>
                        <wps:cNvPr id="74" name="Rectangle 10"/>
                        <wps:cNvSpPr>
                          <a:spLocks noChangeArrowheads="1"/>
                        </wps:cNvSpPr>
                        <wps:spPr bwMode="auto">
                          <a:xfrm>
                            <a:off x="457200" y="2514600"/>
                            <a:ext cx="685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r>
                                <w:rPr>
                                  <w:lang w:val="kk-KZ"/>
                                </w:rPr>
                                <w:t>су</w:t>
                              </w:r>
                            </w:p>
                          </w:txbxContent>
                        </wps:txbx>
                        <wps:bodyPr rot="0" vert="horz" wrap="square" lIns="91440" tIns="45720" rIns="91440" bIns="45720" anchor="t" anchorCtr="0" upright="1">
                          <a:noAutofit/>
                        </wps:bodyPr>
                      </wps:wsp>
                      <wps:wsp>
                        <wps:cNvPr id="75" name="Line 11"/>
                        <wps:cNvCnPr/>
                        <wps:spPr bwMode="auto">
                          <a:xfrm>
                            <a:off x="914400" y="2628900"/>
                            <a:ext cx="342900" cy="794"/>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76" name="Rectangle 12"/>
                        <wps:cNvSpPr>
                          <a:spLocks noChangeArrowheads="1"/>
                        </wps:cNvSpPr>
                        <wps:spPr bwMode="auto">
                          <a:xfrm>
                            <a:off x="1143000" y="2971800"/>
                            <a:ext cx="18288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r w:rsidRPr="00BF058A">
                                <w:t xml:space="preserve"> диффузи</w:t>
                              </w:r>
                              <w:r>
                                <w:rPr>
                                  <w:lang w:val="kk-KZ"/>
                                </w:rPr>
                                <w:t>ялық сөлді тазалау</w:t>
                              </w:r>
                            </w:p>
                          </w:txbxContent>
                        </wps:txbx>
                        <wps:bodyPr rot="0" vert="horz" wrap="square" lIns="91440" tIns="45720" rIns="91440" bIns="45720" anchor="t" anchorCtr="0" upright="1">
                          <a:noAutofit/>
                        </wps:bodyPr>
                      </wps:wsp>
                      <wps:wsp>
                        <wps:cNvPr id="77" name="Rectangle 13"/>
                        <wps:cNvSpPr>
                          <a:spLocks noChangeArrowheads="1"/>
                        </wps:cNvSpPr>
                        <wps:spPr bwMode="auto">
                          <a:xfrm>
                            <a:off x="1257300" y="3543300"/>
                            <a:ext cx="14859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r>
                                <w:rPr>
                                  <w:lang w:val="kk-KZ"/>
                                </w:rPr>
                                <w:t xml:space="preserve">Сиропты </w:t>
                              </w:r>
                              <w:r w:rsidRPr="00BF058A">
                                <w:t>(</w:t>
                              </w:r>
                              <w:r>
                                <w:rPr>
                                  <w:lang w:val="kk-KZ"/>
                                </w:rPr>
                                <w:t xml:space="preserve">қ.з. </w:t>
                              </w:r>
                              <w:r w:rsidRPr="00BF058A">
                                <w:t>65%</w:t>
                              </w:r>
                              <w:proofErr w:type="gramStart"/>
                              <w:r w:rsidRPr="00BF058A">
                                <w:t xml:space="preserve"> )</w:t>
                              </w:r>
                              <w:proofErr w:type="gramEnd"/>
                              <w:r>
                                <w:rPr>
                                  <w:lang w:val="kk-KZ"/>
                                </w:rPr>
                                <w:t xml:space="preserve"> дейін қойылту</w:t>
                              </w:r>
                            </w:p>
                          </w:txbxContent>
                        </wps:txbx>
                        <wps:bodyPr rot="0" vert="horz" wrap="square" lIns="91440" tIns="45720" rIns="91440" bIns="45720" anchor="t" anchorCtr="0" upright="1">
                          <a:noAutofit/>
                        </wps:bodyPr>
                      </wps:wsp>
                      <wps:wsp>
                        <wps:cNvPr id="78" name="Rectangle 14"/>
                        <wps:cNvSpPr>
                          <a:spLocks noChangeArrowheads="1"/>
                        </wps:cNvSpPr>
                        <wps:spPr bwMode="auto">
                          <a:xfrm>
                            <a:off x="1371600" y="4114800"/>
                            <a:ext cx="14859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r w:rsidRPr="00BF058A">
                                <w:t xml:space="preserve">I </w:t>
                              </w:r>
                              <w:r>
                                <w:rPr>
                                  <w:lang w:val="kk-KZ"/>
                                </w:rPr>
                                <w:t xml:space="preserve"> утфелігің </w:t>
                              </w:r>
                              <w:proofErr w:type="gramStart"/>
                              <w:r>
                                <w:rPr>
                                  <w:lang w:val="kk-KZ"/>
                                </w:rPr>
                                <w:t>п</w:t>
                              </w:r>
                              <w:proofErr w:type="gramEnd"/>
                              <w:r>
                                <w:rPr>
                                  <w:lang w:val="kk-KZ"/>
                                </w:rPr>
                                <w:t>ісірілуі</w:t>
                              </w:r>
                              <w:r w:rsidRPr="00BF058A">
                                <w:t xml:space="preserve">(95% </w:t>
                              </w:r>
                              <w:r>
                                <w:rPr>
                                  <w:lang w:val="kk-KZ"/>
                                </w:rPr>
                                <w:t>қ.з.</w:t>
                              </w:r>
                              <w:r w:rsidRPr="00BF058A">
                                <w:t>)</w:t>
                              </w:r>
                            </w:p>
                          </w:txbxContent>
                        </wps:txbx>
                        <wps:bodyPr rot="0" vert="horz" wrap="square" lIns="91440" tIns="45720" rIns="91440" bIns="45720" anchor="t" anchorCtr="0" upright="1">
                          <a:noAutofit/>
                        </wps:bodyPr>
                      </wps:wsp>
                      <wps:wsp>
                        <wps:cNvPr id="79" name="Rectangle 15"/>
                        <wps:cNvSpPr>
                          <a:spLocks noChangeArrowheads="1"/>
                        </wps:cNvSpPr>
                        <wps:spPr bwMode="auto">
                          <a:xfrm>
                            <a:off x="914400" y="4686300"/>
                            <a:ext cx="21717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pPr>
                                <w:jc w:val="center"/>
                                <w:rPr>
                                  <w:sz w:val="22"/>
                                  <w:szCs w:val="22"/>
                                </w:rPr>
                              </w:pPr>
                              <w:r w:rsidRPr="00BF058A">
                                <w:rPr>
                                  <w:sz w:val="22"/>
                                  <w:szCs w:val="22"/>
                                </w:rPr>
                                <w:t xml:space="preserve">I </w:t>
                              </w:r>
                              <w:proofErr w:type="gramStart"/>
                              <w:r>
                                <w:rPr>
                                  <w:sz w:val="22"/>
                                  <w:szCs w:val="22"/>
                                  <w:lang w:val="kk-KZ"/>
                                </w:rPr>
                                <w:t>утфелн</w:t>
                              </w:r>
                              <w:proofErr w:type="gramEnd"/>
                              <w:r>
                                <w:rPr>
                                  <w:sz w:val="22"/>
                                  <w:szCs w:val="22"/>
                                  <w:lang w:val="kk-KZ"/>
                                </w:rPr>
                                <w:t xml:space="preserve">ің ағартылуы және </w:t>
                              </w:r>
                              <w:r>
                                <w:rPr>
                                  <w:sz w:val="22"/>
                                  <w:szCs w:val="22"/>
                                </w:rPr>
                                <w:t>(</w:t>
                              </w:r>
                              <w:r w:rsidRPr="00BF058A">
                                <w:rPr>
                                  <w:sz w:val="22"/>
                                  <w:szCs w:val="22"/>
                                </w:rPr>
                                <w:t xml:space="preserve">t=70-950С  </w:t>
                              </w:r>
                              <w:r>
                                <w:rPr>
                                  <w:sz w:val="22"/>
                                  <w:szCs w:val="22"/>
                                </w:rPr>
                                <w:t>артезиан</w:t>
                              </w:r>
                              <w:r>
                                <w:rPr>
                                  <w:sz w:val="22"/>
                                  <w:szCs w:val="22"/>
                                  <w:lang w:val="kk-KZ"/>
                                </w:rPr>
                                <w:t>ды сумен</w:t>
                              </w:r>
                              <w:r w:rsidRPr="00BF058A">
                                <w:rPr>
                                  <w:sz w:val="22"/>
                                  <w:szCs w:val="22"/>
                                </w:rPr>
                                <w:t xml:space="preserve"> 3-3,5%</w:t>
                              </w:r>
                              <w:r>
                                <w:rPr>
                                  <w:sz w:val="22"/>
                                  <w:szCs w:val="22"/>
                                  <w:lang w:val="kk-KZ"/>
                                </w:rPr>
                                <w:t xml:space="preserve"> мөлшерінде</w:t>
                              </w:r>
                              <w:r w:rsidRPr="00BF058A">
                                <w:rPr>
                                  <w:sz w:val="22"/>
                                  <w:szCs w:val="22"/>
                                </w:rPr>
                                <w:t>)  центрифугир</w:t>
                              </w:r>
                              <w:r>
                                <w:rPr>
                                  <w:sz w:val="22"/>
                                  <w:szCs w:val="22"/>
                                  <w:lang w:val="kk-KZ"/>
                                </w:rPr>
                                <w:t>леу</w:t>
                              </w:r>
                              <w:r w:rsidRPr="00BF058A">
                                <w:rPr>
                                  <w:sz w:val="22"/>
                                  <w:szCs w:val="22"/>
                                </w:rPr>
                                <w:t xml:space="preserve">  </w:t>
                              </w:r>
                            </w:p>
                          </w:txbxContent>
                        </wps:txbx>
                        <wps:bodyPr rot="0" vert="horz" wrap="square" lIns="91440" tIns="45720" rIns="91440" bIns="45720" anchor="t" anchorCtr="0" upright="1">
                          <a:noAutofit/>
                        </wps:bodyPr>
                      </wps:wsp>
                      <wps:wsp>
                        <wps:cNvPr id="80" name="Rectangle 16"/>
                        <wps:cNvSpPr>
                          <a:spLocks noChangeArrowheads="1"/>
                        </wps:cNvSpPr>
                        <wps:spPr bwMode="auto">
                          <a:xfrm>
                            <a:off x="457200" y="5486400"/>
                            <a:ext cx="800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pPr>
                                <w:rPr>
                                  <w:sz w:val="22"/>
                                  <w:szCs w:val="22"/>
                                </w:rPr>
                              </w:pPr>
                              <w:r>
                                <w:rPr>
                                  <w:sz w:val="22"/>
                                  <w:szCs w:val="22"/>
                                  <w:lang w:val="kk-KZ"/>
                                </w:rPr>
                                <w:t>ылғал</w:t>
                              </w:r>
                              <w:r w:rsidRPr="00BF058A">
                                <w:rPr>
                                  <w:sz w:val="22"/>
                                  <w:szCs w:val="22"/>
                                </w:rPr>
                                <w:t xml:space="preserve"> </w:t>
                              </w:r>
                              <w:r>
                                <w:rPr>
                                  <w:sz w:val="22"/>
                                  <w:szCs w:val="22"/>
                                  <w:lang w:val="kk-KZ"/>
                                </w:rPr>
                                <w:t>қант</w:t>
                              </w:r>
                              <w:r w:rsidRPr="00BF058A">
                                <w:rPr>
                                  <w:sz w:val="22"/>
                                  <w:szCs w:val="22"/>
                                </w:rPr>
                                <w:t>-</w:t>
                              </w:r>
                              <w:r>
                                <w:rPr>
                                  <w:sz w:val="22"/>
                                  <w:szCs w:val="22"/>
                                  <w:lang w:val="kk-KZ"/>
                                </w:rPr>
                                <w:t>құмшекер</w:t>
                              </w:r>
                              <w:r w:rsidRPr="00BF058A">
                                <w:rPr>
                                  <w:sz w:val="22"/>
                                  <w:szCs w:val="22"/>
                                </w:rPr>
                                <w:t xml:space="preserve"> ω=0,8-1%</w:t>
                              </w:r>
                            </w:p>
                          </w:txbxContent>
                        </wps:txbx>
                        <wps:bodyPr rot="0" vert="horz" wrap="square" lIns="91440" tIns="45720" rIns="91440" bIns="45720" anchor="t" anchorCtr="0" upright="1">
                          <a:noAutofit/>
                        </wps:bodyPr>
                      </wps:wsp>
                      <wps:wsp>
                        <wps:cNvPr id="81" name="Rectangle 17"/>
                        <wps:cNvSpPr>
                          <a:spLocks noChangeArrowheads="1"/>
                        </wps:cNvSpPr>
                        <wps:spPr bwMode="auto">
                          <a:xfrm>
                            <a:off x="457200" y="6400800"/>
                            <a:ext cx="9144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pPr>
                                <w:rPr>
                                  <w:sz w:val="22"/>
                                  <w:szCs w:val="22"/>
                                </w:rPr>
                              </w:pPr>
                              <w:r>
                                <w:rPr>
                                  <w:sz w:val="22"/>
                                  <w:szCs w:val="22"/>
                                </w:rPr>
                                <w:t xml:space="preserve"> 0,14%,</w:t>
                              </w:r>
                              <w:r>
                                <w:rPr>
                                  <w:sz w:val="22"/>
                                  <w:szCs w:val="22"/>
                                  <w:lang w:val="kk-KZ"/>
                                </w:rPr>
                                <w:t xml:space="preserve"> дейін кептіру буып-түю</w:t>
                              </w:r>
                              <w:r w:rsidRPr="00BF058A">
                                <w:rPr>
                                  <w:sz w:val="22"/>
                                  <w:szCs w:val="22"/>
                                </w:rPr>
                                <w:t>,</w:t>
                              </w:r>
                              <w:r>
                                <w:rPr>
                                  <w:sz w:val="22"/>
                                  <w:szCs w:val="22"/>
                                  <w:lang w:val="kk-KZ"/>
                                </w:rPr>
                                <w:t xml:space="preserve"> сақтау</w:t>
                              </w:r>
                            </w:p>
                          </w:txbxContent>
                        </wps:txbx>
                        <wps:bodyPr rot="0" vert="horz" wrap="square" lIns="91440" tIns="45720" rIns="91440" bIns="45720" anchor="t" anchorCtr="0" upright="1">
                          <a:noAutofit/>
                        </wps:bodyPr>
                      </wps:wsp>
                      <wps:wsp>
                        <wps:cNvPr id="82" name="Rectangle 18"/>
                        <wps:cNvSpPr>
                          <a:spLocks noChangeArrowheads="1"/>
                        </wps:cNvSpPr>
                        <wps:spPr bwMode="auto">
                          <a:xfrm>
                            <a:off x="1371600" y="5486400"/>
                            <a:ext cx="1714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EA29C8" w:rsidRDefault="00E010CC" w:rsidP="005725C9">
                              <w:pPr>
                                <w:rPr>
                                  <w:sz w:val="22"/>
                                  <w:szCs w:val="22"/>
                                  <w:lang w:val="kk-KZ"/>
                                </w:rPr>
                              </w:pPr>
                              <w:r w:rsidRPr="00BF058A">
                                <w:rPr>
                                  <w:sz w:val="22"/>
                                  <w:szCs w:val="22"/>
                                </w:rPr>
                                <w:t xml:space="preserve"> I</w:t>
                              </w:r>
                              <w:r>
                                <w:rPr>
                                  <w:sz w:val="22"/>
                                  <w:szCs w:val="22"/>
                                  <w:lang w:val="kk-KZ"/>
                                </w:rPr>
                                <w:t xml:space="preserve"> утфеленін оттектары</w:t>
                              </w:r>
                            </w:p>
                          </w:txbxContent>
                        </wps:txbx>
                        <wps:bodyPr rot="0" vert="horz" wrap="square" lIns="91440" tIns="45720" rIns="91440" bIns="45720" anchor="t" anchorCtr="0" upright="1">
                          <a:noAutofit/>
                        </wps:bodyPr>
                      </wps:wsp>
                      <wps:wsp>
                        <wps:cNvPr id="83" name="Rectangle 19"/>
                        <wps:cNvSpPr>
                          <a:spLocks noChangeArrowheads="1"/>
                        </wps:cNvSpPr>
                        <wps:spPr bwMode="auto">
                          <a:xfrm>
                            <a:off x="1371600" y="5829300"/>
                            <a:ext cx="17145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pPr>
                                <w:rPr>
                                  <w:sz w:val="22"/>
                                  <w:szCs w:val="22"/>
                                </w:rPr>
                              </w:pPr>
                              <w:r>
                                <w:rPr>
                                  <w:sz w:val="22"/>
                                  <w:szCs w:val="22"/>
                                  <w:lang w:val="kk-KZ"/>
                                </w:rPr>
                                <w:t>Утфельді пісіру</w:t>
                              </w:r>
                              <w:r w:rsidRPr="00BF058A">
                                <w:rPr>
                                  <w:sz w:val="22"/>
                                  <w:szCs w:val="22"/>
                                </w:rPr>
                                <w:t>(93%</w:t>
                              </w:r>
                              <w:r>
                                <w:rPr>
                                  <w:sz w:val="22"/>
                                  <w:szCs w:val="22"/>
                                  <w:lang w:val="kk-KZ"/>
                                </w:rPr>
                                <w:t xml:space="preserve"> қ.з.</w:t>
                              </w:r>
                              <w:r w:rsidRPr="00BF058A">
                                <w:rPr>
                                  <w:sz w:val="22"/>
                                  <w:szCs w:val="22"/>
                                </w:rPr>
                                <w:t xml:space="preserve">) </w:t>
                              </w:r>
                              <w:r>
                                <w:rPr>
                                  <w:sz w:val="22"/>
                                  <w:szCs w:val="22"/>
                                  <w:lang w:val="kk-KZ"/>
                                </w:rPr>
                                <w:t>және ағарту</w:t>
                              </w:r>
                              <w:r w:rsidRPr="00BF058A">
                                <w:rPr>
                                  <w:sz w:val="22"/>
                                  <w:szCs w:val="22"/>
                                </w:rPr>
                                <w:t xml:space="preserve"> (1% </w:t>
                              </w:r>
                              <w:r>
                                <w:rPr>
                                  <w:sz w:val="22"/>
                                  <w:szCs w:val="22"/>
                                  <w:lang w:val="kk-KZ"/>
                                </w:rPr>
                                <w:t>су</w:t>
                              </w:r>
                              <w:r w:rsidRPr="00BF058A">
                                <w:rPr>
                                  <w:sz w:val="22"/>
                                  <w:szCs w:val="22"/>
                                </w:rPr>
                                <w:t>)</w:t>
                              </w:r>
                            </w:p>
                          </w:txbxContent>
                        </wps:txbx>
                        <wps:bodyPr rot="0" vert="horz" wrap="square" lIns="91440" tIns="45720" rIns="91440" bIns="45720" anchor="t" anchorCtr="0" upright="1">
                          <a:noAutofit/>
                        </wps:bodyPr>
                      </wps:wsp>
                      <wps:wsp>
                        <wps:cNvPr id="84" name="Rectangle 20"/>
                        <wps:cNvSpPr>
                          <a:spLocks noChangeArrowheads="1"/>
                        </wps:cNvSpPr>
                        <wps:spPr bwMode="auto">
                          <a:xfrm>
                            <a:off x="1600200" y="6400800"/>
                            <a:ext cx="14859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EA29C8" w:rsidRDefault="00E010CC" w:rsidP="005725C9">
                              <w:pPr>
                                <w:rPr>
                                  <w:sz w:val="22"/>
                                  <w:szCs w:val="22"/>
                                  <w:lang w:val="kk-KZ"/>
                                </w:rPr>
                              </w:pPr>
                              <w:r w:rsidRPr="00BF058A">
                                <w:rPr>
                                  <w:sz w:val="22"/>
                                  <w:szCs w:val="22"/>
                                </w:rPr>
                                <w:t xml:space="preserve">II </w:t>
                              </w:r>
                              <w:r>
                                <w:rPr>
                                  <w:sz w:val="22"/>
                                  <w:szCs w:val="22"/>
                                  <w:lang w:val="kk-KZ"/>
                                </w:rPr>
                                <w:t xml:space="preserve">утфелін </w:t>
                              </w:r>
                              <w:proofErr w:type="gramStart"/>
                              <w:r>
                                <w:rPr>
                                  <w:sz w:val="22"/>
                                  <w:szCs w:val="22"/>
                                  <w:lang w:val="kk-KZ"/>
                                </w:rPr>
                                <w:t>п</w:t>
                              </w:r>
                              <w:proofErr w:type="gramEnd"/>
                              <w:r>
                                <w:rPr>
                                  <w:sz w:val="22"/>
                                  <w:szCs w:val="22"/>
                                  <w:lang w:val="kk-KZ"/>
                                </w:rPr>
                                <w:t>ісіру центрифугирлеу</w:t>
                              </w:r>
                            </w:p>
                          </w:txbxContent>
                        </wps:txbx>
                        <wps:bodyPr rot="0" vert="horz" wrap="square" lIns="91440" tIns="45720" rIns="91440" bIns="45720" anchor="t" anchorCtr="0" upright="1">
                          <a:noAutofit/>
                        </wps:bodyPr>
                      </wps:wsp>
                      <wps:wsp>
                        <wps:cNvPr id="85" name="Rectangle 21"/>
                        <wps:cNvSpPr>
                          <a:spLocks noChangeArrowheads="1"/>
                        </wps:cNvSpPr>
                        <wps:spPr bwMode="auto">
                          <a:xfrm>
                            <a:off x="1143000" y="697230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EA29C8" w:rsidRDefault="00E010CC" w:rsidP="005725C9">
                              <w:pPr>
                                <w:rPr>
                                  <w:sz w:val="22"/>
                                  <w:szCs w:val="22"/>
                                  <w:lang w:val="kk-KZ"/>
                                </w:rPr>
                              </w:pPr>
                              <w:r w:rsidRPr="00BF058A">
                                <w:rPr>
                                  <w:sz w:val="22"/>
                                  <w:szCs w:val="22"/>
                                </w:rPr>
                                <w:t xml:space="preserve"> II  кристалл-лизации</w:t>
                              </w:r>
                              <w:r>
                                <w:rPr>
                                  <w:sz w:val="22"/>
                                  <w:szCs w:val="22"/>
                                  <w:lang w:val="kk-KZ"/>
                                </w:rPr>
                                <w:t xml:space="preserve"> қанты</w:t>
                              </w:r>
                            </w:p>
                          </w:txbxContent>
                        </wps:txbx>
                        <wps:bodyPr rot="0" vert="horz" wrap="square" lIns="91440" tIns="45720" rIns="91440" bIns="45720" anchor="t" anchorCtr="0" upright="1">
                          <a:noAutofit/>
                        </wps:bodyPr>
                      </wps:wsp>
                      <wps:wsp>
                        <wps:cNvPr id="86" name="Rectangle 22"/>
                        <wps:cNvSpPr>
                          <a:spLocks noChangeArrowheads="1"/>
                        </wps:cNvSpPr>
                        <wps:spPr bwMode="auto">
                          <a:xfrm>
                            <a:off x="2286000" y="6972300"/>
                            <a:ext cx="11430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pPr>
                                <w:rPr>
                                  <w:sz w:val="22"/>
                                  <w:szCs w:val="22"/>
                                </w:rPr>
                              </w:pPr>
                              <w:r w:rsidRPr="00BF058A">
                                <w:rPr>
                                  <w:sz w:val="22"/>
                                  <w:szCs w:val="22"/>
                                </w:rPr>
                                <w:t xml:space="preserve"> II</w:t>
                              </w:r>
                              <w:r>
                                <w:rPr>
                                  <w:sz w:val="22"/>
                                  <w:szCs w:val="22"/>
                                  <w:lang w:val="kk-KZ"/>
                                </w:rPr>
                                <w:t xml:space="preserve"> утфелінің оттектері</w:t>
                              </w:r>
                              <w:r w:rsidRPr="00BF058A">
                                <w:rPr>
                                  <w:sz w:val="22"/>
                                  <w:szCs w:val="22"/>
                                </w:rPr>
                                <w:t xml:space="preserve"> </w:t>
                              </w:r>
                            </w:p>
                          </w:txbxContent>
                        </wps:txbx>
                        <wps:bodyPr rot="0" vert="horz" wrap="square" lIns="91440" tIns="45720" rIns="91440" bIns="45720" anchor="t" anchorCtr="0" upright="1">
                          <a:noAutofit/>
                        </wps:bodyPr>
                      </wps:wsp>
                      <wps:wsp>
                        <wps:cNvPr id="87" name="Rectangle 23"/>
                        <wps:cNvSpPr>
                          <a:spLocks noChangeArrowheads="1"/>
                        </wps:cNvSpPr>
                        <wps:spPr bwMode="auto">
                          <a:xfrm>
                            <a:off x="800100" y="777240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r>
                                <w:rPr>
                                  <w:lang w:val="kk-KZ"/>
                                </w:rPr>
                                <w:t xml:space="preserve">Ыстық суда еруі </w:t>
                              </w:r>
                              <w:r w:rsidRPr="00BF058A">
                                <w:t>(клеров</w:t>
                              </w:r>
                              <w:r>
                                <w:rPr>
                                  <w:lang w:val="kk-KZ"/>
                                </w:rPr>
                                <w:t>калау</w:t>
                              </w:r>
                              <w:r w:rsidRPr="00BF058A">
                                <w:t>)</w:t>
                              </w:r>
                            </w:p>
                          </w:txbxContent>
                        </wps:txbx>
                        <wps:bodyPr rot="0" vert="horz" wrap="square" lIns="91440" tIns="45720" rIns="91440" bIns="45720" anchor="t" anchorCtr="0" upright="1">
                          <a:noAutofit/>
                        </wps:bodyPr>
                      </wps:wsp>
                      <wps:wsp>
                        <wps:cNvPr id="88" name="Line 24"/>
                        <wps:cNvCnPr/>
                        <wps:spPr bwMode="auto">
                          <a:xfrm flipH="1">
                            <a:off x="228600" y="8001000"/>
                            <a:ext cx="6858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9" name="Line 25"/>
                        <wps:cNvCnPr/>
                        <wps:spPr bwMode="auto">
                          <a:xfrm flipV="1">
                            <a:off x="228600" y="4114800"/>
                            <a:ext cx="0" cy="3886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0" name="Line 26"/>
                        <wps:cNvCnPr/>
                        <wps:spPr bwMode="auto">
                          <a:xfrm>
                            <a:off x="228600" y="4114800"/>
                            <a:ext cx="1714500" cy="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1" name="Line 27"/>
                        <wps:cNvCnPr/>
                        <wps:spPr bwMode="auto">
                          <a:xfrm flipH="1">
                            <a:off x="1943100" y="8001000"/>
                            <a:ext cx="342900" cy="794"/>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2" name="Rectangle 28"/>
                        <wps:cNvSpPr>
                          <a:spLocks noChangeArrowheads="1"/>
                        </wps:cNvSpPr>
                        <wps:spPr bwMode="auto">
                          <a:xfrm>
                            <a:off x="2286000" y="7886700"/>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EA29C8" w:rsidRDefault="00E010CC" w:rsidP="005725C9">
                              <w:pPr>
                                <w:rPr>
                                  <w:lang w:val="kk-KZ"/>
                                </w:rPr>
                              </w:pPr>
                              <w:r>
                                <w:rPr>
                                  <w:lang w:val="kk-KZ"/>
                                </w:rPr>
                                <w:t>су</w:t>
                              </w:r>
                            </w:p>
                          </w:txbxContent>
                        </wps:txbx>
                        <wps:bodyPr rot="0" vert="horz" wrap="square" lIns="91440" tIns="45720" rIns="91440" bIns="45720" anchor="t" anchorCtr="0" upright="1">
                          <a:noAutofit/>
                        </wps:bodyPr>
                      </wps:wsp>
                      <wps:wsp>
                        <wps:cNvPr id="93" name="Line 29"/>
                        <wps:cNvCnPr/>
                        <wps:spPr bwMode="auto">
                          <a:xfrm>
                            <a:off x="2057400" y="914400"/>
                            <a:ext cx="794"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4" name="Line 30"/>
                        <wps:cNvCnPr/>
                        <wps:spPr bwMode="auto">
                          <a:xfrm>
                            <a:off x="2057400" y="1257300"/>
                            <a:ext cx="794" cy="3429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5" name="Line 31"/>
                        <wps:cNvCnPr/>
                        <wps:spPr bwMode="auto">
                          <a:xfrm>
                            <a:off x="2057400" y="1714500"/>
                            <a:ext cx="794"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6" name="Line 32"/>
                        <wps:cNvCnPr/>
                        <wps:spPr bwMode="auto">
                          <a:xfrm>
                            <a:off x="2057400" y="2057400"/>
                            <a:ext cx="794"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7" name="Line 33"/>
                        <wps:cNvCnPr/>
                        <wps:spPr bwMode="auto">
                          <a:xfrm>
                            <a:off x="2057400" y="4000500"/>
                            <a:ext cx="794"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8" name="Line 34"/>
                        <wps:cNvCnPr/>
                        <wps:spPr bwMode="auto">
                          <a:xfrm>
                            <a:off x="2057400" y="2857500"/>
                            <a:ext cx="794"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9" name="Line 35"/>
                        <wps:cNvCnPr/>
                        <wps:spPr bwMode="auto">
                          <a:xfrm>
                            <a:off x="2057400" y="3314700"/>
                            <a:ext cx="794"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0" name="Line 36"/>
                        <wps:cNvCnPr/>
                        <wps:spPr bwMode="auto">
                          <a:xfrm>
                            <a:off x="2057400" y="4572000"/>
                            <a:ext cx="794"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1" name="Line 37"/>
                        <wps:cNvCnPr/>
                        <wps:spPr bwMode="auto">
                          <a:xfrm>
                            <a:off x="4229100" y="3429000"/>
                            <a:ext cx="794"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2" name="Line 38"/>
                        <wps:cNvCnPr/>
                        <wps:spPr bwMode="auto">
                          <a:xfrm>
                            <a:off x="2057400" y="5372100"/>
                            <a:ext cx="794"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3" name="Line 39"/>
                        <wps:cNvCnPr/>
                        <wps:spPr bwMode="auto">
                          <a:xfrm flipH="1">
                            <a:off x="1029494" y="5257800"/>
                            <a:ext cx="799306"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4" name="Line 40"/>
                        <wps:cNvCnPr/>
                        <wps:spPr bwMode="auto">
                          <a:xfrm>
                            <a:off x="4457700" y="1714500"/>
                            <a:ext cx="1588"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5" name="Line 41"/>
                        <wps:cNvCnPr/>
                        <wps:spPr bwMode="auto">
                          <a:xfrm>
                            <a:off x="1600200" y="7543800"/>
                            <a:ext cx="1588"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6" name="Line 42"/>
                        <wps:cNvCnPr/>
                        <wps:spPr bwMode="auto">
                          <a:xfrm>
                            <a:off x="2171700" y="6743700"/>
                            <a:ext cx="571500"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7" name="Line 43"/>
                        <wps:cNvCnPr/>
                        <wps:spPr bwMode="auto">
                          <a:xfrm>
                            <a:off x="800100" y="6172200"/>
                            <a:ext cx="1588"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8" name="Line 44"/>
                        <wps:cNvCnPr/>
                        <wps:spPr bwMode="auto">
                          <a:xfrm>
                            <a:off x="2057400" y="6172200"/>
                            <a:ext cx="1588"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9" name="Line 45"/>
                        <wps:cNvCnPr/>
                        <wps:spPr bwMode="auto">
                          <a:xfrm>
                            <a:off x="2057400" y="5715000"/>
                            <a:ext cx="1588"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10" name="Line 46"/>
                        <wps:cNvCnPr/>
                        <wps:spPr bwMode="auto">
                          <a:xfrm flipH="1">
                            <a:off x="1600200" y="6743700"/>
                            <a:ext cx="457200"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11" name="Line 47"/>
                        <wps:cNvCnPr/>
                        <wps:spPr bwMode="auto">
                          <a:xfrm>
                            <a:off x="3886200" y="1371600"/>
                            <a:ext cx="794" cy="4572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12" name="Line 48"/>
                        <wps:cNvCnPr/>
                        <wps:spPr bwMode="auto">
                          <a:xfrm>
                            <a:off x="4457700" y="1371600"/>
                            <a:ext cx="794"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13" name="Line 49"/>
                        <wps:cNvCnPr/>
                        <wps:spPr bwMode="auto">
                          <a:xfrm>
                            <a:off x="3771900" y="5372100"/>
                            <a:ext cx="794"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14" name="Line 50"/>
                        <wps:cNvCnPr/>
                        <wps:spPr bwMode="auto">
                          <a:xfrm>
                            <a:off x="4229100" y="4000500"/>
                            <a:ext cx="794"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15" name="Rectangle 51"/>
                        <wps:cNvSpPr>
                          <a:spLocks noChangeArrowheads="1"/>
                        </wps:cNvSpPr>
                        <wps:spPr bwMode="auto">
                          <a:xfrm>
                            <a:off x="3657600" y="91440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r>
                                <w:rPr>
                                  <w:lang w:val="kk-KZ"/>
                                </w:rPr>
                                <w:t>Қантсызданған жоңқа</w:t>
                              </w:r>
                              <w:r w:rsidRPr="00BF058A">
                                <w:t xml:space="preserve"> (жом) </w:t>
                              </w:r>
                            </w:p>
                          </w:txbxContent>
                        </wps:txbx>
                        <wps:bodyPr rot="0" vert="horz" wrap="square" lIns="91440" tIns="45720" rIns="91440" bIns="45720" anchor="t" anchorCtr="0" upright="1">
                          <a:noAutofit/>
                        </wps:bodyPr>
                      </wps:wsp>
                      <wps:wsp>
                        <wps:cNvPr id="116" name="Rectangle 52"/>
                        <wps:cNvSpPr>
                          <a:spLocks noChangeArrowheads="1"/>
                        </wps:cNvSpPr>
                        <wps:spPr bwMode="auto">
                          <a:xfrm>
                            <a:off x="4114800" y="1485900"/>
                            <a:ext cx="685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r>
                                <w:rPr>
                                  <w:lang w:val="kk-KZ"/>
                                </w:rPr>
                                <w:t>кептіру</w:t>
                              </w:r>
                            </w:p>
                          </w:txbxContent>
                        </wps:txbx>
                        <wps:bodyPr rot="0" vert="horz" wrap="square" lIns="91440" tIns="45720" rIns="91440" bIns="45720" anchor="t" anchorCtr="0" upright="1">
                          <a:noAutofit/>
                        </wps:bodyPr>
                      </wps:wsp>
                      <wps:wsp>
                        <wps:cNvPr id="117" name="Rectangle 53"/>
                        <wps:cNvSpPr>
                          <a:spLocks noChangeArrowheads="1"/>
                        </wps:cNvSpPr>
                        <wps:spPr bwMode="auto">
                          <a:xfrm>
                            <a:off x="3543300" y="1943100"/>
                            <a:ext cx="1714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r>
                                <w:rPr>
                                  <w:lang w:val="kk-KZ"/>
                                </w:rPr>
                                <w:t>малға жем ретінде</w:t>
                              </w:r>
                              <w:r w:rsidRPr="00BF058A">
                                <w:t xml:space="preserve">на </w:t>
                              </w:r>
                            </w:p>
                          </w:txbxContent>
                        </wps:txbx>
                        <wps:bodyPr rot="0" vert="horz" wrap="square" lIns="91440" tIns="45720" rIns="91440" bIns="45720" anchor="t" anchorCtr="0" upright="1">
                          <a:noAutofit/>
                        </wps:bodyPr>
                      </wps:wsp>
                      <wps:wsp>
                        <wps:cNvPr id="118" name="Line 54"/>
                        <wps:cNvCnPr/>
                        <wps:spPr bwMode="auto">
                          <a:xfrm>
                            <a:off x="2743200" y="2628900"/>
                            <a:ext cx="228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9" name="Line 55"/>
                        <wps:cNvCnPr/>
                        <wps:spPr bwMode="auto">
                          <a:xfrm flipV="1">
                            <a:off x="2971800" y="1143000"/>
                            <a:ext cx="0" cy="14859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0" name="Line 56"/>
                        <wps:cNvCnPr/>
                        <wps:spPr bwMode="auto">
                          <a:xfrm>
                            <a:off x="2971800" y="1143000"/>
                            <a:ext cx="685800" cy="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21" name="Rectangle 57"/>
                        <wps:cNvSpPr>
                          <a:spLocks noChangeArrowheads="1"/>
                        </wps:cNvSpPr>
                        <wps:spPr bwMode="auto">
                          <a:xfrm>
                            <a:off x="3429000" y="297180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EA29C8" w:rsidRDefault="00E010CC" w:rsidP="005725C9">
                              <w:pPr>
                                <w:rPr>
                                  <w:lang w:val="kk-KZ"/>
                                </w:rPr>
                              </w:pPr>
                              <w:r w:rsidRPr="00BF058A">
                                <w:t xml:space="preserve">III </w:t>
                              </w:r>
                              <w:r>
                                <w:rPr>
                                  <w:lang w:val="kk-KZ"/>
                                </w:rPr>
                                <w:t xml:space="preserve">утфелін </w:t>
                              </w:r>
                              <w:proofErr w:type="gramStart"/>
                              <w:r>
                                <w:rPr>
                                  <w:lang w:val="kk-KZ"/>
                                </w:rPr>
                                <w:t>п</w:t>
                              </w:r>
                              <w:proofErr w:type="gramEnd"/>
                              <w:r>
                                <w:rPr>
                                  <w:lang w:val="kk-KZ"/>
                                </w:rPr>
                                <w:t>ісіру</w:t>
                              </w:r>
                            </w:p>
                            <w:p w:rsidR="00E010CC" w:rsidRPr="00BF058A" w:rsidRDefault="00E010CC" w:rsidP="005725C9">
                              <w:r w:rsidRPr="00BF058A">
                                <w:t xml:space="preserve">(94,5-96% </w:t>
                              </w:r>
                              <w:r>
                                <w:rPr>
                                  <w:lang w:val="kk-KZ"/>
                                </w:rPr>
                                <w:t>қ.з.</w:t>
                              </w:r>
                              <w:r w:rsidRPr="00BF058A">
                                <w:t>)</w:t>
                              </w:r>
                            </w:p>
                            <w:p w:rsidR="00E010CC" w:rsidRPr="00BF058A" w:rsidRDefault="00E010CC" w:rsidP="005725C9"/>
                          </w:txbxContent>
                        </wps:txbx>
                        <wps:bodyPr rot="0" vert="horz" wrap="square" lIns="91440" tIns="45720" rIns="91440" bIns="45720" anchor="t" anchorCtr="0" upright="1">
                          <a:noAutofit/>
                        </wps:bodyPr>
                      </wps:wsp>
                      <wps:wsp>
                        <wps:cNvPr id="122" name="Rectangle 58"/>
                        <wps:cNvSpPr>
                          <a:spLocks noChangeArrowheads="1"/>
                        </wps:cNvSpPr>
                        <wps:spPr bwMode="auto">
                          <a:xfrm>
                            <a:off x="3543300" y="365760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r>
                                <w:rPr>
                                  <w:lang w:val="kk-KZ"/>
                                </w:rPr>
                                <w:t xml:space="preserve">Салқындатумен </w:t>
                              </w:r>
                              <w:r w:rsidRPr="00BF058A">
                                <w:t>утфел</w:t>
                              </w:r>
                              <w:r>
                                <w:rPr>
                                  <w:lang w:val="kk-KZ"/>
                                </w:rPr>
                                <w:t>ьараластыру</w:t>
                              </w:r>
                            </w:p>
                          </w:txbxContent>
                        </wps:txbx>
                        <wps:bodyPr rot="0" vert="horz" wrap="square" lIns="91440" tIns="45720" rIns="91440" bIns="45720" anchor="t" anchorCtr="0" upright="1">
                          <a:noAutofit/>
                        </wps:bodyPr>
                      </wps:wsp>
                      <wps:wsp>
                        <wps:cNvPr id="123" name="Rectangle 59"/>
                        <wps:cNvSpPr>
                          <a:spLocks noChangeArrowheads="1"/>
                        </wps:cNvSpPr>
                        <wps:spPr bwMode="auto">
                          <a:xfrm>
                            <a:off x="3543300" y="422910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EA29C8" w:rsidRDefault="00E010CC" w:rsidP="005725C9">
                              <w:pPr>
                                <w:rPr>
                                  <w:lang w:val="kk-KZ"/>
                                </w:rPr>
                              </w:pPr>
                              <w:r w:rsidRPr="00BF058A">
                                <w:t>III</w:t>
                              </w:r>
                              <w:r>
                                <w:rPr>
                                  <w:lang w:val="kk-KZ"/>
                                </w:rPr>
                                <w:t xml:space="preserve"> утфелін центрифугирлеу</w:t>
                              </w:r>
                            </w:p>
                          </w:txbxContent>
                        </wps:txbx>
                        <wps:bodyPr rot="0" vert="horz" wrap="square" lIns="91440" tIns="45720" rIns="91440" bIns="45720" anchor="t" anchorCtr="0" upright="1">
                          <a:noAutofit/>
                        </wps:bodyPr>
                      </wps:wsp>
                      <wps:wsp>
                        <wps:cNvPr id="124" name="Rectangle 60"/>
                        <wps:cNvSpPr>
                          <a:spLocks noChangeArrowheads="1"/>
                        </wps:cNvSpPr>
                        <wps:spPr bwMode="auto">
                          <a:xfrm>
                            <a:off x="3314700" y="480060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EA29C8" w:rsidRDefault="00E010CC" w:rsidP="005725C9">
                              <w:pPr>
                                <w:rPr>
                                  <w:sz w:val="22"/>
                                  <w:szCs w:val="22"/>
                                  <w:lang w:val="kk-KZ"/>
                                </w:rPr>
                              </w:pPr>
                              <w:r>
                                <w:rPr>
                                  <w:sz w:val="22"/>
                                  <w:szCs w:val="22"/>
                                </w:rPr>
                                <w:t>III  кристалл-лизаци</w:t>
                              </w:r>
                              <w:r>
                                <w:rPr>
                                  <w:sz w:val="22"/>
                                  <w:szCs w:val="22"/>
                                  <w:lang w:val="kk-KZ"/>
                                </w:rPr>
                                <w:t>я қанты</w:t>
                              </w:r>
                            </w:p>
                          </w:txbxContent>
                        </wps:txbx>
                        <wps:bodyPr rot="0" vert="horz" wrap="square" lIns="91440" tIns="45720" rIns="91440" bIns="45720" anchor="t" anchorCtr="0" upright="1">
                          <a:noAutofit/>
                        </wps:bodyPr>
                      </wps:wsp>
                      <wps:wsp>
                        <wps:cNvPr id="125" name="Rectangle 61"/>
                        <wps:cNvSpPr>
                          <a:spLocks noChangeArrowheads="1"/>
                        </wps:cNvSpPr>
                        <wps:spPr bwMode="auto">
                          <a:xfrm>
                            <a:off x="4686300" y="4914900"/>
                            <a:ext cx="800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r w:rsidRPr="00BF058A">
                                <w:t>меласса</w:t>
                              </w:r>
                            </w:p>
                          </w:txbxContent>
                        </wps:txbx>
                        <wps:bodyPr rot="0" vert="horz" wrap="square" lIns="91440" tIns="45720" rIns="91440" bIns="45720" anchor="t" anchorCtr="0" upright="1">
                          <a:noAutofit/>
                        </wps:bodyPr>
                      </wps:wsp>
                      <wps:wsp>
                        <wps:cNvPr id="126" name="Rectangle 62"/>
                        <wps:cNvSpPr>
                          <a:spLocks noChangeArrowheads="1"/>
                        </wps:cNvSpPr>
                        <wps:spPr bwMode="auto">
                          <a:xfrm>
                            <a:off x="3200400" y="5486400"/>
                            <a:ext cx="12573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pPr>
                                <w:rPr>
                                  <w:sz w:val="22"/>
                                  <w:szCs w:val="22"/>
                                </w:rPr>
                              </w:pPr>
                              <w:r>
                                <w:rPr>
                                  <w:sz w:val="22"/>
                                  <w:szCs w:val="22"/>
                                </w:rPr>
                                <w:t xml:space="preserve">аффинизация </w:t>
                              </w:r>
                              <w:r>
                                <w:rPr>
                                  <w:sz w:val="22"/>
                                  <w:szCs w:val="22"/>
                                  <w:lang w:val="kk-KZ"/>
                                </w:rPr>
                                <w:t>және</w:t>
                              </w:r>
                              <w:r w:rsidRPr="00BF058A">
                                <w:rPr>
                                  <w:sz w:val="22"/>
                                  <w:szCs w:val="22"/>
                                </w:rPr>
                                <w:t xml:space="preserve"> центрифугир</w:t>
                              </w:r>
                              <w:r>
                                <w:rPr>
                                  <w:sz w:val="22"/>
                                  <w:szCs w:val="22"/>
                                  <w:lang w:val="kk-KZ"/>
                                </w:rPr>
                                <w:t>леу</w:t>
                              </w:r>
                            </w:p>
                          </w:txbxContent>
                        </wps:txbx>
                        <wps:bodyPr rot="0" vert="horz" wrap="square" lIns="91440" tIns="45720" rIns="91440" bIns="45720" anchor="t" anchorCtr="0" upright="1">
                          <a:noAutofit/>
                        </wps:bodyPr>
                      </wps:wsp>
                      <wps:wsp>
                        <wps:cNvPr id="127" name="Line 63"/>
                        <wps:cNvCnPr/>
                        <wps:spPr bwMode="auto">
                          <a:xfrm>
                            <a:off x="4343400" y="4686300"/>
                            <a:ext cx="571500"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28" name="Line 64"/>
                        <wps:cNvCnPr/>
                        <wps:spPr bwMode="auto">
                          <a:xfrm flipH="1">
                            <a:off x="3771900" y="4686300"/>
                            <a:ext cx="457200" cy="1143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29" name="Line 65"/>
                        <wps:cNvCnPr/>
                        <wps:spPr bwMode="auto">
                          <a:xfrm>
                            <a:off x="3086100" y="7086600"/>
                            <a:ext cx="1143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30" name="Line 66"/>
                        <wps:cNvCnPr/>
                        <wps:spPr bwMode="auto">
                          <a:xfrm flipV="1">
                            <a:off x="3200400" y="3200400"/>
                            <a:ext cx="794" cy="3886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31" name="Line 67"/>
                        <wps:cNvCnPr/>
                        <wps:spPr bwMode="auto">
                          <a:xfrm>
                            <a:off x="3200400" y="3200400"/>
                            <a:ext cx="457200" cy="794"/>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32" name="Rectangle 68"/>
                        <wps:cNvSpPr>
                          <a:spLocks noChangeArrowheads="1"/>
                        </wps:cNvSpPr>
                        <wps:spPr bwMode="auto">
                          <a:xfrm>
                            <a:off x="3314700" y="6172200"/>
                            <a:ext cx="12573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r>
                                <w:rPr>
                                  <w:lang w:val="kk-KZ"/>
                                </w:rPr>
                                <w:t>қант</w:t>
                              </w:r>
                              <w:r w:rsidRPr="00BF058A">
                                <w:t>-аффинад</w:t>
                              </w:r>
                            </w:p>
                          </w:txbxContent>
                        </wps:txbx>
                        <wps:bodyPr rot="0" vert="horz" wrap="square" lIns="91440" tIns="45720" rIns="91440" bIns="45720" anchor="t" anchorCtr="0" upright="1">
                          <a:noAutofit/>
                        </wps:bodyPr>
                      </wps:wsp>
                      <wps:wsp>
                        <wps:cNvPr id="133" name="Rectangle 69"/>
                        <wps:cNvSpPr>
                          <a:spLocks noChangeArrowheads="1"/>
                        </wps:cNvSpPr>
                        <wps:spPr bwMode="auto">
                          <a:xfrm>
                            <a:off x="4572000" y="6172200"/>
                            <a:ext cx="685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BF058A" w:rsidRDefault="00E010CC" w:rsidP="005725C9">
                              <w:r w:rsidRPr="00BF058A">
                                <w:t>оттек</w:t>
                              </w:r>
                              <w:r>
                                <w:rPr>
                                  <w:lang w:val="kk-KZ"/>
                                </w:rPr>
                                <w:t>тер</w:t>
                              </w:r>
                              <w:r w:rsidRPr="00BF058A">
                                <w:t xml:space="preserve"> </w:t>
                              </w:r>
                            </w:p>
                          </w:txbxContent>
                        </wps:txbx>
                        <wps:bodyPr rot="0" vert="horz" wrap="square" lIns="91440" tIns="45720" rIns="91440" bIns="45720" anchor="t" anchorCtr="0" upright="1">
                          <a:noAutofit/>
                        </wps:bodyPr>
                      </wps:wsp>
                      <wps:wsp>
                        <wps:cNvPr id="134" name="Line 70"/>
                        <wps:cNvCnPr/>
                        <wps:spPr bwMode="auto">
                          <a:xfrm>
                            <a:off x="4114800" y="5943600"/>
                            <a:ext cx="685800" cy="3429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35" name="Line 71"/>
                        <wps:cNvCnPr/>
                        <wps:spPr bwMode="auto">
                          <a:xfrm>
                            <a:off x="3771900" y="6057900"/>
                            <a:ext cx="794"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36" name="Line 72"/>
                        <wps:cNvCnPr/>
                        <wps:spPr bwMode="auto">
                          <a:xfrm>
                            <a:off x="5143500" y="6286500"/>
                            <a:ext cx="457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37" name="Line 73"/>
                        <wps:cNvCnPr/>
                        <wps:spPr bwMode="auto">
                          <a:xfrm flipV="1">
                            <a:off x="5600700" y="3200400"/>
                            <a:ext cx="0" cy="30861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38" name="Line 74"/>
                        <wps:cNvCnPr/>
                        <wps:spPr bwMode="auto">
                          <a:xfrm flipH="1">
                            <a:off x="4800600" y="3200400"/>
                            <a:ext cx="800100" cy="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39" name="Line 75"/>
                        <wps:cNvCnPr/>
                        <wps:spPr bwMode="auto">
                          <a:xfrm>
                            <a:off x="3771900" y="6400800"/>
                            <a:ext cx="0" cy="12573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40" name="Line 76"/>
                        <wps:cNvCnPr/>
                        <wps:spPr bwMode="auto">
                          <a:xfrm flipH="1">
                            <a:off x="1600200" y="7658100"/>
                            <a:ext cx="2171700" cy="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41" name="Rectangle 77"/>
                        <wps:cNvSpPr>
                          <a:spLocks noChangeArrowheads="1"/>
                        </wps:cNvSpPr>
                        <wps:spPr bwMode="auto">
                          <a:xfrm>
                            <a:off x="114300" y="114300"/>
                            <a:ext cx="5029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10CC" w:rsidRPr="007E6B54" w:rsidRDefault="00E010CC" w:rsidP="005725C9">
                              <w:pPr>
                                <w:jc w:val="center"/>
                                <w:rPr>
                                  <w:b/>
                                  <w:sz w:val="28"/>
                                  <w:szCs w:val="28"/>
                                </w:rPr>
                              </w:pPr>
                              <w:r>
                                <w:rPr>
                                  <w:b/>
                                  <w:sz w:val="28"/>
                                  <w:szCs w:val="28"/>
                                  <w:lang w:val="kk-KZ"/>
                                </w:rPr>
                                <w:t>4</w:t>
                              </w:r>
                              <w:r w:rsidRPr="007E6B54">
                                <w:rPr>
                                  <w:b/>
                                  <w:sz w:val="28"/>
                                  <w:szCs w:val="28"/>
                                  <w:lang w:val="kk-KZ"/>
                                </w:rPr>
                                <w:t>.Қызылшақант өндірісінің технологиялық тәсімі</w:t>
                              </w:r>
                            </w:p>
                          </w:txbxContent>
                        </wps:txbx>
                        <wps:bodyPr rot="0" vert="horz" wrap="square" lIns="91440" tIns="45720" rIns="91440" bIns="45720" anchor="t" anchorCtr="0" upright="1">
                          <a:noAutofit/>
                        </wps:bodyPr>
                      </wps:wsp>
                      <wps:wsp>
                        <wps:cNvPr id="142" name="Line 78"/>
                        <wps:cNvCnPr/>
                        <wps:spPr bwMode="auto">
                          <a:xfrm>
                            <a:off x="2057400" y="571500"/>
                            <a:ext cx="794" cy="228600"/>
                          </a:xfrm>
                          <a:prstGeom prst="line">
                            <a:avLst/>
                          </a:prstGeom>
                          <a:noFill/>
                          <a:ln w="12700">
                            <a:solidFill>
                              <a:srgbClr val="000000"/>
                            </a:solidFill>
                            <a:round/>
                            <a:headEnd/>
                            <a:tailEnd type="stealth"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43" o:spid="_x0000_s1045" editas="canvas" style="width:450pt;height:9in;mso-position-horizontal-relative:char;mso-position-vertical-relative:line" coordsize="57150,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">
                <v:shape id="_x0000_s1046" type="#_x0000_t75" style="position:absolute;width:57150;height:82296;visibility:visible;mso-wrap-style:square">
                  <v:fill o:detectmouseclick="t"/>
                  <v:path o:connecttype="none"/>
                </v:shape>
                <v:rect id="Rectangle 4" o:spid="_x0000_s1047" style="position:absolute;left:17145;top:3429;width:800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yIZMIA&#10;AADbAAAADwAAAGRycy9kb3ducmV2LnhtbERPTWuDQBC9F/Iflgn0Upq1OUix2UgQQiQUQk2a8+BO&#10;VeLOqrtV8++zh0KPj/e9SWfTipEG11hW8LaKQBCXVjdcKbic96/vIJxH1thaJgV3cpBuF08bTLSd&#10;+IvGwlcihLBLUEHtfZdI6cqaDLqV7YgD92MHgz7AoZJ6wCmEm1auoyiWBhsODTV2lNVU3opfo2Aq&#10;T+P1/HmQp5drbrnP+6z4Pir1vJx3HyA8zf5f/OfOtYI4jA1fwg+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fIhkwgAAANsAAAAPAAAAAAAAAAAAAAAAAJgCAABkcnMvZG93&#10;bnJldi54bWxQSwUGAAAAAAQABAD1AAAAhwMAAAAA&#10;" filled="f" stroked="f">
                  <v:textbox>
                    <w:txbxContent>
                      <w:p w:rsidR="00E010CC" w:rsidRPr="00EA29C8" w:rsidRDefault="00E010CC" w:rsidP="005725C9">
                        <w:pPr>
                          <w:rPr>
                            <w:lang w:val="kk-KZ"/>
                          </w:rPr>
                        </w:pPr>
                        <w:r>
                          <w:rPr>
                            <w:lang w:val="kk-KZ"/>
                          </w:rPr>
                          <w:t>қызылша</w:t>
                        </w:r>
                      </w:p>
                    </w:txbxContent>
                  </v:textbox>
                </v:rect>
                <v:rect id="Rectangle 5" o:spid="_x0000_s1048" style="position:absolute;left:12573;top:6858;width:1600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At/8UA&#10;AADbAAAADwAAAGRycy9kb3ducmV2LnhtbESPQWvCQBSE7wX/w/KEXkrd2IPUNBsRQRqKIE2s50f2&#10;NQlm38bsNkn/vVsoeBxm5hsm2UymFQP1rrGsYLmIQBCXVjdcKTgV++dXEM4ja2wtk4JfcrBJZw8J&#10;xtqO/ElD7isRIOxiVFB738VSurImg25hO+LgfdveoA+yr6TucQxw08qXKFpJgw2HhRo72tVUXvIf&#10;o2Asj8O5OLzL49M5s3zNrrv860Opx/m0fQPhafL38H870wpWa/j7En6AT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C3/xQAAANsAAAAPAAAAAAAAAAAAAAAAAJgCAABkcnMv&#10;ZG93bnJldi54bWxQSwUGAAAAAAQABAD1AAAAigMAAAAA&#10;" filled="f" stroked="f">
                  <v:textbox>
                    <w:txbxContent>
                      <w:p w:rsidR="00E010CC" w:rsidRPr="00EA29C8" w:rsidRDefault="00E010CC" w:rsidP="005725C9">
                        <w:pPr>
                          <w:rPr>
                            <w:lang w:val="kk-KZ"/>
                          </w:rPr>
                        </w:pPr>
                        <w:r>
                          <w:rPr>
                            <w:lang w:val="kk-KZ"/>
                          </w:rPr>
                          <w:t>қоспалардан бөлу</w:t>
                        </w:r>
                      </w:p>
                    </w:txbxContent>
                  </v:textbox>
                </v:rect>
                <v:rect id="Rectangle 6" o:spid="_x0000_s1049" style="position:absolute;left:17145;top:10287;width:6858;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MSv8IA&#10;AADbAAAADwAAAGRycy9kb3ducmV2LnhtbERPTWuDQBC9B/oflinkEuKaHtpgXKUESiQUQk2b8+BO&#10;VerOGner9t93D4EcH+87zWfTiZEG11pWsIliEMSV1S3XCj7Pb+stCOeRNXaWScEfOcizh0WKibYT&#10;f9BY+lqEEHYJKmi87xMpXdWQQRfZnjhw33Yw6AMcaqkHnEK46eRTHD9Lgy2HhgZ72jdU/ZS/RsFU&#10;ncbL+f0gT6tLYflaXPfl11Gp5eP8ugPhafZ38c1daAUvYX34En6Az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0xK/wgAAANsAAAAPAAAAAAAAAAAAAAAAAJgCAABkcnMvZG93&#10;bnJldi54bWxQSwUGAAAAAAQABAD1AAAAhwMAAAAA&#10;" filled="f" stroked="f">
                  <v:textbox>
                    <w:txbxContent>
                      <w:p w:rsidR="00E010CC" w:rsidRPr="00EA29C8" w:rsidRDefault="00E010CC" w:rsidP="005725C9">
                        <w:pPr>
                          <w:rPr>
                            <w:lang w:val="kk-KZ"/>
                          </w:rPr>
                        </w:pPr>
                        <w:r>
                          <w:rPr>
                            <w:lang w:val="kk-KZ"/>
                          </w:rPr>
                          <w:t>жуу</w:t>
                        </w:r>
                      </w:p>
                    </w:txbxContent>
                  </v:textbox>
                </v:rect>
                <v:rect id="Rectangle 7" o:spid="_x0000_s1050" style="position:absolute;left:14859;top:14859;width:1143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3JMQA&#10;AADbAAAADwAAAGRycy9kb3ducmV2LnhtbESPQWvCQBSE74X+h+UVeim60YOWmI0UoTQUQYzV8yP7&#10;TEKzb2N2TeK/dwsFj8PMfMMk69E0oqfO1ZYVzKYRCOLC6ppLBT+Hz8k7COeRNTaWScGNHKzT56cE&#10;Y20H3lOf+1IECLsYFVTet7GUrqjIoJvaljh4Z9sZ9EF2pdQdDgFuGjmPooU0WHNYqLClTUXFb341&#10;CoZi158O2y+5eztlli/ZZZMfv5V6fRk/ViA8jf4R/m9nWsFyBn9fwg+Q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ftyTEAAAA2wAAAA8AAAAAAAAAAAAAAAAAmAIAAGRycy9k&#10;b3ducmV2LnhtbFBLBQYAAAAABAAEAPUAAACJAwAAAAA=&#10;" filled="f" stroked="f">
                  <v:textbox>
                    <w:txbxContent>
                      <w:p w:rsidR="00E010CC" w:rsidRPr="00BF058A" w:rsidRDefault="00E010CC" w:rsidP="005725C9">
                        <w:r>
                          <w:rPr>
                            <w:lang w:val="kk-KZ"/>
                          </w:rPr>
                          <w:t>өлшеу</w:t>
                        </w:r>
                      </w:p>
                    </w:txbxContent>
                  </v:textbox>
                </v:rect>
                <v:rect id="Rectangle 8" o:spid="_x0000_s1051" style="position:absolute;left:13716;top:18288;width:1371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0pU8QA&#10;AADbAAAADwAAAGRycy9kb3ducmV2LnhtbESPQWvCQBSE74X+h+UVvBTd1ENbYjZShGIQQRqr50f2&#10;mYRm38bsmsR/3xUEj8PMfMMky9E0oqfO1ZYVvM0iEMSF1TWXCn7339NPEM4ja2wsk4IrOVimz08J&#10;xtoO/EN97ksRIOxiVFB538ZSuqIig25mW+LgnWxn0AfZlVJ3OAS4aeQ8it6lwZrDQoUtrSoq/vKL&#10;UTAUu/64367l7vWYWT5n51V+2Cg1eRm/FiA8jf4RvrczreBjDrcv4QfI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NKVPEAAAA2wAAAA8AAAAAAAAAAAAAAAAAmAIAAGRycy9k&#10;b3ducmV2LnhtbFBLBQYAAAAABAAEAPUAAACJAwAAAAA=&#10;" filled="f" stroked="f">
                  <v:textbox>
                    <w:txbxContent>
                      <w:p w:rsidR="00E010CC" w:rsidRPr="00BF058A" w:rsidRDefault="00E010CC" w:rsidP="005725C9">
                        <w:r>
                          <w:rPr>
                            <w:lang w:val="kk-KZ"/>
                          </w:rPr>
                          <w:t xml:space="preserve">жоңқаларға кесу </w:t>
                        </w:r>
                      </w:p>
                    </w:txbxContent>
                  </v:textbox>
                </v:rect>
                <v:rect id="Rectangle 9" o:spid="_x0000_s1052" style="position:absolute;left:11430;top:22860;width:17145;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GMyMQA&#10;AADbAAAADwAAAGRycy9kb3ducmV2LnhtbESPQWvCQBSE7wX/w/IEL6IbLVRJXUUEMUhBjNbzI/ua&#10;hGbfxuyapP++WxB6HGbmG2a16U0lWmpcaVnBbBqBIM6sLjlXcL3sJ0sQziNrrCyTgh9ysFkPXlYY&#10;a9vxmdrU5yJA2MWooPC+jqV0WUEG3dTWxMH7so1BH2STS91gF+CmkvMoepMGSw4LBda0Kyj7Th9G&#10;QZed2tvl4yBP41ti+Z7cd+nnUanRsN++g/DU+//ws51oBYt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BjMjEAAAA2wAAAA8AAAAAAAAAAAAAAAAAmAIAAGRycy9k&#10;b3ducmV2LnhtbFBLBQYAAAAABAAEAPUAAACJAwAAAAA=&#10;" filled="f" stroked="f">
                  <v:textbox>
                    <w:txbxContent>
                      <w:p w:rsidR="00E010CC" w:rsidRDefault="00E010CC" w:rsidP="005725C9">
                        <w:pPr>
                          <w:jc w:val="center"/>
                          <w:rPr>
                            <w:sz w:val="22"/>
                            <w:szCs w:val="22"/>
                          </w:rPr>
                        </w:pPr>
                        <w:r>
                          <w:rPr>
                            <w:sz w:val="22"/>
                            <w:szCs w:val="22"/>
                            <w:lang w:val="kk-KZ"/>
                          </w:rPr>
                          <w:t xml:space="preserve">Диффузиялық сөлді алу </w:t>
                        </w:r>
                      </w:p>
                      <w:p w:rsidR="00E010CC" w:rsidRPr="00BF058A" w:rsidRDefault="00E010CC" w:rsidP="005725C9">
                        <w:pPr>
                          <w:jc w:val="center"/>
                          <w:rPr>
                            <w:sz w:val="22"/>
                            <w:szCs w:val="22"/>
                          </w:rPr>
                        </w:pPr>
                        <w:r w:rsidRPr="00BF058A">
                          <w:rPr>
                            <w:sz w:val="22"/>
                            <w:szCs w:val="22"/>
                          </w:rPr>
                          <w:t>(</w:t>
                        </w:r>
                        <w:r>
                          <w:rPr>
                            <w:sz w:val="22"/>
                            <w:szCs w:val="22"/>
                            <w:lang w:val="kk-KZ"/>
                          </w:rPr>
                          <w:t>қ.з.</w:t>
                        </w:r>
                        <w:r w:rsidRPr="00BF058A">
                          <w:rPr>
                            <w:sz w:val="22"/>
                            <w:szCs w:val="22"/>
                          </w:rPr>
                          <w:t>10-12%</w:t>
                        </w:r>
                        <w:proofErr w:type="gramStart"/>
                        <w:r w:rsidRPr="00BF058A">
                          <w:rPr>
                            <w:sz w:val="22"/>
                            <w:szCs w:val="22"/>
                          </w:rPr>
                          <w:t xml:space="preserve"> )</w:t>
                        </w:r>
                        <w:proofErr w:type="gramEnd"/>
                      </w:p>
                    </w:txbxContent>
                  </v:textbox>
                </v:rect>
                <v:rect id="Rectangle 10" o:spid="_x0000_s1053" style="position:absolute;left:4572;top:25146;width:6858;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UvMQA&#10;AADbAAAADwAAAGRycy9kb3ducmV2LnhtbESPQWvCQBSE7wX/w/IEL6IbpVRJXUUEMUhBjNbzI/ua&#10;hGbfxuyapP++WxB6HGbmG2a16U0lWmpcaVnBbBqBIM6sLjlXcL3sJ0sQziNrrCyTgh9ysFkPXlYY&#10;a9vxmdrU5yJA2MWooPC+jqV0WUEG3dTWxMH7so1BH2STS91gF+CmkvMoepMGSw4LBda0Kyj7Th9G&#10;QZed2tvl4yBP41ti+Z7cd+nnUanRsN++g/DU+//ws51oBYt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oFLzEAAAA2wAAAA8AAAAAAAAAAAAAAAAAmAIAAGRycy9k&#10;b3ducmV2LnhtbFBLBQYAAAAABAAEAPUAAACJAwAAAAA=&#10;" filled="f" stroked="f">
                  <v:textbox>
                    <w:txbxContent>
                      <w:p w:rsidR="00E010CC" w:rsidRPr="00BF058A" w:rsidRDefault="00E010CC" w:rsidP="005725C9">
                        <w:r>
                          <w:rPr>
                            <w:lang w:val="kk-KZ"/>
                          </w:rPr>
                          <w:t>су</w:t>
                        </w:r>
                      </w:p>
                    </w:txbxContent>
                  </v:textbox>
                </v:rect>
                <v:line id="Line 11" o:spid="_x0000_s1054" style="position:absolute;visibility:visible;mso-wrap-style:square" from="9144,26289" to="12573,26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TbosIAAADbAAAADwAAAGRycy9kb3ducmV2LnhtbESPT4vCMBTE74LfITxhb5oq6Go1iros&#10;eFv8d382z7bYvNQkatdPbxYWPA4z8xtmtmhMJe7kfGlZQb+XgCDOrC45V3DYf3fHIHxA1lhZJgW/&#10;5GExb7dmmGr74C3ddyEXEcI+RQVFCHUqpc8KMuh7tiaO3tk6gyFKl0vt8BHhppKDJBlJgyXHhQJr&#10;WheUXXY3o8DpZz58VpNN87Wqw0+5xeNJXpX66DTLKYhATXiH/9sbreBzCH9f4g+Q8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BTbosIAAADbAAAADwAAAAAAAAAAAAAA&#10;AAChAgAAZHJzL2Rvd25yZXYueG1sUEsFBgAAAAAEAAQA+QAAAJADAAAAAA==&#10;" strokeweight="1pt">
                  <v:stroke endarrow="classic"/>
                </v:line>
                <v:rect id="Rectangle 12" o:spid="_x0000_s1055" style="position:absolute;left:11430;top:29718;width:1828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YvUMUA&#10;AADbAAAADwAAAGRycy9kb3ducmV2LnhtbESPQWvCQBSE7wX/w/KEXkrd2IOVNBsRQRqKIE2s50f2&#10;NQlm38bsNkn/vVsoeBxm5hsm2UymFQP1rrGsYLmIQBCXVjdcKTgV++c1COeRNbaWScEvOdiks4cE&#10;Y21H/qQh95UIEHYxKqi972IpXVmTQbewHXHwvm1v0AfZV1L3OAa4aeVLFK2kwYbDQo0d7WoqL/mP&#10;UTCWx+FcHN7l8emcWb5m113+9aHU43zavoHwNPl7+L+daQWvK/j7En6AT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di9QxQAAANsAAAAPAAAAAAAAAAAAAAAAAJgCAABkcnMv&#10;ZG93bnJldi54bWxQSwUGAAAAAAQABAD1AAAAigMAAAAA&#10;" filled="f" stroked="f">
                  <v:textbox>
                    <w:txbxContent>
                      <w:p w:rsidR="00E010CC" w:rsidRPr="00BF058A" w:rsidRDefault="00E010CC" w:rsidP="005725C9">
                        <w:r w:rsidRPr="00BF058A">
                          <w:t xml:space="preserve"> диффузи</w:t>
                        </w:r>
                        <w:r>
                          <w:rPr>
                            <w:lang w:val="kk-KZ"/>
                          </w:rPr>
                          <w:t>ялық сөлді тазалау</w:t>
                        </w:r>
                      </w:p>
                    </w:txbxContent>
                  </v:textbox>
                </v:rect>
                <v:rect id="Rectangle 13" o:spid="_x0000_s1056" style="position:absolute;left:12573;top:35433;width:1485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qKy8UA&#10;AADbAAAADwAAAGRycy9kb3ducmV2LnhtbESPQWvCQBSE7wX/w/KEXkrd2INKmo2IIA1FkCbW8yP7&#10;mgSzb2N2m6T/vlsoeBxm5hsm2U6mFQP1rrGsYLmIQBCXVjdcKTgXh+cNCOeRNbaWScEPOdims4cE&#10;Y21H/qAh95UIEHYxKqi972IpXVmTQbewHXHwvmxv0AfZV1L3OAa4aeVLFK2kwYbDQo0d7Wsqr/m3&#10;UTCWp+FSHN/k6emSWb5lt33++a7U43zavYLwNPl7+L+daQXrNfx9CT9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OorLxQAAANsAAAAPAAAAAAAAAAAAAAAAAJgCAABkcnMv&#10;ZG93bnJldi54bWxQSwUGAAAAAAQABAD1AAAAigMAAAAA&#10;" filled="f" stroked="f">
                  <v:textbox>
                    <w:txbxContent>
                      <w:p w:rsidR="00E010CC" w:rsidRPr="00BF058A" w:rsidRDefault="00E010CC" w:rsidP="005725C9">
                        <w:r>
                          <w:rPr>
                            <w:lang w:val="kk-KZ"/>
                          </w:rPr>
                          <w:t xml:space="preserve">Сиропты </w:t>
                        </w:r>
                        <w:r w:rsidRPr="00BF058A">
                          <w:t>(</w:t>
                        </w:r>
                        <w:r>
                          <w:rPr>
                            <w:lang w:val="kk-KZ"/>
                          </w:rPr>
                          <w:t xml:space="preserve">қ.з. </w:t>
                        </w:r>
                        <w:r w:rsidRPr="00BF058A">
                          <w:t>65%</w:t>
                        </w:r>
                        <w:proofErr w:type="gramStart"/>
                        <w:r w:rsidRPr="00BF058A">
                          <w:t xml:space="preserve"> )</w:t>
                        </w:r>
                        <w:proofErr w:type="gramEnd"/>
                        <w:r>
                          <w:rPr>
                            <w:lang w:val="kk-KZ"/>
                          </w:rPr>
                          <w:t xml:space="preserve"> дейін қойылту</w:t>
                        </w:r>
                      </w:p>
                    </w:txbxContent>
                  </v:textbox>
                </v:rect>
                <v:rect id="Rectangle 14" o:spid="_x0000_s1057" style="position:absolute;left:13716;top:41148;width:1485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UeucIA&#10;AADbAAAADwAAAGRycy9kb3ducmV2LnhtbERPTWuDQBC9B/oflinkEuKaHtpgXKUESiQUQk2b8+BO&#10;VerOGner9t93D4EcH+87zWfTiZEG11pWsIliEMSV1S3XCj7Pb+stCOeRNXaWScEfOcizh0WKibYT&#10;f9BY+lqEEHYJKmi87xMpXdWQQRfZnjhw33Yw6AMcaqkHnEK46eRTHD9Lgy2HhgZ72jdU/ZS/RsFU&#10;ncbL+f0gT6tLYflaXPfl11Gp5eP8ugPhafZ38c1daAUvYWz4En6Az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pR65wgAAANsAAAAPAAAAAAAAAAAAAAAAAJgCAABkcnMvZG93&#10;bnJldi54bWxQSwUGAAAAAAQABAD1AAAAhwMAAAAA&#10;" filled="f" stroked="f">
                  <v:textbox>
                    <w:txbxContent>
                      <w:p w:rsidR="00E010CC" w:rsidRPr="00BF058A" w:rsidRDefault="00E010CC" w:rsidP="005725C9">
                        <w:r w:rsidRPr="00BF058A">
                          <w:t xml:space="preserve">I </w:t>
                        </w:r>
                        <w:r>
                          <w:rPr>
                            <w:lang w:val="kk-KZ"/>
                          </w:rPr>
                          <w:t xml:space="preserve"> утфелігің </w:t>
                        </w:r>
                        <w:proofErr w:type="gramStart"/>
                        <w:r>
                          <w:rPr>
                            <w:lang w:val="kk-KZ"/>
                          </w:rPr>
                          <w:t>п</w:t>
                        </w:r>
                        <w:proofErr w:type="gramEnd"/>
                        <w:r>
                          <w:rPr>
                            <w:lang w:val="kk-KZ"/>
                          </w:rPr>
                          <w:t>ісірілуі</w:t>
                        </w:r>
                        <w:r w:rsidRPr="00BF058A">
                          <w:t xml:space="preserve">(95% </w:t>
                        </w:r>
                        <w:r>
                          <w:rPr>
                            <w:lang w:val="kk-KZ"/>
                          </w:rPr>
                          <w:t>қ.з.</w:t>
                        </w:r>
                        <w:r w:rsidRPr="00BF058A">
                          <w:t>)</w:t>
                        </w:r>
                      </w:p>
                    </w:txbxContent>
                  </v:textbox>
                </v:rect>
                <v:rect id="Rectangle 15" o:spid="_x0000_s1058" style="position:absolute;left:9144;top:46863;width:21717;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7IsQA&#10;AADbAAAADwAAAGRycy9kb3ducmV2LnhtbESPQWvCQBSE7wX/w/IEL6IbPbSauooIYpCCGK3nR/Y1&#10;Cc2+jdk1Sf99tyD0OMzMN8xq05tKtNS40rKC2TQCQZxZXXKu4HrZTxYgnEfWWFkmBT/kYLMevKww&#10;1rbjM7Wpz0WAsItRQeF9HUvpsoIMuqmtiYP3ZRuDPsgml7rBLsBNJedR9CoNlhwWCqxpV1D2nT6M&#10;gi47tbfLx0GexrfE8j2579LPo1KjYb99B+Gp9//hZzvRCt6W8Pcl/A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puyLEAAAA2wAAAA8AAAAAAAAAAAAAAAAAmAIAAGRycy9k&#10;b3ducmV2LnhtbFBLBQYAAAAABAAEAPUAAACJAwAAAAA=&#10;" filled="f" stroked="f">
                  <v:textbox>
                    <w:txbxContent>
                      <w:p w:rsidR="00E010CC" w:rsidRPr="00BF058A" w:rsidRDefault="00E010CC" w:rsidP="005725C9">
                        <w:pPr>
                          <w:jc w:val="center"/>
                          <w:rPr>
                            <w:sz w:val="22"/>
                            <w:szCs w:val="22"/>
                          </w:rPr>
                        </w:pPr>
                        <w:r w:rsidRPr="00BF058A">
                          <w:rPr>
                            <w:sz w:val="22"/>
                            <w:szCs w:val="22"/>
                          </w:rPr>
                          <w:t xml:space="preserve">I </w:t>
                        </w:r>
                        <w:proofErr w:type="gramStart"/>
                        <w:r>
                          <w:rPr>
                            <w:sz w:val="22"/>
                            <w:szCs w:val="22"/>
                            <w:lang w:val="kk-KZ"/>
                          </w:rPr>
                          <w:t>утфелн</w:t>
                        </w:r>
                        <w:proofErr w:type="gramEnd"/>
                        <w:r>
                          <w:rPr>
                            <w:sz w:val="22"/>
                            <w:szCs w:val="22"/>
                            <w:lang w:val="kk-KZ"/>
                          </w:rPr>
                          <w:t xml:space="preserve">ің ағартылуы және </w:t>
                        </w:r>
                        <w:r>
                          <w:rPr>
                            <w:sz w:val="22"/>
                            <w:szCs w:val="22"/>
                          </w:rPr>
                          <w:t>(</w:t>
                        </w:r>
                        <w:r w:rsidRPr="00BF058A">
                          <w:rPr>
                            <w:sz w:val="22"/>
                            <w:szCs w:val="22"/>
                          </w:rPr>
                          <w:t xml:space="preserve">t=70-950С  </w:t>
                        </w:r>
                        <w:r>
                          <w:rPr>
                            <w:sz w:val="22"/>
                            <w:szCs w:val="22"/>
                          </w:rPr>
                          <w:t>артезиан</w:t>
                        </w:r>
                        <w:r>
                          <w:rPr>
                            <w:sz w:val="22"/>
                            <w:szCs w:val="22"/>
                            <w:lang w:val="kk-KZ"/>
                          </w:rPr>
                          <w:t>ды сумен</w:t>
                        </w:r>
                        <w:r w:rsidRPr="00BF058A">
                          <w:rPr>
                            <w:sz w:val="22"/>
                            <w:szCs w:val="22"/>
                          </w:rPr>
                          <w:t xml:space="preserve"> 3-3,5%</w:t>
                        </w:r>
                        <w:r>
                          <w:rPr>
                            <w:sz w:val="22"/>
                            <w:szCs w:val="22"/>
                            <w:lang w:val="kk-KZ"/>
                          </w:rPr>
                          <w:t xml:space="preserve"> мөлшерінде</w:t>
                        </w:r>
                        <w:r w:rsidRPr="00BF058A">
                          <w:rPr>
                            <w:sz w:val="22"/>
                            <w:szCs w:val="22"/>
                          </w:rPr>
                          <w:t>)  центрифугир</w:t>
                        </w:r>
                        <w:r>
                          <w:rPr>
                            <w:sz w:val="22"/>
                            <w:szCs w:val="22"/>
                            <w:lang w:val="kk-KZ"/>
                          </w:rPr>
                          <w:t>леу</w:t>
                        </w:r>
                        <w:r w:rsidRPr="00BF058A">
                          <w:rPr>
                            <w:sz w:val="22"/>
                            <w:szCs w:val="22"/>
                          </w:rPr>
                          <w:t xml:space="preserve">  </w:t>
                        </w:r>
                      </w:p>
                    </w:txbxContent>
                  </v:textbox>
                </v:rect>
                <v:rect id="Rectangle 16" o:spid="_x0000_s1059" style="position:absolute;left:4572;top:54864;width:8001;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ZimMEA&#10;AADbAAAADwAAAGRycy9kb3ducmV2LnhtbERPTWuDQBC9F/oflinkUpq1PZRgs5EglEoJSDTNeXCn&#10;KnFn1d2q+ffZQyHHx/veJovpxESjay0reF1HIIgrq1uuFZzKz5cNCOeRNXaWScGVHCS7x4ctxtrO&#10;fKSp8LUIIexiVNB438dSuqohg25te+LA/drRoA9wrKUecQ7hppNvUfQuDbYcGhrsKW2ouhR/RsFc&#10;5dO5PHzJ/PmcWR6yIS1+vpVaPS37DxCeFn8X/7szrWAT1ocv4QfI3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GYpjBAAAA2wAAAA8AAAAAAAAAAAAAAAAAmAIAAGRycy9kb3du&#10;cmV2LnhtbFBLBQYAAAAABAAEAPUAAACGAwAAAAA=&#10;" filled="f" stroked="f">
                  <v:textbox>
                    <w:txbxContent>
                      <w:p w:rsidR="00E010CC" w:rsidRPr="00BF058A" w:rsidRDefault="00E010CC" w:rsidP="005725C9">
                        <w:pPr>
                          <w:rPr>
                            <w:sz w:val="22"/>
                            <w:szCs w:val="22"/>
                          </w:rPr>
                        </w:pPr>
                        <w:r>
                          <w:rPr>
                            <w:sz w:val="22"/>
                            <w:szCs w:val="22"/>
                            <w:lang w:val="kk-KZ"/>
                          </w:rPr>
                          <w:t>ылғал</w:t>
                        </w:r>
                        <w:r w:rsidRPr="00BF058A">
                          <w:rPr>
                            <w:sz w:val="22"/>
                            <w:szCs w:val="22"/>
                          </w:rPr>
                          <w:t xml:space="preserve"> </w:t>
                        </w:r>
                        <w:r>
                          <w:rPr>
                            <w:sz w:val="22"/>
                            <w:szCs w:val="22"/>
                            <w:lang w:val="kk-KZ"/>
                          </w:rPr>
                          <w:t>қант</w:t>
                        </w:r>
                        <w:r w:rsidRPr="00BF058A">
                          <w:rPr>
                            <w:sz w:val="22"/>
                            <w:szCs w:val="22"/>
                          </w:rPr>
                          <w:t>-</w:t>
                        </w:r>
                        <w:r>
                          <w:rPr>
                            <w:sz w:val="22"/>
                            <w:szCs w:val="22"/>
                            <w:lang w:val="kk-KZ"/>
                          </w:rPr>
                          <w:t>құмшекер</w:t>
                        </w:r>
                        <w:r w:rsidRPr="00BF058A">
                          <w:rPr>
                            <w:sz w:val="22"/>
                            <w:szCs w:val="22"/>
                          </w:rPr>
                          <w:t xml:space="preserve"> ω=0,8-1%</w:t>
                        </w:r>
                      </w:p>
                    </w:txbxContent>
                  </v:textbox>
                </v:rect>
                <v:rect id="Rectangle 17" o:spid="_x0000_s1060" style="position:absolute;left:4572;top:64008;width:9144;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rHA8MA&#10;AADbAAAADwAAAGRycy9kb3ducmV2LnhtbESPQYvCMBSE78L+h/AW9iKaugeRrlFEWLaIIFbX86N5&#10;tsXmpTaxrf/eCILHYWa+YebL3lSipcaVlhVMxhEI4szqknMFx8PvaAbCeWSNlWVScCcHy8XHYI6x&#10;th3vqU19LgKEXYwKCu/rWEqXFWTQjW1NHLyzbQz6IJtc6ga7ADeV/I6iqTRYclgosKZ1QdklvRkF&#10;XbZrT4ftn9wNT4nla3Jdp/8bpb4++9UPCE+9f4df7UQrmE3g+SX8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rHA8MAAADbAAAADwAAAAAAAAAAAAAAAACYAgAAZHJzL2Rv&#10;d25yZXYueG1sUEsFBgAAAAAEAAQA9QAAAIgDAAAAAA==&#10;" filled="f" stroked="f">
                  <v:textbox>
                    <w:txbxContent>
                      <w:p w:rsidR="00E010CC" w:rsidRPr="00BF058A" w:rsidRDefault="00E010CC" w:rsidP="005725C9">
                        <w:pPr>
                          <w:rPr>
                            <w:sz w:val="22"/>
                            <w:szCs w:val="22"/>
                          </w:rPr>
                        </w:pPr>
                        <w:r>
                          <w:rPr>
                            <w:sz w:val="22"/>
                            <w:szCs w:val="22"/>
                          </w:rPr>
                          <w:t xml:space="preserve"> 0,14%,</w:t>
                        </w:r>
                        <w:r>
                          <w:rPr>
                            <w:sz w:val="22"/>
                            <w:szCs w:val="22"/>
                            <w:lang w:val="kk-KZ"/>
                          </w:rPr>
                          <w:t xml:space="preserve"> дейін кептіру буып-түю</w:t>
                        </w:r>
                        <w:r w:rsidRPr="00BF058A">
                          <w:rPr>
                            <w:sz w:val="22"/>
                            <w:szCs w:val="22"/>
                          </w:rPr>
                          <w:t>,</w:t>
                        </w:r>
                        <w:r>
                          <w:rPr>
                            <w:sz w:val="22"/>
                            <w:szCs w:val="22"/>
                            <w:lang w:val="kk-KZ"/>
                          </w:rPr>
                          <w:t xml:space="preserve"> сақтау</w:t>
                        </w:r>
                      </w:p>
                    </w:txbxContent>
                  </v:textbox>
                </v:rect>
                <v:rect id="Rectangle 18" o:spid="_x0000_s1061" style="position:absolute;left:13716;top:54864;width:1714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hZdMMA&#10;AADbAAAADwAAAGRycy9kb3ducmV2LnhtbESPQYvCMBSE78L+h/AW9iKa6kGkaxQRli2LIFbX86N5&#10;tsXmpTaxrf/eCILHYWa+YRar3lSipcaVlhVMxhEI4szqknMFx8PPaA7CeWSNlWVScCcHq+XHYIGx&#10;th3vqU19LgKEXYwKCu/rWEqXFWTQjW1NHLyzbQz6IJtc6ga7ADeVnEbRTBosOSwUWNOmoOyS3oyC&#10;Ltu1p8P2V+6Gp8TyNblu0v8/pb4++/U3CE+9f4df7UQrmE/h+SX8A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hZdMMAAADbAAAADwAAAAAAAAAAAAAAAACYAgAAZHJzL2Rv&#10;d25yZXYueG1sUEsFBgAAAAAEAAQA9QAAAIgDAAAAAA==&#10;" filled="f" stroked="f">
                  <v:textbox>
                    <w:txbxContent>
                      <w:p w:rsidR="00E010CC" w:rsidRPr="00EA29C8" w:rsidRDefault="00E010CC" w:rsidP="005725C9">
                        <w:pPr>
                          <w:rPr>
                            <w:sz w:val="22"/>
                            <w:szCs w:val="22"/>
                            <w:lang w:val="kk-KZ"/>
                          </w:rPr>
                        </w:pPr>
                        <w:r w:rsidRPr="00BF058A">
                          <w:rPr>
                            <w:sz w:val="22"/>
                            <w:szCs w:val="22"/>
                          </w:rPr>
                          <w:t xml:space="preserve"> I</w:t>
                        </w:r>
                        <w:r>
                          <w:rPr>
                            <w:sz w:val="22"/>
                            <w:szCs w:val="22"/>
                            <w:lang w:val="kk-KZ"/>
                          </w:rPr>
                          <w:t xml:space="preserve"> утфеленін оттектары</w:t>
                        </w:r>
                      </w:p>
                    </w:txbxContent>
                  </v:textbox>
                </v:rect>
                <v:rect id="Rectangle 19" o:spid="_x0000_s1062" style="position:absolute;left:13716;top:58293;width:1714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T878QA&#10;AADbAAAADwAAAGRycy9kb3ducmV2LnhtbESP3WrCQBSE7wXfYTlCb6RutCAhdRURxFAKYvy5PmRP&#10;k9Ds2Zhdk/Ttu4WCl8PMfMOsNoOpRUetqywrmM8iEMS51RUXCi7n/WsMwnlkjbVlUvBDDjbr8WiF&#10;ibY9n6jLfCEChF2CCkrvm0RKl5dk0M1sQxy8L9sa9EG2hdQt9gFuarmIoqU0WHFYKLGhXUn5d/Yw&#10;Cvr82N3Onwd5nN5Sy/f0vsuuH0q9TIbtOwhPg3+G/9upVhC/wd+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U/O/EAAAA2wAAAA8AAAAAAAAAAAAAAAAAmAIAAGRycy9k&#10;b3ducmV2LnhtbFBLBQYAAAAABAAEAPUAAACJAwAAAAA=&#10;" filled="f" stroked="f">
                  <v:textbox>
                    <w:txbxContent>
                      <w:p w:rsidR="00E010CC" w:rsidRPr="00BF058A" w:rsidRDefault="00E010CC" w:rsidP="005725C9">
                        <w:pPr>
                          <w:rPr>
                            <w:sz w:val="22"/>
                            <w:szCs w:val="22"/>
                          </w:rPr>
                        </w:pPr>
                        <w:r>
                          <w:rPr>
                            <w:sz w:val="22"/>
                            <w:szCs w:val="22"/>
                            <w:lang w:val="kk-KZ"/>
                          </w:rPr>
                          <w:t>Утфельді пісіру</w:t>
                        </w:r>
                        <w:r w:rsidRPr="00BF058A">
                          <w:rPr>
                            <w:sz w:val="22"/>
                            <w:szCs w:val="22"/>
                          </w:rPr>
                          <w:t>(93%</w:t>
                        </w:r>
                        <w:r>
                          <w:rPr>
                            <w:sz w:val="22"/>
                            <w:szCs w:val="22"/>
                            <w:lang w:val="kk-KZ"/>
                          </w:rPr>
                          <w:t xml:space="preserve"> қ.з.</w:t>
                        </w:r>
                        <w:r w:rsidRPr="00BF058A">
                          <w:rPr>
                            <w:sz w:val="22"/>
                            <w:szCs w:val="22"/>
                          </w:rPr>
                          <w:t xml:space="preserve">) </w:t>
                        </w:r>
                        <w:r>
                          <w:rPr>
                            <w:sz w:val="22"/>
                            <w:szCs w:val="22"/>
                            <w:lang w:val="kk-KZ"/>
                          </w:rPr>
                          <w:t>және ағарту</w:t>
                        </w:r>
                        <w:r w:rsidRPr="00BF058A">
                          <w:rPr>
                            <w:sz w:val="22"/>
                            <w:szCs w:val="22"/>
                          </w:rPr>
                          <w:t xml:space="preserve"> (1% </w:t>
                        </w:r>
                        <w:r>
                          <w:rPr>
                            <w:sz w:val="22"/>
                            <w:szCs w:val="22"/>
                            <w:lang w:val="kk-KZ"/>
                          </w:rPr>
                          <w:t>су</w:t>
                        </w:r>
                        <w:r w:rsidRPr="00BF058A">
                          <w:rPr>
                            <w:sz w:val="22"/>
                            <w:szCs w:val="22"/>
                          </w:rPr>
                          <w:t>)</w:t>
                        </w:r>
                      </w:p>
                    </w:txbxContent>
                  </v:textbox>
                </v:rect>
                <v:rect id="Rectangle 20" o:spid="_x0000_s1063" style="position:absolute;left:16002;top:64008;width:1485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1km8QA&#10;AADbAAAADwAAAGRycy9kb3ducmV2LnhtbESP3WrCQBSE7wXfYTlCb6RulCIhdRURxFAKYvy5PmRP&#10;k9Ds2Zhdk/Ttu4WCl8PMfMOsNoOpRUetqywrmM8iEMS51RUXCi7n/WsMwnlkjbVlUvBDDjbr8WiF&#10;ibY9n6jLfCEChF2CCkrvm0RKl5dk0M1sQxy8L9sa9EG2hdQt9gFuarmIoqU0WHFYKLGhXUn5d/Yw&#10;Cvr82N3Onwd5nN5Sy/f0vsuuH0q9TIbtOwhPg3+G/9upVhC/wd+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9ZJvEAAAA2wAAAA8AAAAAAAAAAAAAAAAAmAIAAGRycy9k&#10;b3ducmV2LnhtbFBLBQYAAAAABAAEAPUAAACJAwAAAAA=&#10;" filled="f" stroked="f">
                  <v:textbox>
                    <w:txbxContent>
                      <w:p w:rsidR="00E010CC" w:rsidRPr="00EA29C8" w:rsidRDefault="00E010CC" w:rsidP="005725C9">
                        <w:pPr>
                          <w:rPr>
                            <w:sz w:val="22"/>
                            <w:szCs w:val="22"/>
                            <w:lang w:val="kk-KZ"/>
                          </w:rPr>
                        </w:pPr>
                        <w:r w:rsidRPr="00BF058A">
                          <w:rPr>
                            <w:sz w:val="22"/>
                            <w:szCs w:val="22"/>
                          </w:rPr>
                          <w:t xml:space="preserve">II </w:t>
                        </w:r>
                        <w:r>
                          <w:rPr>
                            <w:sz w:val="22"/>
                            <w:szCs w:val="22"/>
                            <w:lang w:val="kk-KZ"/>
                          </w:rPr>
                          <w:t xml:space="preserve">утфелін </w:t>
                        </w:r>
                        <w:proofErr w:type="gramStart"/>
                        <w:r>
                          <w:rPr>
                            <w:sz w:val="22"/>
                            <w:szCs w:val="22"/>
                            <w:lang w:val="kk-KZ"/>
                          </w:rPr>
                          <w:t>п</w:t>
                        </w:r>
                        <w:proofErr w:type="gramEnd"/>
                        <w:r>
                          <w:rPr>
                            <w:sz w:val="22"/>
                            <w:szCs w:val="22"/>
                            <w:lang w:val="kk-KZ"/>
                          </w:rPr>
                          <w:t>ісіру центрифугирлеу</w:t>
                        </w:r>
                      </w:p>
                    </w:txbxContent>
                  </v:textbox>
                </v:rect>
                <v:rect id="Rectangle 21" o:spid="_x0000_s1064" style="position:absolute;left:11430;top:69723;width:9144;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HBAMQA&#10;AADbAAAADwAAAGRycy9kb3ducmV2LnhtbESP3WrCQBSE7wXfYTlCb6RuFCohdRURxFAKYvy5PmRP&#10;k9Ds2Zhdk/Ttu4WCl8PMfMOsNoOpRUetqywrmM8iEMS51RUXCi7n/WsMwnlkjbVlUvBDDjbr8WiF&#10;ibY9n6jLfCEChF2CCkrvm0RKl5dk0M1sQxy8L9sa9EG2hdQt9gFuarmIoqU0WHFYKLGhXUn5d/Yw&#10;Cvr82N3Onwd5nN5Sy/f0vsuuH0q9TIbtOwhPg3+G/9upVhC/wd+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xwQDEAAAA2wAAAA8AAAAAAAAAAAAAAAAAmAIAAGRycy9k&#10;b3ducmV2LnhtbFBLBQYAAAAABAAEAPUAAACJAwAAAAA=&#10;" filled="f" stroked="f">
                  <v:textbox>
                    <w:txbxContent>
                      <w:p w:rsidR="00E010CC" w:rsidRPr="00EA29C8" w:rsidRDefault="00E010CC" w:rsidP="005725C9">
                        <w:pPr>
                          <w:rPr>
                            <w:sz w:val="22"/>
                            <w:szCs w:val="22"/>
                            <w:lang w:val="kk-KZ"/>
                          </w:rPr>
                        </w:pPr>
                        <w:r w:rsidRPr="00BF058A">
                          <w:rPr>
                            <w:sz w:val="22"/>
                            <w:szCs w:val="22"/>
                          </w:rPr>
                          <w:t xml:space="preserve"> II  кристалл-лизации</w:t>
                        </w:r>
                        <w:r>
                          <w:rPr>
                            <w:sz w:val="22"/>
                            <w:szCs w:val="22"/>
                            <w:lang w:val="kk-KZ"/>
                          </w:rPr>
                          <w:t xml:space="preserve"> қанты</w:t>
                        </w:r>
                      </w:p>
                    </w:txbxContent>
                  </v:textbox>
                </v:rect>
                <v:rect id="Rectangle 22" o:spid="_x0000_s1065" style="position:absolute;left:22860;top:69723;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Nfd8QA&#10;AADbAAAADwAAAGRycy9kb3ducmV2LnhtbESPQWuDQBSE74X+h+UVeinJmh5CsNmEIJRKKYRq6vnh&#10;vqjEfavuRu2/7xYCOQ4z8w2z3c+mFSMNrrGsYLWMQBCXVjdcKTjl74sNCOeRNbaWScEvOdjvHh+2&#10;GGs78TeNma9EgLCLUUHtfRdL6cqaDLql7YiDd7aDQR/kUEk94BTgppWvUbSWBhsOCzV2lNRUXrKr&#10;UTCVx7HIvz7k8aVILfdpn2Q/n0o9P82HNxCeZn8P39qpVrBZw/+X8APk7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jX3fEAAAA2wAAAA8AAAAAAAAAAAAAAAAAmAIAAGRycy9k&#10;b3ducmV2LnhtbFBLBQYAAAAABAAEAPUAAACJAwAAAAA=&#10;" filled="f" stroked="f">
                  <v:textbox>
                    <w:txbxContent>
                      <w:p w:rsidR="00E010CC" w:rsidRPr="00BF058A" w:rsidRDefault="00E010CC" w:rsidP="005725C9">
                        <w:pPr>
                          <w:rPr>
                            <w:sz w:val="22"/>
                            <w:szCs w:val="22"/>
                          </w:rPr>
                        </w:pPr>
                        <w:r w:rsidRPr="00BF058A">
                          <w:rPr>
                            <w:sz w:val="22"/>
                            <w:szCs w:val="22"/>
                          </w:rPr>
                          <w:t xml:space="preserve"> II</w:t>
                        </w:r>
                        <w:r>
                          <w:rPr>
                            <w:sz w:val="22"/>
                            <w:szCs w:val="22"/>
                            <w:lang w:val="kk-KZ"/>
                          </w:rPr>
                          <w:t xml:space="preserve"> утфелінің оттектері</w:t>
                        </w:r>
                        <w:r w:rsidRPr="00BF058A">
                          <w:rPr>
                            <w:sz w:val="22"/>
                            <w:szCs w:val="22"/>
                          </w:rPr>
                          <w:t xml:space="preserve"> </w:t>
                        </w:r>
                      </w:p>
                    </w:txbxContent>
                  </v:textbox>
                </v:rect>
                <v:rect id="Rectangle 23" o:spid="_x0000_s1066" style="position:absolute;left:8001;top:77724;width:1600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67MUA&#10;AADbAAAADwAAAGRycy9kb3ducmV2LnhtbESPT2vCQBTE74LfYXlCL1I3eqghdRURxFAKYvxzfmRf&#10;k9Ds25hdk/TbdwsFj8PM/IZZbQZTi45aV1lWMJ9FIIhzqysuFFzO+9cYhPPIGmvLpOCHHGzW49EK&#10;E217PlGX+UIECLsEFZTeN4mULi/JoJvZhjh4X7Y16INsC6lb7APc1HIRRW/SYMVhocSGdiXl39nD&#10;KOjzY3c7fx7kcXpLLd/T+y67fij1Mhm27yA8Df4Z/m+nWkG8hL8v4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7/rsxQAAANsAAAAPAAAAAAAAAAAAAAAAAJgCAABkcnMv&#10;ZG93bnJldi54bWxQSwUGAAAAAAQABAD1AAAAigMAAAAA&#10;" filled="f" stroked="f">
                  <v:textbox>
                    <w:txbxContent>
                      <w:p w:rsidR="00E010CC" w:rsidRPr="00BF058A" w:rsidRDefault="00E010CC" w:rsidP="005725C9">
                        <w:r>
                          <w:rPr>
                            <w:lang w:val="kk-KZ"/>
                          </w:rPr>
                          <w:t xml:space="preserve">Ыстық суда еруі </w:t>
                        </w:r>
                        <w:r w:rsidRPr="00BF058A">
                          <w:t>(клеров</w:t>
                        </w:r>
                        <w:r>
                          <w:rPr>
                            <w:lang w:val="kk-KZ"/>
                          </w:rPr>
                          <w:t>калау</w:t>
                        </w:r>
                        <w:r w:rsidRPr="00BF058A">
                          <w:t>)</w:t>
                        </w:r>
                      </w:p>
                    </w:txbxContent>
                  </v:textbox>
                </v:rect>
                <v:line id="Line 24" o:spid="_x0000_s1067" style="position:absolute;flip:x;visibility:visible;mso-wrap-style:square" from="2286,80010" to="9144,80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diFMEAAADbAAAADwAAAGRycy9kb3ducmV2LnhtbERPS4vCMBC+C/6HMMJeRFP3IFqNIsLC&#10;srAHH6DehmZsq82kNNF2//3OQfD48b2X685V6klNKD0bmIwTUMSZtyXnBo6Hr9EMVIjIFivPZOCP&#10;AqxX/d4SU+tb3tFzH3MlIRxSNFDEWKdah6wgh2Hsa2Lhrr5xGAU2ubYNthLuKv2ZJFPtsGRpKLCm&#10;bUHZff9wUnLb5pffG2Wn+an+aaeTYXs+P4z5GHSbBahIXXyLX+5va2AmY+WL/AC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d2IUwQAAANsAAAAPAAAAAAAAAAAAAAAA&#10;AKECAABkcnMvZG93bnJldi54bWxQSwUGAAAAAAQABAD5AAAAjwMAAAAA&#10;" strokeweight="1pt"/>
                <v:line id="Line 25" o:spid="_x0000_s1068" style="position:absolute;flip:y;visibility:visible;mso-wrap-style:square" from="2286,41148" to="2286,80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vHj8IAAADbAAAADwAAAGRycy9kb3ducmV2LnhtbESPzYrCMBSF94LvEK7gRjTVhdhqFBEE&#10;EWahI6i7S3Ntq81NaaLtvL0RhFkezs/HWaxaU4oX1a6wrGA8ikAQp1YXnCk4/W6HMxDOI2ssLZOC&#10;P3KwWnY7C0y0bfhAr6PPRBhhl6CC3PsqkdKlORl0I1sRB+9ma4M+yDqTusYmjJtSTqJoKg0WHAg5&#10;VrTJKX0cnyZA7pvs+nOn9Byfq30zHQ+ay+WpVL/XrucgPLX+P/xt77SCWQyfL+EHyO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zvHj8IAAADbAAAADwAAAAAAAAAAAAAA&#10;AAChAgAAZHJzL2Rvd25yZXYueG1sUEsFBgAAAAAEAAQA+QAAAJADAAAAAA==&#10;" strokeweight="1pt"/>
                <v:line id="Line 26" o:spid="_x0000_s1069" style="position:absolute;visibility:visible;mso-wrap-style:square" from="2286,41148" to="19431,41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ewMAAAADbAAAADwAAAGRycy9kb3ducmV2LnhtbERPy2rCQBTdF/yH4QrdNRMLlSY6ilYK&#10;2Ymv/TVzTYKZO3FmjKlf31kUujyc93w5mFb05HxjWcEkSUEQl1Y3XCk4Hr7fPkH4gKyxtUwKfsjD&#10;cjF6mWOu7YN31O9DJWII+xwV1CF0uZS+rMmgT2xHHLmLdQZDhK6S2uEjhptWvqfpVBpsODbU2NFX&#10;TeV1fzcKnH5WH882K4bNugvbZoens7wp9ToeVjMQgYbwL/5zF1pBFtfHL/EHyMU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BvnsDAAAAA2wAAAA8AAAAAAAAAAAAAAAAA&#10;oQIAAGRycy9kb3ducmV2LnhtbFBLBQYAAAAABAAEAPkAAACOAwAAAAA=&#10;" strokeweight="1pt">
                  <v:stroke endarrow="classic"/>
                </v:line>
                <v:line id="Line 27" o:spid="_x0000_s1070" style="position:absolute;flip:x;visibility:visible;mso-wrap-style:square" from="19431,80010" to="22860,80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mvgMYAAADbAAAADwAAAGRycy9kb3ducmV2LnhtbESPQWvCQBSE7wX/w/IEL6XZ2ENN06wi&#10;UqXQk7Zoj4/d1ySYfRuya4z+ercg9DjMzDdMsRhsI3rqfO1YwTRJQRBrZ2ouFXx/rZ8yED4gG2wc&#10;k4ILeVjMRw8F5sadeUv9LpQiQtjnqKAKoc2l9Loiiz5xLXH0fl1nMUTZldJ0eI5w28jnNH2RFmuO&#10;CxW2tKpIH3cnq8AdD73eb370dr0/bd6v2Wx4PHwqNRkPyzcQgYbwH763P4yC1yn8fYk/QM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DZr4DGAAAA2wAAAA8AAAAAAAAA&#10;AAAAAAAAoQIAAGRycy9kb3ducmV2LnhtbFBLBQYAAAAABAAEAPkAAACUAwAAAAA=&#10;" strokeweight="1pt">
                  <v:stroke endarrow="classic"/>
                </v:line>
                <v:rect id="Rectangle 28" o:spid="_x0000_s1071" style="position:absolute;left:22860;top:78867;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PqcQA&#10;AADbAAAADwAAAGRycy9kb3ducmV2LnhtbESPQWvCQBSE74X+h+UVvBTd1ENpYzZShGIQQRqr50f2&#10;mYRm38bsmsR/3xUEj8PMfMMky9E0oqfO1ZYVvM0iEMSF1TWXCn7339MPEM4ja2wsk4IrOVimz08J&#10;xtoO/EN97ksRIOxiVFB538ZSuqIig25mW+LgnWxn0AfZlVJ3OAS4aeQ8it6lwZrDQoUtrSoq/vKL&#10;UTAUu/64367l7vWYWT5n51V+2Cg1eRm/FiA8jf4RvrczreBzDrcv4QfI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Bz6nEAAAA2wAAAA8AAAAAAAAAAAAAAAAAmAIAAGRycy9k&#10;b3ducmV2LnhtbFBLBQYAAAAABAAEAPUAAACJAwAAAAA=&#10;" filled="f" stroked="f">
                  <v:textbox>
                    <w:txbxContent>
                      <w:p w:rsidR="00E010CC" w:rsidRPr="00EA29C8" w:rsidRDefault="00E010CC" w:rsidP="005725C9">
                        <w:pPr>
                          <w:rPr>
                            <w:lang w:val="kk-KZ"/>
                          </w:rPr>
                        </w:pPr>
                        <w:r>
                          <w:rPr>
                            <w:lang w:val="kk-KZ"/>
                          </w:rPr>
                          <w:t>су</w:t>
                        </w:r>
                      </w:p>
                    </w:txbxContent>
                  </v:textbox>
                </v:rect>
                <v:line id="Line 29" o:spid="_x0000_s1072" style="position:absolute;visibility:visible;mso-wrap-style:square" from="20574,9144" to="20581,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0At8MAAADbAAAADwAAAGRycy9kb3ducmV2LnhtbESPQWvCQBSE70L/w/IEb2aj0tJE19Aq&#10;BW+ibe/P7GsSmn2b7q4x9dd3hYLHYWa+YVbFYFrRk/ONZQWzJAVBXFrdcKXg4/1t+gzCB2SNrWVS&#10;8EseivXDaIW5thc+UH8MlYgQ9jkqqEPocil9WZNBn9iOOHpf1hkMUbpKaoeXCDetnKfpkzTYcFyo&#10;saNNTeX38WwUOH2tHq9tthu2r13YNwf8PMkfpSbj4WUJItAQ7uH/9k4ryBZw+x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9ALfDAAAA2wAAAA8AAAAAAAAAAAAA&#10;AAAAoQIAAGRycy9kb3ducmV2LnhtbFBLBQYAAAAABAAEAPkAAACRAwAAAAA=&#10;" strokeweight="1pt">
                  <v:stroke endarrow="classic"/>
                </v:line>
                <v:line id="Line 30" o:spid="_x0000_s1073" style="position:absolute;visibility:visible;mso-wrap-style:square" from="20574,12573" to="20581,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SYw8MAAADbAAAADwAAAGRycy9kb3ducmV2LnhtbESPQWvCQBSE70L/w/IEb2aj2NJE19Aq&#10;BW+ibe/P7GsSmn2b7q4x9dd3hYLHYWa+YVbFYFrRk/ONZQWzJAVBXFrdcKXg4/1t+gzCB2SNrWVS&#10;8EseivXDaIW5thc+UH8MlYgQ9jkqqEPocil9WZNBn9iOOHpf1hkMUbpKaoeXCDetnKfpkzTYcFyo&#10;saNNTeX38WwUOH2tHq9tthu2r13YNwf8PMkfpSbj4WUJItAQ7uH/9k4ryBZw+x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9UmMPDAAAA2wAAAA8AAAAAAAAAAAAA&#10;AAAAoQIAAGRycy9kb3ducmV2LnhtbFBLBQYAAAAABAAEAPkAAACRAwAAAAA=&#10;" strokeweight="1pt">
                  <v:stroke endarrow="classic"/>
                </v:line>
                <v:line id="Line 31" o:spid="_x0000_s1074" style="position:absolute;visibility:visible;mso-wrap-style:square" from="20574,17145" to="20581,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g9WMMAAADbAAAADwAAAGRycy9kb3ducmV2LnhtbESPQWvCQBSE74L/YXmCt2bTglLTrNJW&#10;hNyK2t5fs88kmH2b7q6a5te7guBxmJlvmHzVm1acyfnGsoLnJAVBXFrdcKXge795egXhA7LG1jIp&#10;+CcPq+V4lGOm7YW3dN6FSkQI+wwV1CF0mZS+rMmgT2xHHL2DdQZDlK6S2uElwk0rX9J0Lg02HBdq&#10;7OizpvK4OxkFTg/VbGgXRb/+6MJXs8WfX/mn1HTSv7+BCNSHR/jeLrSCxQxuX+IPkM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YPVjDAAAA2wAAAA8AAAAAAAAAAAAA&#10;AAAAoQIAAGRycy9kb3ducmV2LnhtbFBLBQYAAAAABAAEAPkAAACRAwAAAAA=&#10;" strokeweight="1pt">
                  <v:stroke endarrow="classic"/>
                </v:line>
                <v:line id="Line 32" o:spid="_x0000_s1075" style="position:absolute;visibility:visible;mso-wrap-style:square" from="20574,20574" to="20581,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qjL8EAAADbAAAADwAAAGRycy9kb3ducmV2LnhtbESPT4vCMBTE7wt+h/CEvWnqgmKrUXRF&#10;8Lb47/5snm2xealJ1K6ffiMIexxm5jfMdN6aWtzJ+cqygkE/AUGcW11xoeCwX/fGIHxA1lhbJgW/&#10;5GE+63xMMdP2wVu670IhIoR9hgrKEJpMSp+XZND3bUMcvbN1BkOUrpDa4SPCTS2/kmQkDVYcF0ps&#10;6Luk/LK7GQVOP4vhs0437WrZhJ9qi8eTvCr12W0XExCB2vAffrc3WkE6gteX+APk7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yqMvwQAAANsAAAAPAAAAAAAAAAAAAAAA&#10;AKECAABkcnMvZG93bnJldi54bWxQSwUGAAAAAAQABAD5AAAAjwMAAAAA&#10;" strokeweight="1pt">
                  <v:stroke endarrow="classic"/>
                </v:line>
                <v:line id="Line 33" o:spid="_x0000_s1076" style="position:absolute;visibility:visible;mso-wrap-style:square" from="20574,40005" to="20581,42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YGtMMAAADbAAAADwAAAGRycy9kb3ducmV2LnhtbESPQWvCQBSE70L/w/IEb2ajYNtE19Aq&#10;BW+ibe/P7GsSmn2b7q4x9dd3hYLHYWa+YVbFYFrRk/ONZQWzJAVBXFrdcKXg4/1t+gzCB2SNrWVS&#10;8EseivXDaIW5thc+UH8MlYgQ9jkqqEPocil9WZNBn9iOOHpf1hkMUbpKaoeXCDetnKfpozTYcFyo&#10;saNNTeX38WwUOH2tFtc22w3b1y7smwN+nuSPUpPx8LIEEWgI9/B/e6cVZE9w+x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BrTDAAAA2wAAAA8AAAAAAAAAAAAA&#10;AAAAoQIAAGRycy9kb3ducmV2LnhtbFBLBQYAAAAABAAEAPkAAACRAwAAAAA=&#10;" strokeweight="1pt">
                  <v:stroke endarrow="classic"/>
                </v:line>
                <v:line id="Line 34" o:spid="_x0000_s1077" style="position:absolute;visibility:visible;mso-wrap-style:square" from="20574,28575" to="20581,30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mSxsAAAADbAAAADwAAAGRycy9kb3ducmV2LnhtbERPy2rCQBTdF/yH4QrdNRMLlSY6ilYK&#10;2Ymv/TVzTYKZO3FmjKlf31kUujyc93w5mFb05HxjWcEkSUEQl1Y3XCk4Hr7fPkH4gKyxtUwKfsjD&#10;cjF6mWOu7YN31O9DJWII+xwV1CF0uZS+rMmgT2xHHLmLdQZDhK6S2uEjhptWvqfpVBpsODbU2NFX&#10;TeV1fzcKnH5WH882K4bNugvbZoens7wp9ToeVjMQgYbwL/5zF1pBFsfGL/EHyMU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4ZksbAAAAA2wAAAA8AAAAAAAAAAAAAAAAA&#10;oQIAAGRycy9kb3ducmV2LnhtbFBLBQYAAAAABAAEAPkAAACOAwAAAAA=&#10;" strokeweight="1pt">
                  <v:stroke endarrow="classic"/>
                </v:line>
                <v:line id="Line 35" o:spid="_x0000_s1078" style="position:absolute;visibility:visible;mso-wrap-style:square" from="20574,33147" to="20581,35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U3XcMAAADbAAAADwAAAGRycy9kb3ducmV2LnhtbESPQWsCMRSE7wX/Q3hCb27WQsVdN0q1&#10;FLwVbXt/3Tx3Qzcva5Lq1l9vBKHHYWa+YarVYDtxIh+MYwXTLAdBXDttuFHw+fE2mYMIEVlj55gU&#10;/FGA1XL0UGGp3Zl3dNrHRiQIhxIVtDH2pZShbsliyFxPnLyD8xZjkr6R2uM5wW0nn/J8Ji0aTgst&#10;9rRpqf7Z/1oFXl+a50tXbIfXdR/fzQ6/vuVRqcfx8LIAEWmI/+F7e6sVFAXcvqQf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VN13DAAAA2wAAAA8AAAAAAAAAAAAA&#10;AAAAoQIAAGRycy9kb3ducmV2LnhtbFBLBQYAAAAABAAEAPkAAACRAwAAAAA=&#10;" strokeweight="1pt">
                  <v:stroke endarrow="classic"/>
                </v:line>
                <v:line id="Line 36" o:spid="_x0000_s1079" style="position:absolute;visibility:visible;mso-wrap-style:square" from="20574,45720" to="20581,48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t0Z8MAAADcAAAADwAAAGRycy9kb3ducmV2LnhtbESPT2/CMAzF70h8h8hIu0E6JKatI6AB&#10;QuI28Wd3rzFtReOUJEDHp8cHpN1svef3fp7OO9eoK4VYezbwOspAERfe1lwaOOzXw3dQMSFbbDyT&#10;gT+KMJ/1e1PMrb/xlq67VCoJ4ZijgSqlNtc6FhU5jCPfEot29MFhkjWU2ga8Sbhr9DjL3rTDmqWh&#10;wpaWFRWn3cUZCPZeTu7Nx6ZbLdr0XW/x51efjXkZdF+foBJ16d/8vN5Ywc8EX56RCfTs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7dGfDAAAA3AAAAA8AAAAAAAAAAAAA&#10;AAAAoQIAAGRycy9kb3ducmV2LnhtbFBLBQYAAAAABAAEAPkAAACRAwAAAAA=&#10;" strokeweight="1pt">
                  <v:stroke endarrow="classic"/>
                </v:line>
                <v:line id="Line 37" o:spid="_x0000_s1080" style="position:absolute;visibility:visible;mso-wrap-style:square" from="42291,34290" to="42298,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fR/MEAAADcAAAADwAAAGRycy9kb3ducmV2LnhtbERPTWvCQBC9F/wPyxS86UZBsdFVakXI&#10;rWjb+5gdk2B2Nt1dkzS/3i0UepvH+5zNrje1aMn5yrKC2TQBQZxbXXGh4PPjOFmB8AFZY22ZFPyQ&#10;h9129LTBVNuOT9SeQyFiCPsUFZQhNKmUPi/JoJ/ahjhyV+sMhghdIbXDLoabWs6TZCkNVhwbSmzo&#10;raT8dr4bBU4PxWKoX7L+sG/Ce3XCr4v8Vmr83L+uQQTqw7/4z53pOD+Zwe8z8QK5f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99H8wQAAANwAAAAPAAAAAAAAAAAAAAAA&#10;AKECAABkcnMvZG93bnJldi54bWxQSwUGAAAAAAQABAD5AAAAjwMAAAAA&#10;" strokeweight="1pt">
                  <v:stroke endarrow="classic"/>
                </v:line>
                <v:line id="Line 38" o:spid="_x0000_s1081" style="position:absolute;visibility:visible;mso-wrap-style:square" from="20574,53721" to="20581,56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VPi78AAADcAAAADwAAAGRycy9kb3ducmV2LnhtbERPS4vCMBC+C/6HMIK3NVVwWatRfCB4&#10;E931PjZjW2wmNYla/fUbQfA2H99zJrPGVOJGzpeWFfR7CQjizOqScwV/v+uvHxA+IGusLJOCB3mY&#10;TdutCaba3nlHt33IRQxhn6KCIoQ6ldJnBRn0PVsTR+5kncEQoculdniP4aaSgyT5lgZLjg0F1rQs&#10;KDvvr0aB0898+KxGm2a1qMO23OHhKC9KdTvNfAwiUBM+4rd7o+P8ZACvZ+IFcv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SVPi78AAADcAAAADwAAAAAAAAAAAAAAAACh&#10;AgAAZHJzL2Rvd25yZXYueG1sUEsFBgAAAAAEAAQA+QAAAI0DAAAAAA==&#10;" strokeweight="1pt">
                  <v:stroke endarrow="classic"/>
                </v:line>
                <v:line id="Line 39" o:spid="_x0000_s1082" style="position:absolute;flip:x;visibility:visible;mso-wrap-style:square" from="10294,52578" to="18288,54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PvS8QAAADcAAAADwAAAGRycy9kb3ducmV2LnhtbERPTWvCQBC9C/0PyxR6EbOxQhtiVilS&#10;RehJK+px2J0mwexsyK4x7a/vFgre5vE+p1gOthE9db52rGCapCCItTM1lwoOn+tJBsIHZIONY1Lw&#10;TR6Wi4dRgblxN95Rvw+liCHsc1RQhdDmUnpdkUWfuJY4cl+usxgi7EppOrzFcNvI5zR9kRZrjg0V&#10;trSqSF/2V6vAXU69Pm7Oerc+XjfvP9nrMD59KPX0OLzNQQQawl38796aOD+dwd8z8QK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U+9LxAAAANwAAAAPAAAAAAAAAAAA&#10;AAAAAKECAABkcnMvZG93bnJldi54bWxQSwUGAAAAAAQABAD5AAAAkgMAAAAA&#10;" strokeweight="1pt">
                  <v:stroke endarrow="classic"/>
                </v:line>
                <v:line id="Line 40" o:spid="_x0000_s1083" style="position:absolute;visibility:visible;mso-wrap-style:square" from="44577,17145" to="44592,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ByZMIAAADcAAAADwAAAGRycy9kb3ducmV2LnhtbERPTWvCQBC9F/oflil4q5uKSpu6CdUi&#10;eBO1vU+z0yQ0Oxt3t0n017uC4G0e73MW+WAa0ZHztWUFL+MEBHFhdc2lgq/D+vkVhA/IGhvLpOBE&#10;HvLs8WGBqbY976jbh1LEEPYpKqhCaFMpfVGRQT+2LXHkfq0zGCJ0pdQO+xhuGjlJkrk0WHNsqLCl&#10;VUXF3/7fKHD6XM7Ozdtm+Fy2YVvv8PtHHpUaPQ0f7yACDeEuvrk3Os5PpnB9Jl4gsw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YByZMIAAADcAAAADwAAAAAAAAAAAAAA&#10;AAChAgAAZHJzL2Rvd25yZXYueG1sUEsFBgAAAAAEAAQA+QAAAJADAAAAAA==&#10;" strokeweight="1pt">
                  <v:stroke endarrow="classic"/>
                </v:line>
                <v:line id="Line 41" o:spid="_x0000_s1084" style="position:absolute;visibility:visible;mso-wrap-style:square" from="16002,75438" to="16017,77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zX/8AAAADcAAAADwAAAGRycy9kb3ducmV2LnhtbERPS4vCMBC+L+x/CLPgzaYKiluN4iqC&#10;N/Gx97EZ22Iz6SZRq7/eCMLe5uN7zmTWmlpcyfnKsoJekoIgzq2uuFBw2K+6IxA+IGusLZOCO3mY&#10;TT8/Jphpe+MtXXehEDGEfYYKyhCaTEqfl2TQJ7YhjtzJOoMhQldI7fAWw00t+2k6lAYrjg0lNrQo&#10;KT/vLkaB049i8Ki/1+3ypwmbaou/R/mnVOernY9BBGrDv/jtXus4Px3A65l4gZ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LM1//AAAAA3AAAAA8AAAAAAAAAAAAAAAAA&#10;oQIAAGRycy9kb3ducmV2LnhtbFBLBQYAAAAABAAEAPkAAACOAwAAAAA=&#10;" strokeweight="1pt">
                  <v:stroke endarrow="classic"/>
                </v:line>
                <v:line id="Line 42" o:spid="_x0000_s1085" style="position:absolute;visibility:visible;mso-wrap-style:square" from="21717,67437" to="27432,69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5JiMAAAADcAAAADwAAAGRycy9kb3ducmV2LnhtbERPS4vCMBC+C/sfwix4s+kKiluNsqsI&#10;3sTH3sdmbIvNpJtErf56Iwje5uN7zmTWmlpcyPnKsoKvJAVBnFtdcaFgv1v2RiB8QNZYWyYFN/Iw&#10;m350Jphpe+UNXbahEDGEfYYKyhCaTEqfl2TQJ7YhjtzROoMhQldI7fAaw00t+2k6lAYrjg0lNjQv&#10;KT9tz0aB0/dicK+/V+3itwnraoN/B/mvVPez/RmDCNSGt/jlXuk4Px3C85l4gZ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IeSYjAAAAA3AAAAA8AAAAAAAAAAAAAAAAA&#10;oQIAAGRycy9kb3ducmV2LnhtbFBLBQYAAAAABAAEAPkAAACOAwAAAAA=&#10;" strokeweight="1pt">
                  <v:stroke endarrow="classic"/>
                </v:line>
                <v:line id="Line 43" o:spid="_x0000_s1086" style="position:absolute;visibility:visible;mso-wrap-style:square" from="8001,61722" to="8016,6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LsE8IAAADcAAAADwAAAGRycy9kb3ducmV2LnhtbERPTWvCQBC9F/oflil4q5sKapu6CdUi&#10;eBO1vU+z0yQ0Oxt3t0n017uC4G0e73MW+WAa0ZHztWUFL+MEBHFhdc2lgq/D+vkVhA/IGhvLpOBE&#10;HvLs8WGBqbY976jbh1LEEPYpKqhCaFMpfVGRQT+2LXHkfq0zGCJ0pdQO+xhuGjlJkpk0WHNsqLCl&#10;VUXF3/7fKHD6XE7Pzdtm+Fy2YVvv8PtHHpUaPQ0f7yACDeEuvrk3Os5P5nB9Jl4gsw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VLsE8IAAADcAAAADwAAAAAAAAAAAAAA&#10;AAChAgAAZHJzL2Rvd25yZXYueG1sUEsFBgAAAAAEAAQA+QAAAJADAAAAAA==&#10;" strokeweight="1pt">
                  <v:stroke endarrow="classic"/>
                </v:line>
                <v:line id="Line 44" o:spid="_x0000_s1087" style="position:absolute;visibility:visible;mso-wrap-style:square" from="20574,61722" to="20589,6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4YcMAAADcAAAADwAAAGRycy9kb3ducmV2LnhtbESPT2/CMAzF70h8h8hIu0E6JKatI6AB&#10;QuI28Wd3rzFtReOUJEDHp8cHpN1svef3fp7OO9eoK4VYezbwOspAERfe1lwaOOzXw3dQMSFbbDyT&#10;gT+KMJ/1e1PMrb/xlq67VCoJ4ZijgSqlNtc6FhU5jCPfEot29MFhkjWU2ga8Sbhr9DjL3rTDmqWh&#10;wpaWFRWn3cUZCPZeTu7Nx6ZbLdr0XW/x51efjXkZdF+foBJ16d/8vN5Ywc+EVp6RCfTs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NeGHDAAAA3AAAAA8AAAAAAAAAAAAA&#10;AAAAoQIAAGRycy9kb3ducmV2LnhtbFBLBQYAAAAABAAEAPkAAACRAwAAAAA=&#10;" strokeweight="1pt">
                  <v:stroke endarrow="classic"/>
                </v:line>
                <v:line id="Line 45" o:spid="_x0000_s1088" style="position:absolute;visibility:visible;mso-wrap-style:square" from="20574,57150" to="20589,59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Hd+sEAAADcAAAADwAAAGRycy9kb3ducmV2LnhtbERPTWvCQBC9C/6HZYTe6sZCS42uoi1C&#10;bpK03sfsmASzs+nuqjG/vlsoeJvH+5zlujetuJLzjWUFs2kCgri0uuFKwffX7vkdhA/IGlvLpOBO&#10;Htar8WiJqbY3zulahErEEPYpKqhD6FIpfVmTQT+1HXHkTtYZDBG6SmqHtxhuWvmSJG/SYMOxocaO&#10;Pmoqz8XFKHB6qF6Hdp71n9su7JscD0f5o9TTpN8sQATqw0P87850nJ/M4e+ZeIFc/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gd36wQAAANwAAAAPAAAAAAAAAAAAAAAA&#10;AKECAABkcnMvZG93bnJldi54bWxQSwUGAAAAAAQABAD5AAAAjwMAAAAA&#10;" strokeweight="1pt">
                  <v:stroke endarrow="classic"/>
                </v:line>
                <v:line id="Line 46" o:spid="_x0000_s1089" style="position:absolute;flip:x;visibility:visible;mso-wrap-style:square" from="16002,67437" to="20574,69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jn4cYAAADcAAAADwAAAGRycy9kb3ducmV2LnhtbESPQWvCQBCF74X+h2UKXkrd2IOV6Cql&#10;VBE8aYv2OOyOSTA7G7JrjP565yD0NsN78943s0Xva9VRG6vABkbDDBSxDa7iwsDvz/JtAiomZId1&#10;YDJwpQiL+fPTDHMXLrylbpcKJSEcczRQptTkWkdbksc4DA2xaMfQekyytoV2LV4k3Nf6PcvG2mPF&#10;0lBiQ18l2dPu7A2E06Gz+9Wf3S7359X3bfLRvx42xgxe+s8pqER9+jc/rtdO8EeCL8/IBHp+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BY5+HGAAAA3AAAAA8AAAAAAAAA&#10;AAAAAAAAoQIAAGRycy9kb3ducmV2LnhtbFBLBQYAAAAABAAEAPkAAACUAwAAAAA=&#10;" strokeweight="1pt">
                  <v:stroke endarrow="classic"/>
                </v:line>
                <v:line id="Line 47" o:spid="_x0000_s1090" style="position:absolute;visibility:visible;mso-wrap-style:square" from="38862,13716" to="38869,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5HIcAAAADcAAAADwAAAGRycy9kb3ducmV2LnhtbERPS4vCMBC+C/6HMIK3Na3gslaj6Irg&#10;TXzdx2Zsi82km0St/vrNwoK3+fieM523phZ3cr6yrCAdJCCIc6srLhQcD+uPLxA+IGusLZOCJ3mY&#10;z7qdKWbaPnhH930oRAxhn6GCMoQmk9LnJRn0A9sQR+5incEQoSukdviI4aaWwyT5lAYrjg0lNvRd&#10;Un7d34wCp1/F6FWPN+1q2YRttcPTWf4o1e+1iwmIQG14i//dGx3npyn8PRMvkLN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guRyHAAAAA3AAAAA8AAAAAAAAAAAAAAAAA&#10;oQIAAGRycy9kb3ducmV2LnhtbFBLBQYAAAAABAAEAPkAAACOAwAAAAA=&#10;" strokeweight="1pt">
                  <v:stroke endarrow="classic"/>
                </v:line>
                <v:line id="Line 48" o:spid="_x0000_s1091" style="position:absolute;visibility:visible;mso-wrap-style:square" from="44577,13716" to="44584,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zZVr8AAADcAAAADwAAAGRycy9kb3ducmV2LnhtbERPS4vCMBC+C/6HMMLe1lRhZa1G0V0E&#10;b+LrPjZjW2wmNYla/fVGELzNx/ec8bQxlbiS86VlBb1uAoI4s7rkXMFuu/j+BeEDssbKMim4k4fp&#10;pN0aY6rtjdd03YRcxBD2KSooQqhTKX1WkEHftTVx5I7WGQwRulxqh7cYbirZT5KBNFhybCiwpr+C&#10;stPmYhQ4/ch/HtVw2fzP67Aq17g/yLNSX51mNgIRqAkf8du91HF+rw+vZ+IFcvI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PzZVr8AAADcAAAADwAAAAAAAAAAAAAAAACh&#10;AgAAZHJzL2Rvd25yZXYueG1sUEsFBgAAAAAEAAQA+QAAAI0DAAAAAA==&#10;" strokeweight="1pt">
                  <v:stroke endarrow="classic"/>
                </v:line>
                <v:line id="Line 49" o:spid="_x0000_s1092" style="position:absolute;visibility:visible;mso-wrap-style:square" from="37719,53721" to="37726,56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B8zcIAAADcAAAADwAAAGRycy9kb3ducmV2LnhtbERPTWvCQBC9C/0PyxR6MxtbFE2zSm0R&#10;vBVjex+z0yQ0Oxt3txrz692C4G0e73PyVW9acSLnG8sKJkkKgri0uuFKwdd+M56D8AFZY2uZFFzI&#10;w2r5MMox0/bMOzoVoRIxhH2GCuoQukxKX9Zk0Ce2I47cj3UGQ4SuktrhOYabVj6n6UwabDg21NjR&#10;e03lb/FnFDg9VNOhXWz7j3UXPpsdfh/kUamnx/7tFUSgPtzFN/dWx/mTF/h/Jl4gl1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7B8zcIAAADcAAAADwAAAAAAAAAAAAAA&#10;AAChAgAAZHJzL2Rvd25yZXYueG1sUEsFBgAAAAAEAAQA+QAAAJADAAAAAA==&#10;" strokeweight="1pt">
                  <v:stroke endarrow="classic"/>
                </v:line>
                <v:line id="Line 50" o:spid="_x0000_s1093" style="position:absolute;visibility:visible;mso-wrap-style:square" from="42291,40005" to="42298,42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kucIAAADcAAAADwAAAGRycy9kb3ducmV2LnhtbERPTWvCQBC9C/0PyxR6MxtLFU2zSm0R&#10;vBVjex+z0yQ0Oxt3txrz692C4G0e73PyVW9acSLnG8sKJkkKgri0uuFKwdd+M56D8AFZY2uZFFzI&#10;w2r5MMox0/bMOzoVoRIxhH2GCuoQukxKX9Zk0Ce2I47cj3UGQ4SuktrhOYabVj6n6UwabDg21NjR&#10;e03lb/FnFDg9VNOhXWz7j3UXPpsdfh/kUamnx/7tFUSgPtzFN/dWx/mTF/h/Jl4gl1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nkucIAAADcAAAADwAAAAAAAAAAAAAA&#10;AAChAgAAZHJzL2Rvd25yZXYueG1sUEsFBgAAAAAEAAQA+QAAAJADAAAAAA==&#10;" strokeweight="1pt">
                  <v:stroke endarrow="classic"/>
                </v:line>
                <v:rect id="Rectangle 51" o:spid="_x0000_s1094" style="position:absolute;left:36576;top:9144;width:1600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yuV8IA&#10;AADcAAAADwAAAGRycy9kb3ducmV2LnhtbERPTWvCQBC9F/wPywi9lLpRUCR1FRHEUAQxWs9DdpoE&#10;s7Mxuybx37uFgrd5vM9ZrHpTiZYaV1pWMB5FIIgzq0vOFZxP2885COeRNVaWScGDHKyWg7cFxtp2&#10;fKQ29bkIIexiVFB4X8dSuqwgg25ka+LA/drGoA+wyaVusAvhppKTKJpJgyWHhgJr2hSUXdO7UdBl&#10;h/Zy2u/k4eOSWL4lt036863U+7Bff4Hw1PuX+N+d6DB/PIW/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3K5XwgAAANwAAAAPAAAAAAAAAAAAAAAAAJgCAABkcnMvZG93&#10;bnJldi54bWxQSwUGAAAAAAQABAD1AAAAhwMAAAAA&#10;" filled="f" stroked="f">
                  <v:textbox>
                    <w:txbxContent>
                      <w:p w:rsidR="00E010CC" w:rsidRPr="00BF058A" w:rsidRDefault="00E010CC" w:rsidP="005725C9">
                        <w:r>
                          <w:rPr>
                            <w:lang w:val="kk-KZ"/>
                          </w:rPr>
                          <w:t>Қантсызданған жоңқа</w:t>
                        </w:r>
                        <w:r w:rsidRPr="00BF058A">
                          <w:t xml:space="preserve"> (жом) </w:t>
                        </w:r>
                      </w:p>
                    </w:txbxContent>
                  </v:textbox>
                </v:rect>
                <v:rect id="Rectangle 52" o:spid="_x0000_s1095" style="position:absolute;left:41148;top:14859;width:6858;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4wIMMA&#10;AADcAAAADwAAAGRycy9kb3ducmV2LnhtbERPTWuDQBC9F/IflgnkUpo1OYRisglFCJFSCNXE8+BO&#10;VerOqrtV+++7hUJv83ifczjNphUjDa6xrGCzjkAQl1Y3XCm45eenZxDOI2tsLZOCb3JwOi4eDhhr&#10;O/E7jZmvRAhhF6OC2vsultKVNRl0a9sRB+7DDgZ9gEMl9YBTCDet3EbRThpsODTU2FFSU/mZfRkF&#10;U3kdi/ztIq+PRWq5T/sku78qtVrOL3sQnmb/L/5zpzrM3+zg95lwgT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4wIMMAAADcAAAADwAAAAAAAAAAAAAAAACYAgAAZHJzL2Rv&#10;d25yZXYueG1sUEsFBgAAAAAEAAQA9QAAAIgDAAAAAA==&#10;" filled="f" stroked="f">
                  <v:textbox>
                    <w:txbxContent>
                      <w:p w:rsidR="00E010CC" w:rsidRPr="00BF058A" w:rsidRDefault="00E010CC" w:rsidP="005725C9">
                        <w:r>
                          <w:rPr>
                            <w:lang w:val="kk-KZ"/>
                          </w:rPr>
                          <w:t>кептіру</w:t>
                        </w:r>
                      </w:p>
                    </w:txbxContent>
                  </v:textbox>
                </v:rect>
                <v:rect id="Rectangle 53" o:spid="_x0000_s1096" style="position:absolute;left:35433;top:19431;width:1714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KVu8IA&#10;AADcAAAADwAAAGRycy9kb3ducmV2LnhtbERPTWvCQBC9F/wPywi9lLrRg0rqKiKIoQhitJ6H7DQJ&#10;Zmdjdk3iv3cLBW/zeJ+zWPWmEi01rrSsYDyKQBBnVpecKziftp9zEM4ja6wsk4IHOVgtB28LjLXt&#10;+Eht6nMRQtjFqKDwvo6ldFlBBt3I1sSB+7WNQR9gk0vdYBfCTSUnUTSVBksODQXWtCkou6Z3o6DL&#10;Du3ltN/Jw8clsXxLbpv051up92G//gLhqfcv8b870WH+eAZ/z4QL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QpW7wgAAANwAAAAPAAAAAAAAAAAAAAAAAJgCAABkcnMvZG93&#10;bnJldi54bWxQSwUGAAAAAAQABAD1AAAAhwMAAAAA&#10;" filled="f" stroked="f">
                  <v:textbox>
                    <w:txbxContent>
                      <w:p w:rsidR="00E010CC" w:rsidRPr="00BF058A" w:rsidRDefault="00E010CC" w:rsidP="005725C9">
                        <w:r>
                          <w:rPr>
                            <w:lang w:val="kk-KZ"/>
                          </w:rPr>
                          <w:t>малға жем ретінде</w:t>
                        </w:r>
                        <w:r w:rsidRPr="00BF058A">
                          <w:t xml:space="preserve">на </w:t>
                        </w:r>
                      </w:p>
                    </w:txbxContent>
                  </v:textbox>
                </v:rect>
                <v:line id="Line 54" o:spid="_x0000_s1097" style="position:absolute;visibility:visible;mso-wrap-style:square" from="27432,26289" to="29718,26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288vMUAAADcAAAADwAAAGRycy9kb3ducmV2LnhtbESPzU7DMBCE75V4B2uRuLVOOCAIcSrE&#10;j0TFAZHyANt4G6eN15Ft2sDTswckbrua2Zlv6/XsR3WimIbABspVAYq4C3bg3sDn9mV5CyplZItj&#10;YDLwTQnWzcWixsqGM3/Qqc29khBOFRpwOU+V1qlz5DGtwkQs2j5Ej1nW2Gsb8SzhftTXRXGjPQ4s&#10;DQ4nenTUHdsvb2ATd2/H8qd3eseb+Dy+P90lfzDm6nJ+uAeVac7/5r/rVyv4pdDKMzKB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288vMUAAADcAAAADwAAAAAAAAAA&#10;AAAAAAChAgAAZHJzL2Rvd25yZXYueG1sUEsFBgAAAAAEAAQA+QAAAJMDAAAAAA==&#10;" strokeweight="1pt"/>
                <v:line id="Line 55" o:spid="_x0000_s1098" style="position:absolute;flip:y;visibility:visible;mso-wrap-style:square" from="29718,11430" to="29718,26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nzP8YAAADcAAAADwAAAGRycy9kb3ducmV2LnhtbESPT2vCQBDF74LfYRmhF6mb9BBqdBUJ&#10;FEqhh1pBexuyYxLNzobs5o/f3i0I3mZ4b97vzXo7mlr01LrKsoJ4EYEgzq2uuFBw+P14fQfhPLLG&#10;2jIpuJGD7WY6WWOq7cA/1O99IUIIuxQVlN43qZQuL8mgW9iGOGhn2xr0YW0LqVscQrip5VsUJdJg&#10;xYFQYkNZSfl135kAuWTF3/eF8uPy2HwNSTwfTqdOqZfZuFuB8DT6p/lx/alD/XgJ/8+ECeTm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58z/GAAAA3AAAAA8AAAAAAAAA&#10;AAAAAAAAoQIAAGRycy9kb3ducmV2LnhtbFBLBQYAAAAABAAEAPkAAACUAwAAAAA=&#10;" strokeweight="1pt"/>
                <v:line id="Line 56" o:spid="_x0000_s1099" style="position:absolute;visibility:visible;mso-wrap-style:square" from="29718,11430" to="36576,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4oB8MAAADcAAAADwAAAGRycy9kb3ducmV2LnhtbESPQW/CMAyF75P4D5EncRvpkECsIyAY&#10;QuKGgO3uNV5b0ThdEqDw6/EBiZut9/ze5+m8c406U4i1ZwPvgwwUceFtzaWB78P6bQIqJmSLjWcy&#10;cKUI81nvZYq59Rfe0XmfSiUhHHM0UKXU5lrHoiKHceBbYtH+fHCYZA2ltgEvEu4aPcyysXZYszRU&#10;2NJXRcVxf3IGgr2Vo1vzselWyzZt6x3+/Op/Y/qv3eITVKIuPc2P640V/KHgyzMygZ7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OKAfDAAAA3AAAAA8AAAAAAAAAAAAA&#10;AAAAoQIAAGRycy9kb3ducmV2LnhtbFBLBQYAAAAABAAEAPkAAACRAwAAAAA=&#10;" strokeweight="1pt">
                  <v:stroke endarrow="classic"/>
                </v:line>
                <v:rect id="Rectangle 57" o:spid="_x0000_s1100" style="position:absolute;left:34290;top:29718;width:1600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ti6cIA&#10;AADcAAAADwAAAGRycy9kb3ducmV2LnhtbERPTYvCMBC9C/sfwizsRTTVg0jXKCIsW2RBrK7noRnb&#10;YjOpTWzrvzeC4G0e73MWq95UoqXGlZYVTMYRCOLM6pJzBcfDz2gOwnlkjZVlUnAnB6vlx2CBsbYd&#10;76lNfS5CCLsYFRTe17GULivIoBvbmjhwZ9sY9AE2udQNdiHcVHIaRTNpsOTQUGBNm4KyS3ozCrps&#10;154Of79yNzwllq/JdZP+b5X6+uzX3yA89f4tfrkTHeZPJ/B8Jlw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i2LpwgAAANwAAAAPAAAAAAAAAAAAAAAAAJgCAABkcnMvZG93&#10;bnJldi54bWxQSwUGAAAAAAQABAD1AAAAhwMAAAAA&#10;" filled="f" stroked="f">
                  <v:textbox>
                    <w:txbxContent>
                      <w:p w:rsidR="00E010CC" w:rsidRPr="00EA29C8" w:rsidRDefault="00E010CC" w:rsidP="005725C9">
                        <w:pPr>
                          <w:rPr>
                            <w:lang w:val="kk-KZ"/>
                          </w:rPr>
                        </w:pPr>
                        <w:r w:rsidRPr="00BF058A">
                          <w:t xml:space="preserve">III </w:t>
                        </w:r>
                        <w:r>
                          <w:rPr>
                            <w:lang w:val="kk-KZ"/>
                          </w:rPr>
                          <w:t xml:space="preserve">утфелін </w:t>
                        </w:r>
                        <w:proofErr w:type="gramStart"/>
                        <w:r>
                          <w:rPr>
                            <w:lang w:val="kk-KZ"/>
                          </w:rPr>
                          <w:t>п</w:t>
                        </w:r>
                        <w:proofErr w:type="gramEnd"/>
                        <w:r>
                          <w:rPr>
                            <w:lang w:val="kk-KZ"/>
                          </w:rPr>
                          <w:t>ісіру</w:t>
                        </w:r>
                      </w:p>
                      <w:p w:rsidR="00E010CC" w:rsidRPr="00BF058A" w:rsidRDefault="00E010CC" w:rsidP="005725C9">
                        <w:r w:rsidRPr="00BF058A">
                          <w:t xml:space="preserve">(94,5-96% </w:t>
                        </w:r>
                        <w:r>
                          <w:rPr>
                            <w:lang w:val="kk-KZ"/>
                          </w:rPr>
                          <w:t>қ.з.</w:t>
                        </w:r>
                        <w:r w:rsidRPr="00BF058A">
                          <w:t>)</w:t>
                        </w:r>
                      </w:p>
                      <w:p w:rsidR="00E010CC" w:rsidRPr="00BF058A" w:rsidRDefault="00E010CC" w:rsidP="005725C9"/>
                    </w:txbxContent>
                  </v:textbox>
                </v:rect>
                <v:rect id="Rectangle 58" o:spid="_x0000_s1101" style="position:absolute;left:35433;top:36576;width:1600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8nsMA&#10;AADcAAAADwAAAGRycy9kb3ducmV2LnhtbERPS2uDQBC+B/oflin0EupaDyHYrKEESqUUQszjPLhT&#10;lbqzxt2q+ffZQCC3+fies1pPphUD9a6xrOAtikEQl1Y3XCk47D9flyCcR9bYWiYFF3Kwzp5mK0y1&#10;HXlHQ+ErEULYpaig9r5LpXRlTQZdZDviwP3a3qAPsK+k7nEM4aaVSRwvpMGGQ0ONHW1qKv+Kf6Ng&#10;LLfDaf/zJbfzU275nJ83xfFbqZfn6eMdhKfJP8R3d67D/CSB2zPhApl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8nsMAAADcAAAADwAAAAAAAAAAAAAAAACYAgAAZHJzL2Rv&#10;d25yZXYueG1sUEsFBgAAAAAEAAQA9QAAAIgDAAAAAA==&#10;" filled="f" stroked="f">
                  <v:textbox>
                    <w:txbxContent>
                      <w:p w:rsidR="00E010CC" w:rsidRPr="00BF058A" w:rsidRDefault="00E010CC" w:rsidP="005725C9">
                        <w:r>
                          <w:rPr>
                            <w:lang w:val="kk-KZ"/>
                          </w:rPr>
                          <w:t xml:space="preserve">Салқындатумен </w:t>
                        </w:r>
                        <w:r w:rsidRPr="00BF058A">
                          <w:t>утфел</w:t>
                        </w:r>
                        <w:r>
                          <w:rPr>
                            <w:lang w:val="kk-KZ"/>
                          </w:rPr>
                          <w:t>ьараластыру</w:t>
                        </w:r>
                      </w:p>
                    </w:txbxContent>
                  </v:textbox>
                </v:rect>
                <v:rect id="Rectangle 59" o:spid="_x0000_s1102" style="position:absolute;left:35433;top:42291;width:1600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VZBcIA&#10;AADcAAAADwAAAGRycy9kb3ducmV2LnhtbERPTWvCQBC9F/wPywheSt1ooUjqKiKIQQRptJ6H7DQJ&#10;Zmdjdk3iv+8Kgrd5vM+ZL3tTiZYaV1pWMBlHIIgzq0vOFZyOm48ZCOeRNVaWScGdHCwXg7c5xtp2&#10;/ENt6nMRQtjFqKDwvo6ldFlBBt3Y1sSB+7ONQR9gk0vdYBfCTSWnUfQlDZYcGgqsaV1QdklvRkGX&#10;Hdrzcb+Vh/dzYvmaXNfp706p0bBffYPw1PuX+OlOdJg//YTHM+E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FVkFwgAAANwAAAAPAAAAAAAAAAAAAAAAAJgCAABkcnMvZG93&#10;bnJldi54bWxQSwUGAAAAAAQABAD1AAAAhwMAAAAA&#10;" filled="f" stroked="f">
                  <v:textbox>
                    <w:txbxContent>
                      <w:p w:rsidR="00E010CC" w:rsidRPr="00EA29C8" w:rsidRDefault="00E010CC" w:rsidP="005725C9">
                        <w:pPr>
                          <w:rPr>
                            <w:lang w:val="kk-KZ"/>
                          </w:rPr>
                        </w:pPr>
                        <w:r w:rsidRPr="00BF058A">
                          <w:t>III</w:t>
                        </w:r>
                        <w:r>
                          <w:rPr>
                            <w:lang w:val="kk-KZ"/>
                          </w:rPr>
                          <w:t xml:space="preserve"> утфелін центрифугирлеу</w:t>
                        </w:r>
                      </w:p>
                    </w:txbxContent>
                  </v:textbox>
                </v:rect>
                <v:rect id="Rectangle 60" o:spid="_x0000_s1103" style="position:absolute;left:33147;top:48006;width:9144;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zBccIA&#10;AADcAAAADwAAAGRycy9kb3ducmV2LnhtbERPTWvCQBC9F/wPywheSt0opUjqKiKIQQRptJ6H7DQJ&#10;Zmdjdk3iv+8Kgrd5vM+ZL3tTiZYaV1pWMBlHIIgzq0vOFZyOm48ZCOeRNVaWScGdHCwXg7c5xtp2&#10;/ENt6nMRQtjFqKDwvo6ldFlBBt3Y1sSB+7ONQR9gk0vdYBfCTSWnUfQlDZYcGgqsaV1QdklvRkGX&#10;Hdrzcb+Vh/dzYvmaXNfp706p0bBffYPw1PuX+OlOdJg//YTHM+E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MFxwgAAANwAAAAPAAAAAAAAAAAAAAAAAJgCAABkcnMvZG93&#10;bnJldi54bWxQSwUGAAAAAAQABAD1AAAAhwMAAAAA&#10;" filled="f" stroked="f">
                  <v:textbox>
                    <w:txbxContent>
                      <w:p w:rsidR="00E010CC" w:rsidRPr="00EA29C8" w:rsidRDefault="00E010CC" w:rsidP="005725C9">
                        <w:pPr>
                          <w:rPr>
                            <w:sz w:val="22"/>
                            <w:szCs w:val="22"/>
                            <w:lang w:val="kk-KZ"/>
                          </w:rPr>
                        </w:pPr>
                        <w:r>
                          <w:rPr>
                            <w:sz w:val="22"/>
                            <w:szCs w:val="22"/>
                          </w:rPr>
                          <w:t>III  кристалл-лизаци</w:t>
                        </w:r>
                        <w:r>
                          <w:rPr>
                            <w:sz w:val="22"/>
                            <w:szCs w:val="22"/>
                            <w:lang w:val="kk-KZ"/>
                          </w:rPr>
                          <w:t>я қанты</w:t>
                        </w:r>
                      </w:p>
                    </w:txbxContent>
                  </v:textbox>
                </v:rect>
                <v:rect id="Rectangle 61" o:spid="_x0000_s1104" style="position:absolute;left:46863;top:49149;width:800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k6sIA&#10;AADcAAAADwAAAGRycy9kb3ducmV2LnhtbERPTWvCQBC9F/wPywheSt0otEjqKiKIQQRptJ6H7DQJ&#10;Zmdjdk3iv+8Kgrd5vM+ZL3tTiZYaV1pWMBlHIIgzq0vOFZyOm48ZCOeRNVaWScGdHCwXg7c5xtp2&#10;/ENt6nMRQtjFqKDwvo6ldFlBBt3Y1sSB+7ONQR9gk0vdYBfCTSWnUfQlDZYcGgqsaV1QdklvRkGX&#10;Hdrzcb+Vh/dzYvmaXNfp706p0bBffYPw1PuX+OlOdJg//YTHM+E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sGTqwgAAANwAAAAPAAAAAAAAAAAAAAAAAJgCAABkcnMvZG93&#10;bnJldi54bWxQSwUGAAAAAAQABAD1AAAAhwMAAAAA&#10;" filled="f" stroked="f">
                  <v:textbox>
                    <w:txbxContent>
                      <w:p w:rsidR="00E010CC" w:rsidRPr="00BF058A" w:rsidRDefault="00E010CC" w:rsidP="005725C9">
                        <w:r w:rsidRPr="00BF058A">
                          <w:t>меласса</w:t>
                        </w:r>
                      </w:p>
                    </w:txbxContent>
                  </v:textbox>
                </v:rect>
                <v:rect id="Rectangle 62" o:spid="_x0000_s1105" style="position:absolute;left:32004;top:54864;width:1257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L6ncIA&#10;AADcAAAADwAAAGRycy9kb3ducmV2LnhtbERPTYvCMBC9C/sfwizsRTTVg0jXKCIsWxZBrK7noRnb&#10;YjOpTWzrvzeC4G0e73MWq95UoqXGlZYVTMYRCOLM6pJzBcfDz2gOwnlkjZVlUnAnB6vlx2CBsbYd&#10;76lNfS5CCLsYFRTe17GULivIoBvbmjhwZ9sY9AE2udQNdiHcVHIaRTNpsOTQUGBNm4KyS3ozCrps&#10;154O21+5G54Sy9fkukn//5T6+uzX3yA89f4tfrkTHeZPZ/B8Jlw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YvqdwgAAANwAAAAPAAAAAAAAAAAAAAAAAJgCAABkcnMvZG93&#10;bnJldi54bWxQSwUGAAAAAAQABAD1AAAAhwMAAAAA&#10;" filled="f" stroked="f">
                  <v:textbox>
                    <w:txbxContent>
                      <w:p w:rsidR="00E010CC" w:rsidRPr="00BF058A" w:rsidRDefault="00E010CC" w:rsidP="005725C9">
                        <w:pPr>
                          <w:rPr>
                            <w:sz w:val="22"/>
                            <w:szCs w:val="22"/>
                          </w:rPr>
                        </w:pPr>
                        <w:r>
                          <w:rPr>
                            <w:sz w:val="22"/>
                            <w:szCs w:val="22"/>
                          </w:rPr>
                          <w:t xml:space="preserve">аффинизация </w:t>
                        </w:r>
                        <w:r>
                          <w:rPr>
                            <w:sz w:val="22"/>
                            <w:szCs w:val="22"/>
                            <w:lang w:val="kk-KZ"/>
                          </w:rPr>
                          <w:t>және</w:t>
                        </w:r>
                        <w:r w:rsidRPr="00BF058A">
                          <w:rPr>
                            <w:sz w:val="22"/>
                            <w:szCs w:val="22"/>
                          </w:rPr>
                          <w:t xml:space="preserve"> центрифугир</w:t>
                        </w:r>
                        <w:r>
                          <w:rPr>
                            <w:sz w:val="22"/>
                            <w:szCs w:val="22"/>
                            <w:lang w:val="kk-KZ"/>
                          </w:rPr>
                          <w:t>леу</w:t>
                        </w:r>
                      </w:p>
                    </w:txbxContent>
                  </v:textbox>
                </v:rect>
                <v:line id="Line 63" o:spid="_x0000_s1106" style="position:absolute;visibility:visible;mso-wrap-style:square" from="43434,46863" to="49149,49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ewc8AAAADcAAAADwAAAGRycy9kb3ducmV2LnhtbERPS4vCMBC+C/6HMII3TRXc1WoUd0Xw&#10;tvi6j83YFptJTaJWf/1mYcHbfHzPmS0aU4k7OV9aVjDoJyCIM6tLzhUc9uveGIQPyBory6TgSR4W&#10;83Zrhqm2D97SfRdyEUPYp6igCKFOpfRZQQZ939bEkTtbZzBE6HKpHT5iuKnkMEk+pMGSY0OBNX0X&#10;lF12N6PA6Vc+elWTTbP6qsNPucXjSV6V6naa5RREoCa8xf/ujY7zh5/w90y8QM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bnsHPAAAAA3AAAAA8AAAAAAAAAAAAAAAAA&#10;oQIAAGRycy9kb3ducmV2LnhtbFBLBQYAAAAABAAEAPkAAACOAwAAAAA=&#10;" strokeweight="1pt">
                  <v:stroke endarrow="classic"/>
                </v:line>
                <v:line id="Line 64" o:spid="_x0000_s1107" style="position:absolute;flip:x;visibility:visible;mso-wrap-style:square" from="37719,46863" to="42291,48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IhWsYAAADcAAAADwAAAGRycy9kb3ducmV2LnhtbESPQWvCQBCF74X+h2UKXkrd1IOV6Cql&#10;VBE8aYv2OOyOSTA7G7JrjP565yD0NsN78943s0Xva9VRG6vABt6HGShiG1zFhYHfn+XbBFRMyA7r&#10;wGTgShEW8+enGeYuXHhL3S4VSkI45migTKnJtY62JI9xGBpi0Y6h9ZhkbQvtWrxIuK/1KMvG2mPF&#10;0lBiQ18l2dPu7A2E06Gz+9Wf3S7359X3bfLRvx42xgxe+s8pqER9+jc/rtdO8EdCK8/IBHp+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BCIVrGAAAA3AAAAA8AAAAAAAAA&#10;AAAAAAAAoQIAAGRycy9kb3ducmV2LnhtbFBLBQYAAAAABAAEAPkAAACUAwAAAAA=&#10;" strokeweight="1pt">
                  <v:stroke endarrow="classic"/>
                </v:line>
                <v:line id="Line 65" o:spid="_x0000_s1108" style="position:absolute;visibility:visible;mso-wrap-style:square" from="30861,70866" to="32004,70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9TmsEAAADcAAAADwAAAGRycy9kb3ducmV2LnhtbERPzWoCMRC+F3yHMIK3mtWD1NUo4g8o&#10;HkqtDzBuxs3qZrIkUVefvikUepuP73em89bW4k4+VI4VDPoZCOLC6YpLBcfvzfsHiBCRNdaOScGT&#10;Asxnnbcp5to9+Ivuh1iKFMIhRwUmxiaXMhSGLIa+a4gTd3beYkzQl1J7fKRwW8thlo2kxYpTg8GG&#10;loaK6+FmFez8aX8dvEojT7zz6/pzNQ72olSv2y4mICK18V/8597qNH84ht9n0gVy9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6T1OawQAAANwAAAAPAAAAAAAAAAAAAAAA&#10;AKECAABkcnMvZG93bnJldi54bWxQSwUGAAAAAAQABAD5AAAAjwMAAAAA&#10;" strokeweight="1pt"/>
                <v:line id="Line 66" o:spid="_x0000_s1109" style="position:absolute;flip:y;visibility:visible;mso-wrap-style:square" from="32004,32004" to="32011,70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YGwsUAAADcAAAADwAAAGRycy9kb3ducmV2LnhtbESPTWvCQBCG7wX/wzKCl1I3WhBNXUWE&#10;QhF68AO0tyE7TaLZ2ZBdTfz3zkHwNsO8H8/Ml52r1I2aUHo2MBomoIgzb0vODRz23x9TUCEiW6w8&#10;k4E7BVguem9zTK1veUu3XcyVhHBI0UARY51qHbKCHIahr4nl9u8bh1HWJte2wVbCXaXHSTLRDkuW&#10;hgJrWheUXXZXJyXndf73e6bsODvWm3Yyem9Pp6sxg363+gIVqYsv8dP9YwX/U/DlGZlALx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YGwsUAAADcAAAADwAAAAAAAAAA&#10;AAAAAAChAgAAZHJzL2Rvd25yZXYueG1sUEsFBgAAAAAEAAQA+QAAAJMDAAAAAA==&#10;" strokeweight="1pt"/>
                <v:line id="Line 67" o:spid="_x0000_s1110" style="position:absolute;visibility:visible;mso-wrap-style:square" from="32004,32004" to="36576,32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sbQcIAAADcAAAADwAAAGRycy9kb3ducmV2LnhtbERPTWvCQBC9C/0PyxR6MxtbFE2zSm0R&#10;vBVjex+z0yQ0Oxt3txrz692C4G0e73PyVW9acSLnG8sKJkkKgri0uuFKwdd+M56D8AFZY2uZFFzI&#10;w2r5MMox0/bMOzoVoRIxhH2GCuoQukxKX9Zk0Ce2I47cj3UGQ4SuktrhOYabVj6n6UwabDg21NjR&#10;e03lb/FnFDg9VNOhXWz7j3UXPpsdfh/kUamnx/7tFUSgPtzFN/dWx/kvE/h/Jl4gl1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5sbQcIAAADcAAAADwAAAAAAAAAAAAAA&#10;AAChAgAAZHJzL2Rvd25yZXYueG1sUEsFBgAAAAAEAAQA+QAAAJADAAAAAA==&#10;" strokeweight="1pt">
                  <v:stroke endarrow="classic"/>
                </v:line>
                <v:rect id="Rectangle 68" o:spid="_x0000_s1111" style="position:absolute;left:33147;top:61722;width:1257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BqQ8IA&#10;AADcAAAADwAAAGRycy9kb3ducmV2LnhtbERPTWvCQBC9F/wPywheSt1ooUjqKiKIQQRptJ6H7DQJ&#10;Zmdjdk3iv+8Kgrd5vM+ZL3tTiZYaV1pWMBlHIIgzq0vOFZyOm48ZCOeRNVaWScGdHCwXg7c5xtp2&#10;/ENt6nMRQtjFqKDwvo6ldFlBBt3Y1sSB+7ONQR9gk0vdYBfCTSWnUfQlDZYcGgqsaV1QdklvRkGX&#10;Hdrzcb+Vh/dzYvmaXNfp706p0bBffYPw1PuX+OlOdJj/OYXHM+E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GpDwgAAANwAAAAPAAAAAAAAAAAAAAAAAJgCAABkcnMvZG93&#10;bnJldi54bWxQSwUGAAAAAAQABAD1AAAAhwMAAAAA&#10;" filled="f" stroked="f">
                  <v:textbox>
                    <w:txbxContent>
                      <w:p w:rsidR="00E010CC" w:rsidRPr="00BF058A" w:rsidRDefault="00E010CC" w:rsidP="005725C9">
                        <w:r>
                          <w:rPr>
                            <w:lang w:val="kk-KZ"/>
                          </w:rPr>
                          <w:t>қант</w:t>
                        </w:r>
                        <w:r w:rsidRPr="00BF058A">
                          <w:t>-аффинад</w:t>
                        </w:r>
                      </w:p>
                    </w:txbxContent>
                  </v:textbox>
                </v:rect>
                <v:rect id="Rectangle 69" o:spid="_x0000_s1112" style="position:absolute;left:45720;top:61722;width:6858;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zP2MMA&#10;AADcAAAADwAAAGRycy9kb3ducmV2LnhtbERPTWvCQBC9F/wPywi9lLqxQpE0GxFBGoogTaznITtN&#10;gtnZmN0m6b93CwVv83ifk2wm04qBetdYVrBcRCCIS6sbrhSciv3zGoTzyBpby6Tglxxs0tlDgrG2&#10;I3/SkPtKhBB2MSqove9iKV1Zk0G3sB1x4L5tb9AH2FdS9ziGcNPKlyh6lQYbDg01drSrqbzkP0bB&#10;WB6Hc3F4l8enc2b5ml13+deHUo/zafsGwtPk7+J/d6bD/NUK/p4JF8j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zP2MMAAADcAAAADwAAAAAAAAAAAAAAAACYAgAAZHJzL2Rv&#10;d25yZXYueG1sUEsFBgAAAAAEAAQA9QAAAIgDAAAAAA==&#10;" filled="f" stroked="f">
                  <v:textbox>
                    <w:txbxContent>
                      <w:p w:rsidR="00E010CC" w:rsidRPr="00BF058A" w:rsidRDefault="00E010CC" w:rsidP="005725C9">
                        <w:r w:rsidRPr="00BF058A">
                          <w:t>оттек</w:t>
                        </w:r>
                        <w:r>
                          <w:rPr>
                            <w:lang w:val="kk-KZ"/>
                          </w:rPr>
                          <w:t>тер</w:t>
                        </w:r>
                        <w:r w:rsidRPr="00BF058A">
                          <w:t xml:space="preserve"> </w:t>
                        </w:r>
                      </w:p>
                    </w:txbxContent>
                  </v:textbox>
                </v:rect>
                <v:line id="Line 70" o:spid="_x0000_s1113" style="position:absolute;visibility:visible;mso-wrap-style:square" from="41148,59436" to="48006,6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42cIAAADcAAAADwAAAGRycy9kb3ducmV2LnhtbERPTWvCQBC9F/wPywjemk1bLTZ1DbUi&#10;5Cbaep9mp0lodjburhr99a4g9DaP9zmzvDetOJLzjWUFT0kKgri0uuFKwffX6nEKwgdkja1lUnAm&#10;D/l88DDDTNsTb+i4DZWIIewzVFCH0GVS+rImgz6xHXHkfq0zGCJ0ldQOTzHctPI5TV+lwYZjQ40d&#10;fdZU/m0PRoHTl2pyad+KfrnowrrZ4O5H7pUaDfuPdxCB+vAvvrsLHee/jOH2TLxAz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y42cIAAADcAAAADwAAAAAAAAAAAAAA&#10;AAChAgAAZHJzL2Rvd25yZXYueG1sUEsFBgAAAAAEAAQA+QAAAJADAAAAAA==&#10;" strokeweight="1pt">
                  <v:stroke endarrow="classic"/>
                </v:line>
                <v:line id="Line 71" o:spid="_x0000_s1114" style="position:absolute;visibility:visible;mso-wrap-style:square" from="37719,60579" to="37726,6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KAdQsEAAADcAAAADwAAAGRycy9kb3ducmV2LnhtbERPTWsCMRC9F/wPYYTeataKRbdGsUrB&#10;W1Hb+7iZ7i5uJmsSd1N/fVMoeJvH+5zFKppGdOR8bVnBeJSBIC6srrlU8Hl8f5qB8AFZY2OZFPyQ&#10;h9Vy8LDAXNue99QdQilSCPscFVQhtLmUvqjIoB/Zljhx39YZDAm6UmqHfQo3jXzOshdpsObUUGFL&#10;m4qK8+FqFDh9K6e3Zr6L27c2fNR7/DrJi1KPw7h+BREohrv4373Taf5kCn/PpAvk8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oB1CwQAAANwAAAAPAAAAAAAAAAAAAAAA&#10;AKECAABkcnMvZG93bnJldi54bWxQSwUGAAAAAAQABAD5AAAAjwMAAAAA&#10;" strokeweight="1pt">
                  <v:stroke endarrow="classic"/>
                </v:line>
                <v:line id="Line 72" o:spid="_x0000_s1115" style="position:absolute;visibility:visible;mso-wrap-style:square" from="51435,62865" to="56007,6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lRNcIAAADcAAAADwAAAGRycy9kb3ducmV2LnhtbERP22oCMRB9L/QfwhR806wKUlejSGtB&#10;6UPx8gHjZtysbiZLkurq15uC0Lc5nOtM562txYV8qBwr6PcyEMSF0xWXCva7r+47iBCRNdaOScGN&#10;Asxnry9TzLW78oYu21iKFMIhRwUmxiaXMhSGLIaea4gTd3TeYkzQl1J7vKZwW8tBlo2kxYpTg8GG&#10;PgwV5+2vVbD2h+9z/14aeeC1X9Y/n+NgT0p13trFBESkNv6Ln+6VTvOHI/h7Jl0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glRNcIAAADcAAAADwAAAAAAAAAAAAAA&#10;AAChAgAAZHJzL2Rvd25yZXYueG1sUEsFBgAAAAAEAAQA+QAAAJADAAAAAA==&#10;" strokeweight="1pt"/>
                <v:line id="Line 73" o:spid="_x0000_s1116" style="position:absolute;flip:y;visibility:visible;mso-wrap-style:square" from="56007,32004" to="56007,6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etsUAAADcAAAADwAAAGRycy9kb3ducmV2LnhtbESPT4vCMBDF74LfIYzgRTR1F/xTjSLC&#10;gix40BXU29CMbbWZlCba+u2NIOxthvfm/d7Ml40pxIMql1tWMBxEIIgTq3NOFRz+fvoTEM4jayws&#10;k4InOVgu2q05xtrWvKPH3qcihLCLUUHmfRlL6ZKMDLqBLYmDdrGVQR/WKpW6wjqEm0J+RdFIGsw5&#10;EDIsaZ1RctvfTYBc1+l5e6XkOD2Wv/Vo2KtPp7tS3U6zmoHw1Ph/8+d6o0P97zG8nwkTyM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x+etsUAAADcAAAADwAAAAAAAAAA&#10;AAAAAAChAgAAZHJzL2Rvd25yZXYueG1sUEsFBgAAAAAEAAQA+QAAAJMDAAAAAA==&#10;" strokeweight="1pt"/>
                <v:line id="Line 74" o:spid="_x0000_s1117" style="position:absolute;flip:x;visibility:visible;mso-wrap-style:square" from="48006,32004" to="56007,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u3h8cAAADcAAAADwAAAGRycy9kb3ducmV2LnhtbESPQWvCQBCF70L/wzKFXqRurGAlukop&#10;KoWetEV7HHbHJJidDdk1pv76zkHobYb35r1vFqve16qjNlaBDYxHGShiG1zFhYHvr83zDFRMyA7r&#10;wGTglyKslg+DBeYuXHlH3T4VSkI45migTKnJtY62JI9xFBpi0U6h9ZhkbQvtWrxKuK/1S5ZNtceK&#10;paHEht5Lsuf9xRsI52NnD9sfu9scLtv1bfbaD4+fxjw99m9zUIn69G++X384wZ8IrTwjE+j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Vm7eHxwAAANwAAAAPAAAAAAAA&#10;AAAAAAAAAKECAABkcnMvZG93bnJldi54bWxQSwUGAAAAAAQABAD5AAAAlQMAAAAA&#10;" strokeweight="1pt">
                  <v:stroke endarrow="classic"/>
                </v:line>
                <v:line id="Line 75" o:spid="_x0000_s1118" style="position:absolute;visibility:visible;mso-wrap-style:square" from="37719,64008" to="37719,7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bFR8IAAADcAAAADwAAAGRycy9kb3ducmV2LnhtbERP22oCMRB9L/gPYQTfalaFoqtRxAtU&#10;+lCqfsC4GTerm8mSRN3265uC0Lc5nOvMFq2txZ18qBwrGPQzEMSF0xWXCo6H7esYRIjIGmvHpOCb&#10;AizmnZcZ5to9+Ivu+1iKFMIhRwUmxiaXMhSGLIa+a4gTd3beYkzQl1J7fKRwW8thlr1JixWnBoMN&#10;rQwV1/3NKtj508d18FMaeeKd39Sf60mwF6V63XY5BRGpjf/ip/tdp/mjCfw9ky6Q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5bFR8IAAADcAAAADwAAAAAAAAAAAAAA&#10;AAChAgAAZHJzL2Rvd25yZXYueG1sUEsFBgAAAAAEAAQA+QAAAJADAAAAAA==&#10;" strokeweight="1pt"/>
                <v:line id="Line 76" o:spid="_x0000_s1119" style="position:absolute;flip:x;visibility:visible;mso-wrap-style:square" from="16002,76581" to="37719,7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I/McAAADcAAAADwAAAGRycy9kb3ducmV2LnhtbESPQWvCQBCF70L/wzKFXqRuLGIlukop&#10;KoWetEV7HHbHJJidDdk1pv76zkHobYb35r1vFqve16qjNlaBDYxHGShiG1zFhYHvr83zDFRMyA7r&#10;wGTglyKslg+DBeYuXHlH3T4VSkI45migTKnJtY62JI9xFBpi0U6h9ZhkbQvtWrxKuK/1S5ZNtceK&#10;paHEht5Lsuf9xRsI52NnD9sfu9scLtv1bfbaD4+fxjw99m9zUIn69G++X384wZ8IvjwjE+j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68j8xwAAANwAAAAPAAAAAAAA&#10;AAAAAAAAAKECAABkcnMvZG93bnJldi54bWxQSwUGAAAAAAQABAD5AAAAlQMAAAAA&#10;" strokeweight="1pt">
                  <v:stroke endarrow="classic"/>
                </v:line>
                <v:rect id="Rectangle 77" o:spid="_x0000_s1120" style="position:absolute;left:1143;top:1143;width:5029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SHScIA&#10;AADcAAAADwAAAGRycy9kb3ducmV2LnhtbERPTWvCQBC9F/wPywi9lLpRRCR1FRHEUAQxWs9DdpoE&#10;s7Mxuybx37uFgrd5vM9ZrHpTiZYaV1pWMB5FIIgzq0vOFZxP2885COeRNVaWScGDHKyWg7cFxtp2&#10;fKQ29bkIIexiVFB4X8dSuqwgg25ka+LA/drGoA+wyaVusAvhppKTKJpJgyWHhgJr2hSUXdO7UdBl&#10;h/Zy2u/k4eOSWL4lt036863U+7Bff4Hw1PuX+N+d6DB/Ooa/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IdJwgAAANwAAAAPAAAAAAAAAAAAAAAAAJgCAABkcnMvZG93&#10;bnJldi54bWxQSwUGAAAAAAQABAD1AAAAhwMAAAAA&#10;" filled="f" stroked="f">
                  <v:textbox>
                    <w:txbxContent>
                      <w:p w:rsidR="00E010CC" w:rsidRPr="007E6B54" w:rsidRDefault="00E010CC" w:rsidP="005725C9">
                        <w:pPr>
                          <w:jc w:val="center"/>
                          <w:rPr>
                            <w:b/>
                            <w:sz w:val="28"/>
                            <w:szCs w:val="28"/>
                          </w:rPr>
                        </w:pPr>
                        <w:r>
                          <w:rPr>
                            <w:b/>
                            <w:sz w:val="28"/>
                            <w:szCs w:val="28"/>
                            <w:lang w:val="kk-KZ"/>
                          </w:rPr>
                          <w:t>4</w:t>
                        </w:r>
                        <w:r w:rsidRPr="007E6B54">
                          <w:rPr>
                            <w:b/>
                            <w:sz w:val="28"/>
                            <w:szCs w:val="28"/>
                            <w:lang w:val="kk-KZ"/>
                          </w:rPr>
                          <w:t>.Қызылшақант өндірісінің технологиялық тәсімі</w:t>
                        </w:r>
                      </w:p>
                    </w:txbxContent>
                  </v:textbox>
                </v:rect>
                <v:line id="Line 78" o:spid="_x0000_s1121" style="position:absolute;visibility:visible;mso-wrap-style:square" from="20574,5715" to="20581,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2S8AAAADcAAAADwAAAGRycy9kb3ducmV2LnhtbERPS4vCMBC+C/6HMII3TRV30WoUd0Xw&#10;tvi6j83YFptJTaJWf/1mYcHbfHzPmS0aU4k7OV9aVjDoJyCIM6tLzhUc9uveGIQPyBory6TgSR4W&#10;83Zrhqm2D97SfRdyEUPYp6igCKFOpfRZQQZ939bEkTtbZzBE6HKpHT5iuKnkMEk+pcGSY0OBNX0X&#10;lF12N6PA6Vf+8aomm2b1VYefcovHk7wq1e00yymIQE14i//dGx3nj4bw90y8QM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tP9kvAAAAA3AAAAA8AAAAAAAAAAAAAAAAA&#10;oQIAAGRycy9kb3ducmV2LnhtbFBLBQYAAAAABAAEAPkAAACOAwAAAAA=&#10;" strokeweight="1pt">
                  <v:stroke endarrow="classic"/>
                </v:line>
                <w10:anchorlock/>
              </v:group>
            </w:pict>
          </mc:Fallback>
        </mc:AlternateContent>
      </w:r>
    </w:p>
    <w:p w:rsidR="005725C9" w:rsidRPr="005725C9" w:rsidRDefault="005725C9" w:rsidP="005725C9">
      <w:pPr>
        <w:jc w:val="center"/>
        <w:rPr>
          <w:lang w:val="kk-KZ"/>
        </w:rPr>
      </w:pPr>
    </w:p>
    <w:p w:rsidR="005725C9" w:rsidRPr="005725C9" w:rsidRDefault="005725C9" w:rsidP="005725C9">
      <w:pPr>
        <w:jc w:val="center"/>
        <w:rPr>
          <w:lang w:val="kk-KZ"/>
        </w:rPr>
      </w:pPr>
    </w:p>
    <w:p w:rsidR="005725C9" w:rsidRPr="005725C9" w:rsidRDefault="005725C9" w:rsidP="005725C9">
      <w:pPr>
        <w:jc w:val="center"/>
        <w:rPr>
          <w:lang w:val="kk-KZ"/>
        </w:rPr>
      </w:pPr>
    </w:p>
    <w:p w:rsidR="005725C9" w:rsidRPr="005725C9" w:rsidRDefault="005725C9" w:rsidP="005725C9">
      <w:pPr>
        <w:jc w:val="center"/>
        <w:rPr>
          <w:lang w:val="kk-KZ"/>
        </w:rPr>
      </w:pPr>
    </w:p>
    <w:p w:rsidR="005725C9" w:rsidRPr="005725C9" w:rsidRDefault="005725C9" w:rsidP="005725C9">
      <w:pPr>
        <w:autoSpaceDE w:val="0"/>
        <w:autoSpaceDN w:val="0"/>
        <w:adjustRightInd w:val="0"/>
        <w:jc w:val="center"/>
        <w:rPr>
          <w:lang w:val="kk-KZ"/>
        </w:rPr>
      </w:pPr>
      <w:r w:rsidRPr="005725C9">
        <w:rPr>
          <w:lang w:val="kk-KZ"/>
        </w:rPr>
        <w:br w:type="page"/>
      </w:r>
      <w:r w:rsidRPr="005725C9">
        <w:rPr>
          <w:lang w:val="kk-KZ"/>
        </w:rPr>
        <w:lastRenderedPageBreak/>
        <w:t>Бақылау сұрақтары</w:t>
      </w:r>
    </w:p>
    <w:p w:rsidR="005725C9" w:rsidRPr="005725C9" w:rsidRDefault="005725C9" w:rsidP="00892741">
      <w:pPr>
        <w:numPr>
          <w:ilvl w:val="0"/>
          <w:numId w:val="33"/>
        </w:numPr>
        <w:autoSpaceDE w:val="0"/>
        <w:autoSpaceDN w:val="0"/>
        <w:adjustRightInd w:val="0"/>
        <w:jc w:val="both"/>
      </w:pPr>
      <w:r w:rsidRPr="005725C9">
        <w:rPr>
          <w:lang w:val="kk-KZ"/>
        </w:rPr>
        <w:t>Утфель, клерс, сірне сипаттамасы</w:t>
      </w:r>
      <w:r w:rsidRPr="005725C9">
        <w:t>.</w:t>
      </w:r>
    </w:p>
    <w:p w:rsidR="005725C9" w:rsidRPr="005725C9" w:rsidRDefault="005725C9" w:rsidP="00892741">
      <w:pPr>
        <w:numPr>
          <w:ilvl w:val="0"/>
          <w:numId w:val="33"/>
        </w:numPr>
        <w:autoSpaceDE w:val="0"/>
        <w:autoSpaceDN w:val="0"/>
        <w:adjustRightInd w:val="0"/>
        <w:jc w:val="both"/>
      </w:pPr>
      <w:r w:rsidRPr="005725C9">
        <w:rPr>
          <w:lang w:val="kk-KZ"/>
        </w:rPr>
        <w:t>Қант өндіруде диффузиялық сөлді тазалау</w:t>
      </w:r>
      <w:r w:rsidRPr="005725C9">
        <w:t>.</w:t>
      </w:r>
    </w:p>
    <w:p w:rsidR="005725C9" w:rsidRPr="005725C9" w:rsidRDefault="005725C9" w:rsidP="00892741">
      <w:pPr>
        <w:numPr>
          <w:ilvl w:val="0"/>
          <w:numId w:val="33"/>
        </w:numPr>
        <w:autoSpaceDE w:val="0"/>
        <w:autoSpaceDN w:val="0"/>
        <w:adjustRightInd w:val="0"/>
        <w:jc w:val="both"/>
      </w:pPr>
      <w:r w:rsidRPr="005725C9">
        <w:rPr>
          <w:lang w:val="kk-KZ"/>
        </w:rPr>
        <w:t>Қант қызылышасынан қант алу технологиясы</w:t>
      </w:r>
      <w:r w:rsidRPr="005725C9">
        <w:t>.</w:t>
      </w:r>
    </w:p>
    <w:p w:rsidR="005725C9" w:rsidRPr="005725C9" w:rsidRDefault="005725C9" w:rsidP="00892741">
      <w:pPr>
        <w:numPr>
          <w:ilvl w:val="0"/>
          <w:numId w:val="33"/>
        </w:numPr>
        <w:autoSpaceDE w:val="0"/>
        <w:autoSpaceDN w:val="0"/>
        <w:adjustRightInd w:val="0"/>
        <w:jc w:val="both"/>
      </w:pPr>
      <w:r w:rsidRPr="005725C9">
        <w:rPr>
          <w:lang w:val="kk-KZ"/>
        </w:rPr>
        <w:t>Қант-құмшекерден қант-рафинадын алу т</w:t>
      </w:r>
      <w:r w:rsidRPr="005725C9">
        <w:t>ехнология</w:t>
      </w:r>
      <w:r w:rsidRPr="005725C9">
        <w:rPr>
          <w:lang w:val="kk-KZ"/>
        </w:rPr>
        <w:t>сы</w:t>
      </w:r>
      <w:r w:rsidRPr="005725C9">
        <w:t>.</w:t>
      </w:r>
    </w:p>
    <w:p w:rsidR="005725C9" w:rsidRPr="005725C9" w:rsidRDefault="005725C9" w:rsidP="005725C9">
      <w:pPr>
        <w:autoSpaceDE w:val="0"/>
        <w:autoSpaceDN w:val="0"/>
        <w:adjustRightInd w:val="0"/>
        <w:jc w:val="center"/>
        <w:rPr>
          <w:lang w:val="kk-KZ"/>
        </w:rPr>
      </w:pPr>
    </w:p>
    <w:p w:rsidR="005725C9" w:rsidRPr="005725C9" w:rsidRDefault="005725C9" w:rsidP="005725C9">
      <w:pPr>
        <w:autoSpaceDE w:val="0"/>
        <w:autoSpaceDN w:val="0"/>
        <w:adjustRightInd w:val="0"/>
        <w:jc w:val="center"/>
        <w:rPr>
          <w:lang w:val="kk-KZ"/>
        </w:rPr>
      </w:pPr>
    </w:p>
    <w:p w:rsidR="005725C9" w:rsidRPr="005725C9" w:rsidRDefault="005725C9" w:rsidP="005725C9">
      <w:pPr>
        <w:ind w:left="708"/>
        <w:jc w:val="center"/>
        <w:rPr>
          <w:lang w:val="kk-KZ"/>
        </w:rPr>
      </w:pPr>
      <w:r w:rsidRPr="005725C9">
        <w:rPr>
          <w:lang w:val="kk-KZ"/>
        </w:rPr>
        <w:t>Әдебиеттер</w:t>
      </w:r>
    </w:p>
    <w:p w:rsidR="005725C9" w:rsidRPr="005725C9" w:rsidRDefault="005725C9" w:rsidP="00892741">
      <w:pPr>
        <w:numPr>
          <w:ilvl w:val="0"/>
          <w:numId w:val="32"/>
        </w:numPr>
        <w:shd w:val="clear" w:color="auto" w:fill="FFFFFF"/>
        <w:tabs>
          <w:tab w:val="left" w:pos="567"/>
        </w:tabs>
        <w:jc w:val="both"/>
      </w:pPr>
      <w:r w:rsidRPr="005725C9">
        <w:t>Общая технология пищевых производств / Под ред. Л.П. Ковальской. – М.: Колос. 1993.– 384 с.</w:t>
      </w:r>
    </w:p>
    <w:p w:rsidR="005725C9" w:rsidRPr="005725C9" w:rsidRDefault="005725C9" w:rsidP="00892741">
      <w:pPr>
        <w:numPr>
          <w:ilvl w:val="0"/>
          <w:numId w:val="32"/>
        </w:numPr>
        <w:shd w:val="clear" w:color="auto" w:fill="FFFFFF"/>
        <w:tabs>
          <w:tab w:val="left" w:pos="567"/>
        </w:tabs>
        <w:jc w:val="both"/>
      </w:pPr>
      <w:r w:rsidRPr="005725C9">
        <w:t>Головин П.В. Технология свеклосахарного производства / П. В. Головин. - М. : Пищепромиздат, 1949. - 102 с.</w:t>
      </w:r>
    </w:p>
    <w:p w:rsidR="005725C9" w:rsidRPr="005725C9" w:rsidRDefault="005725C9" w:rsidP="00892741">
      <w:pPr>
        <w:numPr>
          <w:ilvl w:val="0"/>
          <w:numId w:val="32"/>
        </w:numPr>
        <w:shd w:val="clear" w:color="auto" w:fill="FFFFFF"/>
        <w:tabs>
          <w:tab w:val="left" w:pos="567"/>
        </w:tabs>
        <w:jc w:val="both"/>
      </w:pPr>
      <w:r w:rsidRPr="005725C9">
        <w:t>Гунченко Н.А. Мастера производства сладких кристаллов / Н. А. Гунченко. - М. : Легкая и пищевая промышленность, 1983. - 112 с</w:t>
      </w:r>
    </w:p>
    <w:p w:rsidR="005725C9" w:rsidRPr="005725C9" w:rsidRDefault="005725C9" w:rsidP="005725C9">
      <w:pPr>
        <w:pStyle w:val="1"/>
        <w:jc w:val="center"/>
        <w:rPr>
          <w:b/>
          <w:sz w:val="24"/>
          <w:szCs w:val="24"/>
        </w:rPr>
      </w:pPr>
    </w:p>
    <w:p w:rsidR="005725C9" w:rsidRPr="005725C9" w:rsidRDefault="005725C9" w:rsidP="005725C9">
      <w:pPr>
        <w:rPr>
          <w:lang w:val="kk-KZ"/>
        </w:rPr>
      </w:pPr>
    </w:p>
    <w:p w:rsidR="005725C9" w:rsidRPr="005725C9" w:rsidRDefault="005725C9" w:rsidP="005725C9">
      <w:pPr>
        <w:ind w:left="1080" w:hanging="360"/>
        <w:jc w:val="center"/>
        <w:rPr>
          <w:b/>
          <w:lang w:val="kk-KZ"/>
        </w:rPr>
      </w:pPr>
      <w:r w:rsidRPr="001A3FBF">
        <w:rPr>
          <w:b/>
          <w:lang w:val="kk-KZ"/>
        </w:rPr>
        <w:t>Лекция №</w:t>
      </w:r>
      <w:r w:rsidR="001A3FBF" w:rsidRPr="001A3FBF">
        <w:rPr>
          <w:b/>
          <w:lang w:val="kk-KZ"/>
        </w:rPr>
        <w:t>33,34</w:t>
      </w:r>
      <w:r w:rsidRPr="001A3FBF">
        <w:rPr>
          <w:b/>
          <w:lang w:val="kk-KZ"/>
        </w:rPr>
        <w:t>.</w:t>
      </w:r>
      <w:r w:rsidRPr="005725C9">
        <w:rPr>
          <w:lang w:val="kk-KZ"/>
        </w:rPr>
        <w:t xml:space="preserve"> </w:t>
      </w:r>
      <w:r w:rsidRPr="005725C9">
        <w:rPr>
          <w:b/>
          <w:lang w:val="kk-KZ"/>
        </w:rPr>
        <w:t>Крахмал және крахмал</w:t>
      </w:r>
      <w:r w:rsidR="00CF2859">
        <w:rPr>
          <w:b/>
          <w:lang w:val="kk-KZ"/>
        </w:rPr>
        <w:t xml:space="preserve"> </w:t>
      </w:r>
      <w:r w:rsidRPr="005725C9">
        <w:rPr>
          <w:b/>
          <w:lang w:val="kk-KZ"/>
        </w:rPr>
        <w:t>өнімдерінің технологиясы</w:t>
      </w:r>
    </w:p>
    <w:p w:rsidR="005725C9" w:rsidRPr="005725C9" w:rsidRDefault="005725C9" w:rsidP="005725C9">
      <w:pPr>
        <w:ind w:left="1080" w:hanging="360"/>
        <w:jc w:val="both"/>
        <w:rPr>
          <w:b/>
          <w:lang w:val="kk-KZ"/>
        </w:rPr>
      </w:pPr>
    </w:p>
    <w:p w:rsidR="005725C9" w:rsidRPr="005725C9" w:rsidRDefault="005725C9" w:rsidP="005725C9">
      <w:pPr>
        <w:ind w:left="1080" w:hanging="360"/>
        <w:jc w:val="center"/>
        <w:rPr>
          <w:lang w:val="kk-KZ"/>
        </w:rPr>
      </w:pPr>
      <w:r w:rsidRPr="005725C9">
        <w:rPr>
          <w:lang w:val="kk-KZ"/>
        </w:rPr>
        <w:t>Жоспар</w:t>
      </w:r>
    </w:p>
    <w:p w:rsidR="005725C9" w:rsidRPr="005725C9" w:rsidRDefault="005725C9" w:rsidP="005725C9">
      <w:pPr>
        <w:ind w:left="1080" w:hanging="360"/>
        <w:jc w:val="center"/>
        <w:rPr>
          <w:lang w:val="kk-KZ"/>
        </w:rPr>
      </w:pPr>
    </w:p>
    <w:p w:rsidR="005725C9" w:rsidRPr="005725C9" w:rsidRDefault="005725C9" w:rsidP="00892741">
      <w:pPr>
        <w:numPr>
          <w:ilvl w:val="0"/>
          <w:numId w:val="31"/>
        </w:numPr>
        <w:jc w:val="both"/>
        <w:rPr>
          <w:lang w:val="kk-KZ"/>
        </w:rPr>
      </w:pPr>
      <w:r w:rsidRPr="005725C9">
        <w:rPr>
          <w:lang w:val="kk-KZ"/>
        </w:rPr>
        <w:t>Картоп крахмалы өндірісінің технологиясы</w:t>
      </w:r>
    </w:p>
    <w:p w:rsidR="005725C9" w:rsidRPr="005725C9" w:rsidRDefault="005725C9" w:rsidP="00892741">
      <w:pPr>
        <w:numPr>
          <w:ilvl w:val="0"/>
          <w:numId w:val="31"/>
        </w:numPr>
        <w:jc w:val="both"/>
        <w:rPr>
          <w:lang w:val="kk-KZ"/>
        </w:rPr>
      </w:pPr>
      <w:r w:rsidRPr="005725C9">
        <w:rPr>
          <w:lang w:val="kk-KZ"/>
        </w:rPr>
        <w:t>Жүгері крахмалы өндірісінің технологиясы</w:t>
      </w:r>
    </w:p>
    <w:p w:rsidR="005725C9" w:rsidRPr="005725C9" w:rsidRDefault="005725C9" w:rsidP="005725C9">
      <w:pPr>
        <w:jc w:val="center"/>
        <w:rPr>
          <w:b/>
          <w:lang w:val="kk-KZ"/>
        </w:rPr>
      </w:pPr>
    </w:p>
    <w:p w:rsidR="005725C9" w:rsidRPr="005725C9" w:rsidRDefault="005725C9" w:rsidP="005725C9">
      <w:pPr>
        <w:jc w:val="center"/>
        <w:rPr>
          <w:lang w:val="kk-KZ"/>
        </w:rPr>
      </w:pPr>
      <w:r w:rsidRPr="005725C9">
        <w:rPr>
          <w:b/>
          <w:lang w:val="kk-KZ"/>
        </w:rPr>
        <w:t>Крахмал және крахмал өнімдері</w:t>
      </w:r>
    </w:p>
    <w:p w:rsidR="005725C9" w:rsidRPr="005725C9" w:rsidRDefault="005725C9" w:rsidP="005725C9">
      <w:pPr>
        <w:ind w:firstLine="900"/>
        <w:jc w:val="both"/>
        <w:rPr>
          <w:lang w:val="kk-KZ"/>
        </w:rPr>
      </w:pPr>
      <w:r w:rsidRPr="005725C9">
        <w:rPr>
          <w:lang w:val="kk-KZ"/>
        </w:rPr>
        <w:t>Еліміздің крахмал-сірне өнеркәсібі картоп пен жүгеріден крахмал, сірне, модифицирленген тағам крахмалы, декстриндер, жүгері майы, кристалды глюкоза, экстракт және азық өндіреді. Крахмал және крахмал өнімдері тамақ өнеркәсібінің көптеген салаларында, медицинада, текстиль, полиграфия, қағаз және басқа салаларда қолданылады.</w:t>
      </w:r>
      <w:r>
        <w:rPr>
          <w:lang w:val="kk-KZ"/>
        </w:rPr>
        <w:t xml:space="preserve"> </w:t>
      </w:r>
      <w:r w:rsidRPr="005725C9">
        <w:rPr>
          <w:lang w:val="kk-KZ"/>
        </w:rPr>
        <w:t>Картоп және жүгері өндіретін кәсіпорындар ылғалдылығы 50-52% шикі крахмал өндіреді. Мұндай крахмалды сақтауға болмайды, себебі ол микроорганизмдердің даму ортасы болып табылады, яғни ашып кетеді. Сондықтан шикі крахмал осы немесе басқа кәсіпорындарда ылғалдылығы 20% картоп және ылғалдылығы 13% жүгері құрғақ крахмалға өңделеді немесе сірне, глюкоза және басқа крахмал өнімдерін дайындауға жіберіледі.</w:t>
      </w:r>
    </w:p>
    <w:p w:rsidR="005725C9" w:rsidRPr="005725C9" w:rsidRDefault="005725C9" w:rsidP="005725C9">
      <w:pPr>
        <w:ind w:firstLine="900"/>
        <w:jc w:val="both"/>
        <w:rPr>
          <w:lang w:val="kk-KZ"/>
        </w:rPr>
      </w:pPr>
      <w:r w:rsidRPr="005725C9">
        <w:rPr>
          <w:lang w:val="kk-KZ"/>
        </w:rPr>
        <w:t>Шикі картоп және жүгері алудың технологиялық сызбасы бір-бірінен ерекшеленеді. Құрғақ картоп және жүгері өндірісі бір-бірінен ерекшеленбейді.</w:t>
      </w:r>
    </w:p>
    <w:p w:rsidR="005725C9" w:rsidRPr="005725C9" w:rsidRDefault="005725C9" w:rsidP="005725C9">
      <w:pPr>
        <w:ind w:firstLine="900"/>
        <w:jc w:val="both"/>
        <w:rPr>
          <w:lang w:val="kk-KZ"/>
        </w:rPr>
      </w:pPr>
    </w:p>
    <w:p w:rsidR="005725C9" w:rsidRPr="005725C9" w:rsidRDefault="005725C9" w:rsidP="005725C9">
      <w:pPr>
        <w:jc w:val="center"/>
        <w:rPr>
          <w:lang w:val="kk-KZ"/>
        </w:rPr>
      </w:pPr>
      <w:r w:rsidRPr="005725C9">
        <w:rPr>
          <w:b/>
          <w:lang w:val="kk-KZ"/>
        </w:rPr>
        <w:t>1. Картоп крахмалы өндірісінің технологиясы</w:t>
      </w:r>
    </w:p>
    <w:p w:rsidR="005725C9" w:rsidRPr="005725C9" w:rsidRDefault="005725C9" w:rsidP="005725C9">
      <w:pPr>
        <w:ind w:firstLine="900"/>
        <w:jc w:val="both"/>
        <w:rPr>
          <w:lang w:val="kk-KZ"/>
        </w:rPr>
      </w:pPr>
      <w:r w:rsidRPr="005725C9">
        <w:rPr>
          <w:lang w:val="kk-KZ"/>
        </w:rPr>
        <w:t>Шикізат ретінде картоп қолданылады.</w:t>
      </w:r>
      <w:r>
        <w:rPr>
          <w:lang w:val="kk-KZ"/>
        </w:rPr>
        <w:t xml:space="preserve"> </w:t>
      </w:r>
      <w:r w:rsidRPr="005725C9">
        <w:rPr>
          <w:lang w:val="kk-KZ"/>
        </w:rPr>
        <w:t>Картоп түйнегінің химиялық құрамы әркелкі, бұл олардың сортына, климаттық, топырақ және басқа жағдайларға байланысты.</w:t>
      </w:r>
    </w:p>
    <w:p w:rsidR="005725C9" w:rsidRDefault="005725C9" w:rsidP="005725C9">
      <w:pPr>
        <w:ind w:firstLine="900"/>
        <w:jc w:val="both"/>
        <w:rPr>
          <w:lang w:val="kk-KZ"/>
        </w:rPr>
      </w:pPr>
      <w:r w:rsidRPr="005725C9">
        <w:rPr>
          <w:lang w:val="kk-KZ"/>
        </w:rPr>
        <w:t>Картоп құрамында орта есеппен (%): құрғақ заттар – 25: оның ішінде крахмал – 18,5; азотты заттар – 2-ге жуық; клетчатка – 1; минералды заттар – 0,9; қант – 0,8; май – 0,2; басқа заттар (пентозан, пектин және т.б.) – 1,6.</w:t>
      </w:r>
      <w:r>
        <w:rPr>
          <w:lang w:val="kk-KZ"/>
        </w:rPr>
        <w:t xml:space="preserve"> </w:t>
      </w:r>
      <w:r w:rsidRPr="005725C9">
        <w:rPr>
          <w:lang w:val="kk-KZ"/>
        </w:rPr>
        <w:t>Картоп өңдейтін кәсіпорындар маусыммен жұмыс істейді. Крахмал ш</w:t>
      </w:r>
      <w:r>
        <w:rPr>
          <w:lang w:val="kk-KZ"/>
        </w:rPr>
        <w:t>ығымы сақтау кезінде төмендейді. К</w:t>
      </w:r>
      <w:r w:rsidRPr="005725C9">
        <w:rPr>
          <w:lang w:val="kk-KZ"/>
        </w:rPr>
        <w:t>артоп өндіріске түсер алдында бурталарда 2-8</w:t>
      </w:r>
      <w:r w:rsidRPr="005725C9">
        <w:rPr>
          <w:vertAlign w:val="superscript"/>
          <w:lang w:val="kk-KZ"/>
        </w:rPr>
        <w:t>0</w:t>
      </w:r>
      <w:r w:rsidRPr="005725C9">
        <w:rPr>
          <w:lang w:val="kk-KZ"/>
        </w:rPr>
        <w:t>С температурада сақталады. Бүтін түйнектер сақталынады. Зақымдалған картоп бірінші кезекте өңделеді. Сақтау процесінде картоп тыныс алады. Картопты ұзақ сақтау (5-7 айдан жоғары) тиімсіз, себебі бұл картоптың құрамындағы құрғақ заттардың, сонымен бірге крахмал шығымына әкеледі.</w:t>
      </w:r>
      <w:r>
        <w:rPr>
          <w:lang w:val="kk-KZ"/>
        </w:rPr>
        <w:t xml:space="preserve"> </w:t>
      </w:r>
      <w:r w:rsidRPr="005725C9">
        <w:rPr>
          <w:lang w:val="kk-KZ"/>
        </w:rPr>
        <w:t>Шикі картоп крахмалы өндірісі процесі келесі технологиялық операциялардан тұрады: картопты сақтау; картопты зауытқа жеткізу; картопты жуу машиналарында жуу; өлшеу; картопты жұқа етіп үгу машиналарында майдалау – ботқа алу; ботқадан жасушалық шырынның бөлінуі; ботқадан бос крахмалды жуу; крахмалды сүттің бөлінуі және рафинирленуі; крахмалды жуу.</w:t>
      </w:r>
    </w:p>
    <w:p w:rsidR="005725C9" w:rsidRDefault="005725C9" w:rsidP="005725C9">
      <w:pPr>
        <w:ind w:firstLine="900"/>
        <w:jc w:val="both"/>
        <w:rPr>
          <w:lang w:val="kk-KZ"/>
        </w:rPr>
      </w:pPr>
      <w:r w:rsidRPr="005725C9">
        <w:rPr>
          <w:noProof/>
        </w:rPr>
        <w:lastRenderedPageBreak/>
        <mc:AlternateContent>
          <mc:Choice Requires="wpc">
            <w:drawing>
              <wp:anchor distT="0" distB="0" distL="114300" distR="114300" simplePos="0" relativeHeight="251732992" behindDoc="1" locked="0" layoutInCell="1" allowOverlap="1" wp14:anchorId="4FDE7B62" wp14:editId="25304E06">
                <wp:simplePos x="0" y="0"/>
                <wp:positionH relativeFrom="column">
                  <wp:posOffset>278765</wp:posOffset>
                </wp:positionH>
                <wp:positionV relativeFrom="paragraph">
                  <wp:posOffset>-102870</wp:posOffset>
                </wp:positionV>
                <wp:extent cx="5772150" cy="9001125"/>
                <wp:effectExtent l="0" t="0" r="0" b="9525"/>
                <wp:wrapTight wrapText="bothSides">
                  <wp:wrapPolygon edited="0">
                    <wp:start x="8626" y="0"/>
                    <wp:lineTo x="8626" y="914"/>
                    <wp:lineTo x="10550" y="1554"/>
                    <wp:lineTo x="7984" y="1554"/>
                    <wp:lineTo x="7699" y="1600"/>
                    <wp:lineTo x="7699" y="2423"/>
                    <wp:lineTo x="9980" y="3017"/>
                    <wp:lineTo x="285" y="3109"/>
                    <wp:lineTo x="285" y="4023"/>
                    <wp:lineTo x="8055" y="4571"/>
                    <wp:lineTo x="8055" y="5394"/>
                    <wp:lineTo x="9909" y="5943"/>
                    <wp:lineTo x="7770" y="6034"/>
                    <wp:lineTo x="7485" y="6080"/>
                    <wp:lineTo x="7485" y="6903"/>
                    <wp:lineTo x="9624" y="7406"/>
                    <wp:lineTo x="6131" y="7497"/>
                    <wp:lineTo x="5846" y="7543"/>
                    <wp:lineTo x="5846" y="8640"/>
                    <wp:lineTo x="7200" y="8869"/>
                    <wp:lineTo x="10550" y="8869"/>
                    <wp:lineTo x="8982" y="9234"/>
                    <wp:lineTo x="8840" y="9326"/>
                    <wp:lineTo x="8840" y="10103"/>
                    <wp:lineTo x="9481" y="10331"/>
                    <wp:lineTo x="10764" y="10331"/>
                    <wp:lineTo x="0" y="10743"/>
                    <wp:lineTo x="0" y="11931"/>
                    <wp:lineTo x="8412" y="12526"/>
                    <wp:lineTo x="2851" y="13211"/>
                    <wp:lineTo x="285" y="13851"/>
                    <wp:lineTo x="285" y="14949"/>
                    <wp:lineTo x="2210" y="15451"/>
                    <wp:lineTo x="2994" y="15451"/>
                    <wp:lineTo x="0" y="15634"/>
                    <wp:lineTo x="0" y="16823"/>
                    <wp:lineTo x="3065" y="16914"/>
                    <wp:lineTo x="285" y="17417"/>
                    <wp:lineTo x="285" y="18240"/>
                    <wp:lineTo x="855" y="18377"/>
                    <wp:lineTo x="3065" y="18377"/>
                    <wp:lineTo x="0" y="18971"/>
                    <wp:lineTo x="0" y="19840"/>
                    <wp:lineTo x="855" y="20571"/>
                    <wp:lineTo x="927" y="21577"/>
                    <wp:lineTo x="5489" y="21577"/>
                    <wp:lineTo x="5489" y="20571"/>
                    <wp:lineTo x="6915" y="20571"/>
                    <wp:lineTo x="20032" y="19931"/>
                    <wp:lineTo x="20174" y="18469"/>
                    <wp:lineTo x="21030" y="18377"/>
                    <wp:lineTo x="20958" y="16731"/>
                    <wp:lineTo x="20388" y="16549"/>
                    <wp:lineTo x="18606" y="16183"/>
                    <wp:lineTo x="20673" y="16183"/>
                    <wp:lineTo x="21386" y="16000"/>
                    <wp:lineTo x="21457" y="14400"/>
                    <wp:lineTo x="21101" y="14309"/>
                    <wp:lineTo x="18606" y="13989"/>
                    <wp:lineTo x="19461" y="13989"/>
                    <wp:lineTo x="20317" y="13623"/>
                    <wp:lineTo x="20388" y="12891"/>
                    <wp:lineTo x="20103" y="12800"/>
                    <wp:lineTo x="18606" y="12526"/>
                    <wp:lineTo x="19889" y="12526"/>
                    <wp:lineTo x="21172" y="12160"/>
                    <wp:lineTo x="21244" y="10560"/>
                    <wp:lineTo x="20673" y="10514"/>
                    <wp:lineTo x="10764" y="10331"/>
                    <wp:lineTo x="11976" y="10331"/>
                    <wp:lineTo x="12618" y="10057"/>
                    <wp:lineTo x="12689" y="9371"/>
                    <wp:lineTo x="12404" y="9234"/>
                    <wp:lineTo x="10907" y="8869"/>
                    <wp:lineTo x="14044" y="8869"/>
                    <wp:lineTo x="15612" y="8640"/>
                    <wp:lineTo x="15683" y="7543"/>
                    <wp:lineTo x="15184" y="7497"/>
                    <wp:lineTo x="11762" y="7406"/>
                    <wp:lineTo x="13830" y="6903"/>
                    <wp:lineTo x="13901" y="6126"/>
                    <wp:lineTo x="13545" y="6034"/>
                    <wp:lineTo x="11477" y="5943"/>
                    <wp:lineTo x="13259" y="5394"/>
                    <wp:lineTo x="13402" y="4617"/>
                    <wp:lineTo x="13046" y="4526"/>
                    <wp:lineTo x="11834" y="4480"/>
                    <wp:lineTo x="15042" y="3931"/>
                    <wp:lineTo x="15184" y="3109"/>
                    <wp:lineTo x="14756" y="3063"/>
                    <wp:lineTo x="11263" y="3017"/>
                    <wp:lineTo x="13545" y="2423"/>
                    <wp:lineTo x="13687" y="1646"/>
                    <wp:lineTo x="13331" y="1554"/>
                    <wp:lineTo x="10978" y="1554"/>
                    <wp:lineTo x="12760" y="914"/>
                    <wp:lineTo x="12760" y="0"/>
                    <wp:lineTo x="8626" y="0"/>
                  </wp:wrapPolygon>
                </wp:wrapTight>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 name="Rectangle 81"/>
                        <wps:cNvSpPr>
                          <a:spLocks noChangeArrowheads="1"/>
                        </wps:cNvSpPr>
                        <wps:spPr bwMode="auto">
                          <a:xfrm>
                            <a:off x="2333625" y="35999"/>
                            <a:ext cx="1029335" cy="342900"/>
                          </a:xfrm>
                          <a:prstGeom prst="rect">
                            <a:avLst/>
                          </a:prstGeom>
                          <a:solidFill>
                            <a:srgbClr val="FFFFFF"/>
                          </a:solidFill>
                          <a:ln w="9525">
                            <a:solidFill>
                              <a:srgbClr val="000000"/>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Картоп</w:t>
                              </w:r>
                            </w:p>
                          </w:txbxContent>
                        </wps:txbx>
                        <wps:bodyPr rot="0" vert="horz" wrap="square" lIns="91440" tIns="45720" rIns="91440" bIns="45720" anchor="t" anchorCtr="0" upright="1">
                          <a:noAutofit/>
                        </wps:bodyPr>
                      </wps:wsp>
                      <wps:wsp>
                        <wps:cNvPr id="18" name="Rectangle 82"/>
                        <wps:cNvSpPr>
                          <a:spLocks noChangeArrowheads="1"/>
                        </wps:cNvSpPr>
                        <wps:spPr bwMode="auto">
                          <a:xfrm>
                            <a:off x="2099310" y="661474"/>
                            <a:ext cx="1485900" cy="342900"/>
                          </a:xfrm>
                          <a:prstGeom prst="rect">
                            <a:avLst/>
                          </a:prstGeom>
                          <a:solidFill>
                            <a:srgbClr val="FFFFFF"/>
                          </a:solidFill>
                          <a:ln w="9525">
                            <a:solidFill>
                              <a:srgbClr val="000000"/>
                            </a:solidFill>
                            <a:miter lim="800000"/>
                            <a:headEnd/>
                            <a:tailEnd/>
                          </a:ln>
                        </wps:spPr>
                        <wps:txbx>
                          <w:txbxContent>
                            <w:p w:rsidR="00E010CC" w:rsidRPr="005725C9" w:rsidRDefault="00E010CC" w:rsidP="005725C9">
                              <w:pPr>
                                <w:jc w:val="center"/>
                                <w:rPr>
                                  <w:sz w:val="22"/>
                                  <w:szCs w:val="22"/>
                                  <w:lang w:val="kk-KZ"/>
                                </w:rPr>
                              </w:pPr>
                              <w:r w:rsidRPr="005725C9">
                                <w:rPr>
                                  <w:b/>
                                  <w:sz w:val="22"/>
                                  <w:szCs w:val="22"/>
                                  <w:lang w:val="kk-KZ"/>
                                </w:rPr>
                                <w:t>Картопты</w:t>
                              </w:r>
                              <w:r w:rsidRPr="005725C9">
                                <w:rPr>
                                  <w:sz w:val="22"/>
                                  <w:szCs w:val="22"/>
                                  <w:lang w:val="kk-KZ"/>
                                </w:rPr>
                                <w:t xml:space="preserve"> </w:t>
                              </w:r>
                              <w:r w:rsidRPr="005725C9">
                                <w:rPr>
                                  <w:b/>
                                  <w:sz w:val="22"/>
                                  <w:szCs w:val="22"/>
                                  <w:lang w:val="kk-KZ"/>
                                </w:rPr>
                                <w:t>сақтау</w:t>
                              </w:r>
                            </w:p>
                          </w:txbxContent>
                        </wps:txbx>
                        <wps:bodyPr rot="0" vert="horz" wrap="square" lIns="91440" tIns="45720" rIns="91440" bIns="45720" anchor="t" anchorCtr="0" upright="1">
                          <a:noAutofit/>
                        </wps:bodyPr>
                      </wps:wsp>
                      <wps:wsp>
                        <wps:cNvPr id="19" name="Rectangle 83"/>
                        <wps:cNvSpPr>
                          <a:spLocks noChangeArrowheads="1"/>
                        </wps:cNvSpPr>
                        <wps:spPr bwMode="auto">
                          <a:xfrm>
                            <a:off x="1702435" y="1286949"/>
                            <a:ext cx="2286000" cy="342900"/>
                          </a:xfrm>
                          <a:prstGeom prst="rect">
                            <a:avLst/>
                          </a:prstGeom>
                          <a:solidFill>
                            <a:srgbClr val="FFFFFF"/>
                          </a:solidFill>
                          <a:ln w="9525">
                            <a:solidFill>
                              <a:srgbClr val="000000"/>
                            </a:solidFill>
                            <a:miter lim="800000"/>
                            <a:headEnd/>
                            <a:tailEnd/>
                          </a:ln>
                        </wps:spPr>
                        <wps:txbx>
                          <w:txbxContent>
                            <w:p w:rsidR="00E010CC" w:rsidRPr="005725C9" w:rsidRDefault="00E010CC" w:rsidP="005725C9">
                              <w:pPr>
                                <w:jc w:val="center"/>
                                <w:rPr>
                                  <w:sz w:val="22"/>
                                  <w:szCs w:val="22"/>
                                  <w:lang w:val="kk-KZ"/>
                                </w:rPr>
                              </w:pPr>
                              <w:r w:rsidRPr="005725C9">
                                <w:rPr>
                                  <w:b/>
                                  <w:sz w:val="22"/>
                                  <w:szCs w:val="22"/>
                                  <w:lang w:val="kk-KZ"/>
                                </w:rPr>
                                <w:t>Картопты</w:t>
                              </w:r>
                              <w:r w:rsidRPr="005725C9">
                                <w:rPr>
                                  <w:sz w:val="22"/>
                                  <w:szCs w:val="22"/>
                                  <w:lang w:val="kk-KZ"/>
                                </w:rPr>
                                <w:t xml:space="preserve"> </w:t>
                              </w:r>
                              <w:r w:rsidRPr="005725C9">
                                <w:rPr>
                                  <w:b/>
                                  <w:sz w:val="22"/>
                                  <w:szCs w:val="22"/>
                                  <w:lang w:val="kk-KZ"/>
                                </w:rPr>
                                <w:t>зауытқа</w:t>
                              </w:r>
                              <w:r w:rsidRPr="005725C9">
                                <w:rPr>
                                  <w:sz w:val="22"/>
                                  <w:szCs w:val="22"/>
                                  <w:lang w:val="kk-KZ"/>
                                </w:rPr>
                                <w:t xml:space="preserve"> </w:t>
                              </w:r>
                              <w:r w:rsidRPr="005725C9">
                                <w:rPr>
                                  <w:b/>
                                  <w:sz w:val="22"/>
                                  <w:szCs w:val="22"/>
                                  <w:lang w:val="kk-KZ"/>
                                </w:rPr>
                                <w:t>жеткізу</w:t>
                              </w:r>
                            </w:p>
                          </w:txbxContent>
                        </wps:txbx>
                        <wps:bodyPr rot="0" vert="horz" wrap="square" lIns="91440" tIns="45720" rIns="91440" bIns="45720" anchor="t" anchorCtr="0" upright="1">
                          <a:noAutofit/>
                        </wps:bodyPr>
                      </wps:wsp>
                      <wps:wsp>
                        <wps:cNvPr id="20" name="Rectangle 84"/>
                        <wps:cNvSpPr>
                          <a:spLocks noChangeArrowheads="1"/>
                        </wps:cNvSpPr>
                        <wps:spPr bwMode="auto">
                          <a:xfrm>
                            <a:off x="2183765" y="1913059"/>
                            <a:ext cx="1323340" cy="342265"/>
                          </a:xfrm>
                          <a:prstGeom prst="rect">
                            <a:avLst/>
                          </a:prstGeom>
                          <a:solidFill>
                            <a:srgbClr val="FFFFFF"/>
                          </a:solidFill>
                          <a:ln w="9525">
                            <a:solidFill>
                              <a:srgbClr val="000000"/>
                            </a:solidFill>
                            <a:miter lim="800000"/>
                            <a:headEnd/>
                            <a:tailEnd/>
                          </a:ln>
                        </wps:spPr>
                        <wps:txbx>
                          <w:txbxContent>
                            <w:p w:rsidR="00E010CC" w:rsidRPr="005725C9" w:rsidRDefault="00E010CC" w:rsidP="005725C9">
                              <w:pPr>
                                <w:jc w:val="center"/>
                                <w:rPr>
                                  <w:sz w:val="22"/>
                                  <w:szCs w:val="22"/>
                                  <w:lang w:val="kk-KZ"/>
                                </w:rPr>
                              </w:pPr>
                              <w:r w:rsidRPr="005725C9">
                                <w:rPr>
                                  <w:b/>
                                  <w:sz w:val="22"/>
                                  <w:szCs w:val="22"/>
                                  <w:lang w:val="kk-KZ"/>
                                </w:rPr>
                                <w:t>Картопты</w:t>
                              </w:r>
                              <w:r w:rsidRPr="005725C9">
                                <w:rPr>
                                  <w:sz w:val="22"/>
                                  <w:szCs w:val="22"/>
                                  <w:lang w:val="kk-KZ"/>
                                </w:rPr>
                                <w:t xml:space="preserve"> </w:t>
                              </w:r>
                              <w:r w:rsidRPr="005725C9">
                                <w:rPr>
                                  <w:b/>
                                  <w:sz w:val="22"/>
                                  <w:szCs w:val="22"/>
                                  <w:lang w:val="kk-KZ"/>
                                </w:rPr>
                                <w:t>жуу</w:t>
                              </w:r>
                            </w:p>
                          </w:txbxContent>
                        </wps:txbx>
                        <wps:bodyPr rot="0" vert="horz" wrap="square" lIns="91440" tIns="45720" rIns="91440" bIns="45720" anchor="t" anchorCtr="0" upright="1">
                          <a:noAutofit/>
                        </wps:bodyPr>
                      </wps:wsp>
                      <wps:wsp>
                        <wps:cNvPr id="21" name="Rectangle 85"/>
                        <wps:cNvSpPr>
                          <a:spLocks noChangeArrowheads="1"/>
                        </wps:cNvSpPr>
                        <wps:spPr bwMode="auto">
                          <a:xfrm>
                            <a:off x="2045335" y="2532184"/>
                            <a:ext cx="1600200" cy="342900"/>
                          </a:xfrm>
                          <a:prstGeom prst="rect">
                            <a:avLst/>
                          </a:prstGeom>
                          <a:solidFill>
                            <a:srgbClr val="FFFFFF"/>
                          </a:solidFill>
                          <a:ln w="9525">
                            <a:solidFill>
                              <a:srgbClr val="000000"/>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Картопты өлшеу</w:t>
                              </w:r>
                            </w:p>
                          </w:txbxContent>
                        </wps:txbx>
                        <wps:bodyPr rot="0" vert="horz" wrap="square" lIns="91440" tIns="45720" rIns="91440" bIns="45720" anchor="t" anchorCtr="0" upright="1">
                          <a:noAutofit/>
                        </wps:bodyPr>
                      </wps:wsp>
                      <wps:wsp>
                        <wps:cNvPr id="22" name="Rectangle 86"/>
                        <wps:cNvSpPr>
                          <a:spLocks noChangeArrowheads="1"/>
                        </wps:cNvSpPr>
                        <wps:spPr bwMode="auto">
                          <a:xfrm>
                            <a:off x="1600200" y="3146229"/>
                            <a:ext cx="2514600" cy="457200"/>
                          </a:xfrm>
                          <a:prstGeom prst="rect">
                            <a:avLst/>
                          </a:prstGeom>
                          <a:solidFill>
                            <a:srgbClr val="FFFFFF"/>
                          </a:solidFill>
                          <a:ln w="9525">
                            <a:solidFill>
                              <a:srgbClr val="000000"/>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Картопты үгу машиналарында майдалау</w:t>
                              </w:r>
                            </w:p>
                          </w:txbxContent>
                        </wps:txbx>
                        <wps:bodyPr rot="0" vert="horz" wrap="square" lIns="91440" tIns="45720" rIns="91440" bIns="45720" anchor="t" anchorCtr="0" upright="1">
                          <a:noAutofit/>
                        </wps:bodyPr>
                      </wps:wsp>
                      <wps:wsp>
                        <wps:cNvPr id="23" name="Rectangle 87"/>
                        <wps:cNvSpPr>
                          <a:spLocks noChangeArrowheads="1"/>
                        </wps:cNvSpPr>
                        <wps:spPr bwMode="auto">
                          <a:xfrm>
                            <a:off x="2400300" y="3873939"/>
                            <a:ext cx="914400" cy="342900"/>
                          </a:xfrm>
                          <a:prstGeom prst="rect">
                            <a:avLst/>
                          </a:prstGeom>
                          <a:solidFill>
                            <a:srgbClr val="FFFFFF"/>
                          </a:solidFill>
                          <a:ln w="9525">
                            <a:solidFill>
                              <a:srgbClr val="000000"/>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Ботқа</w:t>
                              </w:r>
                            </w:p>
                          </w:txbxContent>
                        </wps:txbx>
                        <wps:bodyPr rot="0" vert="horz" wrap="square" lIns="91440" tIns="45720" rIns="91440" bIns="45720" anchor="t" anchorCtr="0" upright="1">
                          <a:noAutofit/>
                        </wps:bodyPr>
                      </wps:wsp>
                      <wps:wsp>
                        <wps:cNvPr id="24" name="Rectangle 88"/>
                        <wps:cNvSpPr>
                          <a:spLocks noChangeArrowheads="1"/>
                        </wps:cNvSpPr>
                        <wps:spPr bwMode="auto">
                          <a:xfrm>
                            <a:off x="1371600" y="4493699"/>
                            <a:ext cx="1828800" cy="457200"/>
                          </a:xfrm>
                          <a:prstGeom prst="rect">
                            <a:avLst/>
                          </a:prstGeom>
                          <a:solidFill>
                            <a:srgbClr val="FFFFFF"/>
                          </a:solidFill>
                          <a:ln w="9525">
                            <a:solidFill>
                              <a:srgbClr val="000000"/>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Ботқадан жасуша шырынының бөлінуі</w:t>
                              </w:r>
                            </w:p>
                          </w:txbxContent>
                        </wps:txbx>
                        <wps:bodyPr rot="0" vert="horz" wrap="square" lIns="91440" tIns="45720" rIns="91440" bIns="45720" anchor="t" anchorCtr="0" upright="1">
                          <a:noAutofit/>
                        </wps:bodyPr>
                      </wps:wsp>
                      <wps:wsp>
                        <wps:cNvPr id="25" name="Rectangle 89"/>
                        <wps:cNvSpPr>
                          <a:spLocks noChangeArrowheads="1"/>
                        </wps:cNvSpPr>
                        <wps:spPr bwMode="auto">
                          <a:xfrm>
                            <a:off x="2286000" y="5221409"/>
                            <a:ext cx="1370965" cy="342900"/>
                          </a:xfrm>
                          <a:prstGeom prst="rect">
                            <a:avLst/>
                          </a:prstGeom>
                          <a:solidFill>
                            <a:srgbClr val="FFFFFF"/>
                          </a:solidFill>
                          <a:ln w="9525">
                            <a:solidFill>
                              <a:srgbClr val="FFFFFF"/>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Крахмалды сүт</w:t>
                              </w:r>
                            </w:p>
                          </w:txbxContent>
                        </wps:txbx>
                        <wps:bodyPr rot="0" vert="horz" wrap="square" lIns="91440" tIns="45720" rIns="91440" bIns="45720" anchor="t" anchorCtr="0" upright="1">
                          <a:noAutofit/>
                        </wps:bodyPr>
                      </wps:wsp>
                      <wps:wsp>
                        <wps:cNvPr id="26" name="Rectangle 90"/>
                        <wps:cNvSpPr>
                          <a:spLocks noChangeArrowheads="1"/>
                        </wps:cNvSpPr>
                        <wps:spPr bwMode="auto">
                          <a:xfrm>
                            <a:off x="114300" y="1317429"/>
                            <a:ext cx="914400" cy="342900"/>
                          </a:xfrm>
                          <a:prstGeom prst="rect">
                            <a:avLst/>
                          </a:prstGeom>
                          <a:solidFill>
                            <a:srgbClr val="FFFFFF"/>
                          </a:solidFill>
                          <a:ln w="9525">
                            <a:solidFill>
                              <a:srgbClr val="FFFFFF"/>
                            </a:solidFill>
                            <a:miter lim="800000"/>
                            <a:headEnd/>
                            <a:tailEnd/>
                          </a:ln>
                        </wps:spPr>
                        <wps:txbx>
                          <w:txbxContent>
                            <w:p w:rsidR="00E010CC" w:rsidRPr="005725C9" w:rsidRDefault="00E010CC" w:rsidP="005725C9">
                              <w:pPr>
                                <w:rPr>
                                  <w:b/>
                                  <w:sz w:val="22"/>
                                  <w:szCs w:val="22"/>
                                  <w:lang w:val="kk-KZ"/>
                                </w:rPr>
                              </w:pPr>
                              <w:r w:rsidRPr="005725C9">
                                <w:rPr>
                                  <w:b/>
                                  <w:sz w:val="22"/>
                                  <w:szCs w:val="22"/>
                                  <w:lang w:val="kk-KZ"/>
                                </w:rPr>
                                <w:t>Қоспалар</w:t>
                              </w:r>
                            </w:p>
                          </w:txbxContent>
                        </wps:txbx>
                        <wps:bodyPr rot="0" vert="horz" wrap="square" lIns="91440" tIns="45720" rIns="91440" bIns="45720" anchor="t" anchorCtr="0" upright="1">
                          <a:noAutofit/>
                        </wps:bodyPr>
                      </wps:wsp>
                      <wps:wsp>
                        <wps:cNvPr id="27" name="Rectangle 91"/>
                        <wps:cNvSpPr>
                          <a:spLocks noChangeArrowheads="1"/>
                        </wps:cNvSpPr>
                        <wps:spPr bwMode="auto">
                          <a:xfrm>
                            <a:off x="0" y="4493699"/>
                            <a:ext cx="914400" cy="457200"/>
                          </a:xfrm>
                          <a:prstGeom prst="rect">
                            <a:avLst/>
                          </a:prstGeom>
                          <a:solidFill>
                            <a:srgbClr val="FFFFFF"/>
                          </a:solidFill>
                          <a:ln w="9525">
                            <a:solidFill>
                              <a:srgbClr val="FFFFFF"/>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Жасуша шырыны</w:t>
                              </w:r>
                            </w:p>
                          </w:txbxContent>
                        </wps:txbx>
                        <wps:bodyPr rot="0" vert="horz" wrap="square" lIns="91440" tIns="45720" rIns="91440" bIns="45720" anchor="t" anchorCtr="0" upright="1">
                          <a:noAutofit/>
                        </wps:bodyPr>
                      </wps:wsp>
                      <wps:wsp>
                        <wps:cNvPr id="28" name="Rectangle 92"/>
                        <wps:cNvSpPr>
                          <a:spLocks noChangeArrowheads="1"/>
                        </wps:cNvSpPr>
                        <wps:spPr bwMode="auto">
                          <a:xfrm>
                            <a:off x="4229100" y="4397179"/>
                            <a:ext cx="1371600" cy="668020"/>
                          </a:xfrm>
                          <a:prstGeom prst="rect">
                            <a:avLst/>
                          </a:prstGeom>
                          <a:solidFill>
                            <a:srgbClr val="FFFFFF"/>
                          </a:solidFill>
                          <a:ln w="9525">
                            <a:solidFill>
                              <a:srgbClr val="000000"/>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Ботқадан бос крахмалдардың бөлінуі</w:t>
                              </w:r>
                            </w:p>
                          </w:txbxContent>
                        </wps:txbx>
                        <wps:bodyPr rot="0" vert="horz" wrap="square" lIns="91440" tIns="45720" rIns="91440" bIns="45720" anchor="t" anchorCtr="0" upright="1">
                          <a:noAutofit/>
                        </wps:bodyPr>
                      </wps:wsp>
                      <wps:wsp>
                        <wps:cNvPr id="29" name="Rectangle 93"/>
                        <wps:cNvSpPr>
                          <a:spLocks noChangeArrowheads="1"/>
                        </wps:cNvSpPr>
                        <wps:spPr bwMode="auto">
                          <a:xfrm>
                            <a:off x="114300" y="5763064"/>
                            <a:ext cx="1485900" cy="457200"/>
                          </a:xfrm>
                          <a:prstGeom prst="rect">
                            <a:avLst/>
                          </a:prstGeom>
                          <a:solidFill>
                            <a:srgbClr val="FFFFFF"/>
                          </a:solidFill>
                          <a:ln w="9525">
                            <a:solidFill>
                              <a:srgbClr val="000000"/>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Крахмалды сүтті рафинирлеу</w:t>
                              </w:r>
                            </w:p>
                          </w:txbxContent>
                        </wps:txbx>
                        <wps:bodyPr rot="0" vert="horz" wrap="square" lIns="91440" tIns="45720" rIns="91440" bIns="45720" anchor="t" anchorCtr="0" upright="1">
                          <a:noAutofit/>
                        </wps:bodyPr>
                      </wps:wsp>
                      <wps:wsp>
                        <wps:cNvPr id="30" name="Rectangle 94"/>
                        <wps:cNvSpPr>
                          <a:spLocks noChangeArrowheads="1"/>
                        </wps:cNvSpPr>
                        <wps:spPr bwMode="auto">
                          <a:xfrm>
                            <a:off x="114300" y="7266744"/>
                            <a:ext cx="1485900" cy="342900"/>
                          </a:xfrm>
                          <a:prstGeom prst="rect">
                            <a:avLst/>
                          </a:prstGeom>
                          <a:solidFill>
                            <a:srgbClr val="FFFFFF"/>
                          </a:solidFill>
                          <a:ln w="9525">
                            <a:solidFill>
                              <a:srgbClr val="000000"/>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Крахмалды жуу</w:t>
                              </w:r>
                            </w:p>
                          </w:txbxContent>
                        </wps:txbx>
                        <wps:bodyPr rot="0" vert="horz" wrap="square" lIns="91440" tIns="45720" rIns="91440" bIns="45720" anchor="t" anchorCtr="0" upright="1">
                          <a:noAutofit/>
                        </wps:bodyPr>
                      </wps:wsp>
                      <wps:wsp>
                        <wps:cNvPr id="31" name="Rectangle 95"/>
                        <wps:cNvSpPr>
                          <a:spLocks noChangeArrowheads="1"/>
                        </wps:cNvSpPr>
                        <wps:spPr bwMode="auto">
                          <a:xfrm>
                            <a:off x="29845" y="7898569"/>
                            <a:ext cx="1654810" cy="367030"/>
                          </a:xfrm>
                          <a:prstGeom prst="rect">
                            <a:avLst/>
                          </a:prstGeom>
                          <a:solidFill>
                            <a:srgbClr val="FFFFFF"/>
                          </a:solidFill>
                          <a:ln w="9525">
                            <a:solidFill>
                              <a:srgbClr val="000000"/>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Крахмалды тұндыру</w:t>
                              </w:r>
                            </w:p>
                          </w:txbxContent>
                        </wps:txbx>
                        <wps:bodyPr rot="0" vert="horz" wrap="square" lIns="91440" tIns="45720" rIns="91440" bIns="45720" anchor="t" anchorCtr="0" upright="1">
                          <a:noAutofit/>
                        </wps:bodyPr>
                      </wps:wsp>
                      <wps:wsp>
                        <wps:cNvPr id="32" name="Rectangle 96"/>
                        <wps:cNvSpPr>
                          <a:spLocks noChangeArrowheads="1"/>
                        </wps:cNvSpPr>
                        <wps:spPr bwMode="auto">
                          <a:xfrm>
                            <a:off x="289560" y="8542459"/>
                            <a:ext cx="1143000" cy="457200"/>
                          </a:xfrm>
                          <a:prstGeom prst="rect">
                            <a:avLst/>
                          </a:prstGeom>
                          <a:solidFill>
                            <a:srgbClr val="FFFFFF"/>
                          </a:solidFill>
                          <a:ln w="9525">
                            <a:solidFill>
                              <a:srgbClr val="000000"/>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Шикі картоп крахмалы</w:t>
                              </w:r>
                            </w:p>
                          </w:txbxContent>
                        </wps:txbx>
                        <wps:bodyPr rot="0" vert="horz" wrap="square" lIns="91440" tIns="45720" rIns="91440" bIns="45720" anchor="t" anchorCtr="0" upright="1">
                          <a:noAutofit/>
                        </wps:bodyPr>
                      </wps:wsp>
                      <wps:wsp>
                        <wps:cNvPr id="33" name="Rectangle 97"/>
                        <wps:cNvSpPr>
                          <a:spLocks noChangeArrowheads="1"/>
                        </wps:cNvSpPr>
                        <wps:spPr bwMode="auto">
                          <a:xfrm>
                            <a:off x="5715" y="6526969"/>
                            <a:ext cx="1714500" cy="457200"/>
                          </a:xfrm>
                          <a:prstGeom prst="rect">
                            <a:avLst/>
                          </a:prstGeom>
                          <a:solidFill>
                            <a:srgbClr val="FFFFFF"/>
                          </a:solidFill>
                          <a:ln w="9525">
                            <a:solidFill>
                              <a:srgbClr val="000000"/>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Крахмалды сүттен крахмалды тұндыру</w:t>
                              </w:r>
                            </w:p>
                          </w:txbxContent>
                        </wps:txbx>
                        <wps:bodyPr rot="0" vert="horz" wrap="square" lIns="91440" tIns="45720" rIns="91440" bIns="45720" anchor="t" anchorCtr="0" upright="1">
                          <a:noAutofit/>
                        </wps:bodyPr>
                      </wps:wsp>
                      <wps:wsp>
                        <wps:cNvPr id="34" name="Line 98"/>
                        <wps:cNvCnPr/>
                        <wps:spPr bwMode="auto">
                          <a:xfrm>
                            <a:off x="2845435" y="403029"/>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99"/>
                        <wps:cNvCnPr/>
                        <wps:spPr bwMode="auto">
                          <a:xfrm>
                            <a:off x="2845435" y="1022789"/>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Line 100"/>
                        <wps:cNvCnPr/>
                        <wps:spPr bwMode="auto">
                          <a:xfrm>
                            <a:off x="2857500" y="2893499"/>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101"/>
                        <wps:cNvCnPr/>
                        <wps:spPr bwMode="auto">
                          <a:xfrm>
                            <a:off x="2851150" y="2273739"/>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102"/>
                        <wps:cNvCnPr/>
                        <wps:spPr bwMode="auto">
                          <a:xfrm>
                            <a:off x="866140" y="6244394"/>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Line 103"/>
                        <wps:cNvCnPr/>
                        <wps:spPr bwMode="auto">
                          <a:xfrm>
                            <a:off x="4914900" y="5726869"/>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104"/>
                        <wps:cNvCnPr/>
                        <wps:spPr bwMode="auto">
                          <a:xfrm>
                            <a:off x="2856865" y="3615494"/>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105"/>
                        <wps:cNvCnPr/>
                        <wps:spPr bwMode="auto">
                          <a:xfrm>
                            <a:off x="4909185" y="5095044"/>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Line 106"/>
                        <wps:cNvCnPr/>
                        <wps:spPr bwMode="auto">
                          <a:xfrm>
                            <a:off x="4914900" y="6689529"/>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107"/>
                        <wps:cNvCnPr/>
                        <wps:spPr bwMode="auto">
                          <a:xfrm>
                            <a:off x="2844165" y="1653979"/>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108"/>
                        <wps:cNvCnPr/>
                        <wps:spPr bwMode="auto">
                          <a:xfrm flipH="1">
                            <a:off x="1004570" y="1485704"/>
                            <a:ext cx="5715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Rectangle 109"/>
                        <wps:cNvSpPr>
                          <a:spLocks noChangeArrowheads="1"/>
                        </wps:cNvSpPr>
                        <wps:spPr bwMode="auto">
                          <a:xfrm>
                            <a:off x="3429000" y="4451789"/>
                            <a:ext cx="685800" cy="342900"/>
                          </a:xfrm>
                          <a:prstGeom prst="rect">
                            <a:avLst/>
                          </a:prstGeom>
                          <a:solidFill>
                            <a:srgbClr val="FFFFFF"/>
                          </a:solidFill>
                          <a:ln w="9525">
                            <a:solidFill>
                              <a:srgbClr val="FFFFFF"/>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Ботқа</w:t>
                              </w:r>
                            </w:p>
                          </w:txbxContent>
                        </wps:txbx>
                        <wps:bodyPr rot="0" vert="horz" wrap="square" lIns="91440" tIns="45720" rIns="91440" bIns="45720" anchor="t" anchorCtr="0" upright="1">
                          <a:noAutofit/>
                        </wps:bodyPr>
                      </wps:wsp>
                      <wps:wsp>
                        <wps:cNvPr id="46" name="Line 110"/>
                        <wps:cNvCnPr/>
                        <wps:spPr bwMode="auto">
                          <a:xfrm flipH="1">
                            <a:off x="842010" y="4722299"/>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111"/>
                        <wps:cNvCnPr/>
                        <wps:spPr bwMode="auto">
                          <a:xfrm>
                            <a:off x="3362960" y="4722299"/>
                            <a:ext cx="8001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Rectangle 112"/>
                        <wps:cNvSpPr>
                          <a:spLocks noChangeArrowheads="1"/>
                        </wps:cNvSpPr>
                        <wps:spPr bwMode="auto">
                          <a:xfrm>
                            <a:off x="4457700" y="5353489"/>
                            <a:ext cx="914400" cy="342900"/>
                          </a:xfrm>
                          <a:prstGeom prst="rect">
                            <a:avLst/>
                          </a:prstGeom>
                          <a:solidFill>
                            <a:srgbClr val="FFFFFF"/>
                          </a:solidFill>
                          <a:ln w="9525">
                            <a:solidFill>
                              <a:srgbClr val="000000"/>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Ботқа</w:t>
                              </w:r>
                            </w:p>
                          </w:txbxContent>
                        </wps:txbx>
                        <wps:bodyPr rot="0" vert="horz" wrap="square" lIns="91440" tIns="45720" rIns="91440" bIns="45720" anchor="t" anchorCtr="0" upright="1">
                          <a:noAutofit/>
                        </wps:bodyPr>
                      </wps:wsp>
                      <wps:wsp>
                        <wps:cNvPr id="49" name="Rectangle 113"/>
                        <wps:cNvSpPr>
                          <a:spLocks noChangeArrowheads="1"/>
                        </wps:cNvSpPr>
                        <wps:spPr bwMode="auto">
                          <a:xfrm>
                            <a:off x="4168775" y="5979599"/>
                            <a:ext cx="1485900" cy="685800"/>
                          </a:xfrm>
                          <a:prstGeom prst="rect">
                            <a:avLst/>
                          </a:prstGeom>
                          <a:solidFill>
                            <a:srgbClr val="FFFFFF"/>
                          </a:solidFill>
                          <a:ln w="9525">
                            <a:solidFill>
                              <a:srgbClr val="000000"/>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Ботқаны үгу машиналарында қайта майдалау</w:t>
                              </w:r>
                            </w:p>
                          </w:txbxContent>
                        </wps:txbx>
                        <wps:bodyPr rot="0" vert="horz" wrap="square" lIns="91440" tIns="45720" rIns="91440" bIns="45720" anchor="t" anchorCtr="0" upright="1">
                          <a:noAutofit/>
                        </wps:bodyPr>
                      </wps:wsp>
                      <wps:wsp>
                        <wps:cNvPr id="50" name="Rectangle 114"/>
                        <wps:cNvSpPr>
                          <a:spLocks noChangeArrowheads="1"/>
                        </wps:cNvSpPr>
                        <wps:spPr bwMode="auto">
                          <a:xfrm>
                            <a:off x="4283075" y="6960039"/>
                            <a:ext cx="1257300" cy="685800"/>
                          </a:xfrm>
                          <a:prstGeom prst="rect">
                            <a:avLst/>
                          </a:prstGeom>
                          <a:solidFill>
                            <a:srgbClr val="FFFFFF"/>
                          </a:solidFill>
                          <a:ln w="9525">
                            <a:solidFill>
                              <a:srgbClr val="000000"/>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Ірі және ұсақ мезганы бөлу және жуу</w:t>
                              </w:r>
                            </w:p>
                          </w:txbxContent>
                        </wps:txbx>
                        <wps:bodyPr rot="0" vert="horz" wrap="square" lIns="91440" tIns="45720" rIns="91440" bIns="45720" anchor="t" anchorCtr="0" upright="1">
                          <a:noAutofit/>
                        </wps:bodyPr>
                      </wps:wsp>
                      <wps:wsp>
                        <wps:cNvPr id="51" name="Rectangle 115"/>
                        <wps:cNvSpPr>
                          <a:spLocks noChangeArrowheads="1"/>
                        </wps:cNvSpPr>
                        <wps:spPr bwMode="auto">
                          <a:xfrm>
                            <a:off x="4511675" y="7934764"/>
                            <a:ext cx="800100" cy="342900"/>
                          </a:xfrm>
                          <a:prstGeom prst="rect">
                            <a:avLst/>
                          </a:prstGeom>
                          <a:solidFill>
                            <a:srgbClr val="FFFFFF"/>
                          </a:solidFill>
                          <a:ln w="9525">
                            <a:solidFill>
                              <a:srgbClr val="FFFFFF"/>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Мезга</w:t>
                              </w:r>
                            </w:p>
                          </w:txbxContent>
                        </wps:txbx>
                        <wps:bodyPr rot="0" vert="horz" wrap="square" lIns="91440" tIns="45720" rIns="91440" bIns="45720" anchor="t" anchorCtr="0" upright="1">
                          <a:noAutofit/>
                        </wps:bodyPr>
                      </wps:wsp>
                      <wps:wsp>
                        <wps:cNvPr id="52" name="Line 116"/>
                        <wps:cNvCnPr/>
                        <wps:spPr bwMode="auto">
                          <a:xfrm>
                            <a:off x="866140" y="7008299"/>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117"/>
                        <wps:cNvCnPr/>
                        <wps:spPr bwMode="auto">
                          <a:xfrm>
                            <a:off x="866140" y="7645839"/>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Line 118"/>
                        <wps:cNvCnPr/>
                        <wps:spPr bwMode="auto">
                          <a:xfrm>
                            <a:off x="866140" y="8289729"/>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Line 119"/>
                        <wps:cNvCnPr/>
                        <wps:spPr bwMode="auto">
                          <a:xfrm>
                            <a:off x="865505" y="5522399"/>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120"/>
                        <wps:cNvCnPr/>
                        <wps:spPr bwMode="auto">
                          <a:xfrm>
                            <a:off x="4914900" y="7682034"/>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121"/>
                        <wps:cNvCnPr/>
                        <wps:spPr bwMode="auto">
                          <a:xfrm>
                            <a:off x="4343400" y="5065199"/>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122"/>
                        <wps:cNvCnPr/>
                        <wps:spPr bwMode="auto">
                          <a:xfrm flipH="1">
                            <a:off x="800100" y="5522399"/>
                            <a:ext cx="35433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123"/>
                        <wps:cNvCnPr/>
                        <wps:spPr bwMode="auto">
                          <a:xfrm flipH="1">
                            <a:off x="2105660" y="7302939"/>
                            <a:ext cx="21717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124"/>
                        <wps:cNvCnPr/>
                        <wps:spPr bwMode="auto">
                          <a:xfrm flipV="1">
                            <a:off x="2099310" y="6159939"/>
                            <a:ext cx="635"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125"/>
                        <wps:cNvCnPr/>
                        <wps:spPr bwMode="auto">
                          <a:xfrm flipH="1">
                            <a:off x="1636395" y="6172004"/>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Rectangle 126"/>
                        <wps:cNvSpPr>
                          <a:spLocks noChangeArrowheads="1"/>
                        </wps:cNvSpPr>
                        <wps:spPr bwMode="auto">
                          <a:xfrm>
                            <a:off x="2438400" y="6947974"/>
                            <a:ext cx="1370965" cy="342900"/>
                          </a:xfrm>
                          <a:prstGeom prst="rect">
                            <a:avLst/>
                          </a:prstGeom>
                          <a:solidFill>
                            <a:srgbClr val="FFFFFF"/>
                          </a:solidFill>
                          <a:ln w="9525">
                            <a:solidFill>
                              <a:srgbClr val="FFFFFF"/>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Крахмалды сүт</w:t>
                              </w:r>
                            </w:p>
                          </w:txbxContent>
                        </wps:txbx>
                        <wps:bodyPr rot="0" vert="horz" wrap="square" lIns="91440" tIns="45720" rIns="91440" bIns="45720" anchor="t" anchorCtr="0" upright="1">
                          <a:noAutofit/>
                        </wps:bodyPr>
                      </wps:wsp>
                      <wps:wsp>
                        <wps:cNvPr id="63" name="Line 127"/>
                        <wps:cNvCnPr/>
                        <wps:spPr bwMode="auto">
                          <a:xfrm flipH="1">
                            <a:off x="2436495" y="6322499"/>
                            <a:ext cx="17145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128"/>
                        <wps:cNvCnPr/>
                        <wps:spPr bwMode="auto">
                          <a:xfrm flipV="1">
                            <a:off x="2436495" y="5967534"/>
                            <a:ext cx="635"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129"/>
                        <wps:cNvCnPr/>
                        <wps:spPr bwMode="auto">
                          <a:xfrm flipH="1">
                            <a:off x="1624330" y="5979599"/>
                            <a:ext cx="8001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Rectangle 130"/>
                        <wps:cNvSpPr>
                          <a:spLocks noChangeArrowheads="1"/>
                        </wps:cNvSpPr>
                        <wps:spPr bwMode="auto">
                          <a:xfrm>
                            <a:off x="2629535" y="5961819"/>
                            <a:ext cx="1370965" cy="342900"/>
                          </a:xfrm>
                          <a:prstGeom prst="rect">
                            <a:avLst/>
                          </a:prstGeom>
                          <a:solidFill>
                            <a:srgbClr val="FFFFFF"/>
                          </a:solidFill>
                          <a:ln w="9525">
                            <a:solidFill>
                              <a:srgbClr val="FFFFFF"/>
                            </a:solidFill>
                            <a:miter lim="800000"/>
                            <a:headEnd/>
                            <a:tailEnd/>
                          </a:ln>
                        </wps:spPr>
                        <wps:txbx>
                          <w:txbxContent>
                            <w:p w:rsidR="00E010CC" w:rsidRPr="005725C9" w:rsidRDefault="00E010CC" w:rsidP="005725C9">
                              <w:pPr>
                                <w:jc w:val="center"/>
                                <w:rPr>
                                  <w:b/>
                                  <w:sz w:val="22"/>
                                  <w:szCs w:val="22"/>
                                  <w:lang w:val="kk-KZ"/>
                                </w:rPr>
                              </w:pPr>
                              <w:r w:rsidRPr="005725C9">
                                <w:rPr>
                                  <w:b/>
                                  <w:sz w:val="22"/>
                                  <w:szCs w:val="22"/>
                                  <w:lang w:val="kk-KZ"/>
                                </w:rPr>
                                <w:t>Крахмалды сүт</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Полотно 67" o:spid="_x0000_s1122" editas="canvas" style="position:absolute;left:0;text-align:left;margin-left:21.95pt;margin-top:-8.1pt;width:454.5pt;height:708.75pt;z-index:-251583488;mso-position-horizontal-relative:text;mso-position-vertical-relative:text" coordsize="57721,90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">
                <v:shape id="_x0000_s1123" type="#_x0000_t75" style="position:absolute;width:57721;height:90011;visibility:visible;mso-wrap-style:square">
                  <v:fill o:detectmouseclick="t"/>
                  <v:path o:connecttype="none"/>
                </v:shape>
                <v:rect id="Rectangle 81" o:spid="_x0000_s1124" style="position:absolute;left:23336;top:359;width:1029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E010CC" w:rsidRPr="005725C9" w:rsidRDefault="00E010CC" w:rsidP="005725C9">
                        <w:pPr>
                          <w:jc w:val="center"/>
                          <w:rPr>
                            <w:b/>
                            <w:sz w:val="22"/>
                            <w:szCs w:val="22"/>
                            <w:lang w:val="kk-KZ"/>
                          </w:rPr>
                        </w:pPr>
                        <w:r w:rsidRPr="005725C9">
                          <w:rPr>
                            <w:b/>
                            <w:sz w:val="22"/>
                            <w:szCs w:val="22"/>
                            <w:lang w:val="kk-KZ"/>
                          </w:rPr>
                          <w:t>Картоп</w:t>
                        </w:r>
                      </w:p>
                    </w:txbxContent>
                  </v:textbox>
                </v:rect>
                <v:rect id="Rectangle 82" o:spid="_x0000_s1125" style="position:absolute;left:20993;top:6614;width:1485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E010CC" w:rsidRPr="005725C9" w:rsidRDefault="00E010CC" w:rsidP="005725C9">
                        <w:pPr>
                          <w:jc w:val="center"/>
                          <w:rPr>
                            <w:sz w:val="22"/>
                            <w:szCs w:val="22"/>
                            <w:lang w:val="kk-KZ"/>
                          </w:rPr>
                        </w:pPr>
                        <w:r w:rsidRPr="005725C9">
                          <w:rPr>
                            <w:b/>
                            <w:sz w:val="22"/>
                            <w:szCs w:val="22"/>
                            <w:lang w:val="kk-KZ"/>
                          </w:rPr>
                          <w:t>Картопты</w:t>
                        </w:r>
                        <w:r w:rsidRPr="005725C9">
                          <w:rPr>
                            <w:sz w:val="22"/>
                            <w:szCs w:val="22"/>
                            <w:lang w:val="kk-KZ"/>
                          </w:rPr>
                          <w:t xml:space="preserve"> </w:t>
                        </w:r>
                        <w:r w:rsidRPr="005725C9">
                          <w:rPr>
                            <w:b/>
                            <w:sz w:val="22"/>
                            <w:szCs w:val="22"/>
                            <w:lang w:val="kk-KZ"/>
                          </w:rPr>
                          <w:t>сақтау</w:t>
                        </w:r>
                      </w:p>
                    </w:txbxContent>
                  </v:textbox>
                </v:rect>
                <v:rect id="Rectangle 83" o:spid="_x0000_s1126" style="position:absolute;left:17024;top:12869;width:2286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E010CC" w:rsidRPr="005725C9" w:rsidRDefault="00E010CC" w:rsidP="005725C9">
                        <w:pPr>
                          <w:jc w:val="center"/>
                          <w:rPr>
                            <w:sz w:val="22"/>
                            <w:szCs w:val="22"/>
                            <w:lang w:val="kk-KZ"/>
                          </w:rPr>
                        </w:pPr>
                        <w:r w:rsidRPr="005725C9">
                          <w:rPr>
                            <w:b/>
                            <w:sz w:val="22"/>
                            <w:szCs w:val="22"/>
                            <w:lang w:val="kk-KZ"/>
                          </w:rPr>
                          <w:t>Картопты</w:t>
                        </w:r>
                        <w:r w:rsidRPr="005725C9">
                          <w:rPr>
                            <w:sz w:val="22"/>
                            <w:szCs w:val="22"/>
                            <w:lang w:val="kk-KZ"/>
                          </w:rPr>
                          <w:t xml:space="preserve"> </w:t>
                        </w:r>
                        <w:r w:rsidRPr="005725C9">
                          <w:rPr>
                            <w:b/>
                            <w:sz w:val="22"/>
                            <w:szCs w:val="22"/>
                            <w:lang w:val="kk-KZ"/>
                          </w:rPr>
                          <w:t>зауытқа</w:t>
                        </w:r>
                        <w:r w:rsidRPr="005725C9">
                          <w:rPr>
                            <w:sz w:val="22"/>
                            <w:szCs w:val="22"/>
                            <w:lang w:val="kk-KZ"/>
                          </w:rPr>
                          <w:t xml:space="preserve"> </w:t>
                        </w:r>
                        <w:r w:rsidRPr="005725C9">
                          <w:rPr>
                            <w:b/>
                            <w:sz w:val="22"/>
                            <w:szCs w:val="22"/>
                            <w:lang w:val="kk-KZ"/>
                          </w:rPr>
                          <w:t>жеткізу</w:t>
                        </w:r>
                      </w:p>
                    </w:txbxContent>
                  </v:textbox>
                </v:rect>
                <v:rect id="Rectangle 84" o:spid="_x0000_s1127" style="position:absolute;left:21837;top:19130;width:13234;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E010CC" w:rsidRPr="005725C9" w:rsidRDefault="00E010CC" w:rsidP="005725C9">
                        <w:pPr>
                          <w:jc w:val="center"/>
                          <w:rPr>
                            <w:sz w:val="22"/>
                            <w:szCs w:val="22"/>
                            <w:lang w:val="kk-KZ"/>
                          </w:rPr>
                        </w:pPr>
                        <w:r w:rsidRPr="005725C9">
                          <w:rPr>
                            <w:b/>
                            <w:sz w:val="22"/>
                            <w:szCs w:val="22"/>
                            <w:lang w:val="kk-KZ"/>
                          </w:rPr>
                          <w:t>Картопты</w:t>
                        </w:r>
                        <w:r w:rsidRPr="005725C9">
                          <w:rPr>
                            <w:sz w:val="22"/>
                            <w:szCs w:val="22"/>
                            <w:lang w:val="kk-KZ"/>
                          </w:rPr>
                          <w:t xml:space="preserve"> </w:t>
                        </w:r>
                        <w:r w:rsidRPr="005725C9">
                          <w:rPr>
                            <w:b/>
                            <w:sz w:val="22"/>
                            <w:szCs w:val="22"/>
                            <w:lang w:val="kk-KZ"/>
                          </w:rPr>
                          <w:t>жуу</w:t>
                        </w:r>
                      </w:p>
                    </w:txbxContent>
                  </v:textbox>
                </v:rect>
                <v:rect id="Rectangle 85" o:spid="_x0000_s1128" style="position:absolute;left:20453;top:25321;width:1600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E010CC" w:rsidRPr="005725C9" w:rsidRDefault="00E010CC" w:rsidP="005725C9">
                        <w:pPr>
                          <w:jc w:val="center"/>
                          <w:rPr>
                            <w:b/>
                            <w:sz w:val="22"/>
                            <w:szCs w:val="22"/>
                            <w:lang w:val="kk-KZ"/>
                          </w:rPr>
                        </w:pPr>
                        <w:r w:rsidRPr="005725C9">
                          <w:rPr>
                            <w:b/>
                            <w:sz w:val="22"/>
                            <w:szCs w:val="22"/>
                            <w:lang w:val="kk-KZ"/>
                          </w:rPr>
                          <w:t>Картопты өлшеу</w:t>
                        </w:r>
                      </w:p>
                    </w:txbxContent>
                  </v:textbox>
                </v:rect>
                <v:rect id="Rectangle 86" o:spid="_x0000_s1129" style="position:absolute;left:16002;top:31462;width:2514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E010CC" w:rsidRPr="005725C9" w:rsidRDefault="00E010CC" w:rsidP="005725C9">
                        <w:pPr>
                          <w:jc w:val="center"/>
                          <w:rPr>
                            <w:b/>
                            <w:sz w:val="22"/>
                            <w:szCs w:val="22"/>
                            <w:lang w:val="kk-KZ"/>
                          </w:rPr>
                        </w:pPr>
                        <w:r w:rsidRPr="005725C9">
                          <w:rPr>
                            <w:b/>
                            <w:sz w:val="22"/>
                            <w:szCs w:val="22"/>
                            <w:lang w:val="kk-KZ"/>
                          </w:rPr>
                          <w:t>Картопты үгу машиналарында майдалау</w:t>
                        </w:r>
                      </w:p>
                    </w:txbxContent>
                  </v:textbox>
                </v:rect>
                <v:rect id="Rectangle 87" o:spid="_x0000_s1130" style="position:absolute;left:24003;top:38739;width:914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E010CC" w:rsidRPr="005725C9" w:rsidRDefault="00E010CC" w:rsidP="005725C9">
                        <w:pPr>
                          <w:jc w:val="center"/>
                          <w:rPr>
                            <w:b/>
                            <w:sz w:val="22"/>
                            <w:szCs w:val="22"/>
                            <w:lang w:val="kk-KZ"/>
                          </w:rPr>
                        </w:pPr>
                        <w:r w:rsidRPr="005725C9">
                          <w:rPr>
                            <w:b/>
                            <w:sz w:val="22"/>
                            <w:szCs w:val="22"/>
                            <w:lang w:val="kk-KZ"/>
                          </w:rPr>
                          <w:t>Ботқа</w:t>
                        </w:r>
                      </w:p>
                    </w:txbxContent>
                  </v:textbox>
                </v:rect>
                <v:rect id="Rectangle 88" o:spid="_x0000_s1131" style="position:absolute;left:13716;top:44936;width:1828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E010CC" w:rsidRPr="005725C9" w:rsidRDefault="00E010CC" w:rsidP="005725C9">
                        <w:pPr>
                          <w:jc w:val="center"/>
                          <w:rPr>
                            <w:b/>
                            <w:sz w:val="22"/>
                            <w:szCs w:val="22"/>
                            <w:lang w:val="kk-KZ"/>
                          </w:rPr>
                        </w:pPr>
                        <w:r w:rsidRPr="005725C9">
                          <w:rPr>
                            <w:b/>
                            <w:sz w:val="22"/>
                            <w:szCs w:val="22"/>
                            <w:lang w:val="kk-KZ"/>
                          </w:rPr>
                          <w:t>Ботқадан жасуша шырынының бөлінуі</w:t>
                        </w:r>
                      </w:p>
                    </w:txbxContent>
                  </v:textbox>
                </v:rect>
                <v:rect id="Rectangle 89" o:spid="_x0000_s1132" style="position:absolute;left:22860;top:52214;width:1370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foU8QA&#10;AADbAAAADwAAAGRycy9kb3ducmV2LnhtbESPT2vCQBTE74V+h+UJ3upGsUWim2A1Yg89WP/cH7vP&#10;JJh9G7Krxn76bqHQ4zAzv2EWeW8bcaPO144VjEcJCGLtTM2lguNh8zID4QOywcYxKXiQhzx7flpg&#10;atydv+i2D6WIEPYpKqhCaFMpva7Ioh+5ljh6Z9dZDFF2pTQd3iPcNnKSJG/SYs1xocKWVhXpy/5q&#10;FewQ17vvrdbvxeNzWtDqVJBrlBoO+uUcRKA+/If/2h9GweQVfr/EHy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n6FPEAAAA2wAAAA8AAAAAAAAAAAAAAAAAmAIAAGRycy9k&#10;b3ducmV2LnhtbFBLBQYAAAAABAAEAPUAAACJAwAAAAA=&#10;" strokecolor="white">
                  <v:textbox>
                    <w:txbxContent>
                      <w:p w:rsidR="00E010CC" w:rsidRPr="005725C9" w:rsidRDefault="00E010CC" w:rsidP="005725C9">
                        <w:pPr>
                          <w:jc w:val="center"/>
                          <w:rPr>
                            <w:b/>
                            <w:sz w:val="22"/>
                            <w:szCs w:val="22"/>
                            <w:lang w:val="kk-KZ"/>
                          </w:rPr>
                        </w:pPr>
                        <w:r w:rsidRPr="005725C9">
                          <w:rPr>
                            <w:b/>
                            <w:sz w:val="22"/>
                            <w:szCs w:val="22"/>
                            <w:lang w:val="kk-KZ"/>
                          </w:rPr>
                          <w:t>Крахмалды сүт</w:t>
                        </w:r>
                      </w:p>
                    </w:txbxContent>
                  </v:textbox>
                </v:rect>
                <v:rect id="Rectangle 90" o:spid="_x0000_s1133" style="position:absolute;left:1143;top:13174;width:914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V2JMMA&#10;AADbAAAADwAAAGRycy9kb3ducmV2LnhtbESPzYvCMBTE74L/Q3iCN00VkaUaxY/K7sGD68f9kTzb&#10;YvNSmqh1//qNsLDHYWZ+w8yXra3EgxpfOlYwGiYgiLUzJecKzqfd4AOED8gGK8ek4EUelotuZ46p&#10;cU/+pscx5CJC2KeooAihTqX0uiCLfuhq4uhdXWMxRNnk0jT4jHBbyXGSTKXFkuNCgTVtCtK3490q&#10;OCBuDz+fWq+z136S0eaSkauU6vfa1QxEoDb8h//aX0bBeArvL/E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V2JMMAAADbAAAADwAAAAAAAAAAAAAAAACYAgAAZHJzL2Rv&#10;d25yZXYueG1sUEsFBgAAAAAEAAQA9QAAAIgDAAAAAA==&#10;" strokecolor="white">
                  <v:textbox>
                    <w:txbxContent>
                      <w:p w:rsidR="00E010CC" w:rsidRPr="005725C9" w:rsidRDefault="00E010CC" w:rsidP="005725C9">
                        <w:pPr>
                          <w:rPr>
                            <w:b/>
                            <w:sz w:val="22"/>
                            <w:szCs w:val="22"/>
                            <w:lang w:val="kk-KZ"/>
                          </w:rPr>
                        </w:pPr>
                        <w:r w:rsidRPr="005725C9">
                          <w:rPr>
                            <w:b/>
                            <w:sz w:val="22"/>
                            <w:szCs w:val="22"/>
                            <w:lang w:val="kk-KZ"/>
                          </w:rPr>
                          <w:t>Қоспалар</w:t>
                        </w:r>
                      </w:p>
                    </w:txbxContent>
                  </v:textbox>
                </v:rect>
                <v:rect id="Rectangle 91" o:spid="_x0000_s1134" style="position:absolute;top:44936;width:914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nTv8QA&#10;AADbAAAADwAAAGRycy9kb3ducmV2LnhtbESPT2vCQBTE74V+h+UJ3upGkVaim2A1Yg89WP/cH7vP&#10;JJh9G7Krxn76bqHQ4zAzv2EWeW8bcaPO144VjEcJCGLtTM2lguNh8zID4QOywcYxKXiQhzx7flpg&#10;atydv+i2D6WIEPYpKqhCaFMpva7Ioh+5ljh6Z9dZDFF2pTQd3iPcNnKSJK/SYs1xocKWVhXpy/5q&#10;FewQ17vvrdbvxeNzWtDqVJBrlBoO+uUcRKA+/If/2h9GweQNfr/EHy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507/EAAAA2wAAAA8AAAAAAAAAAAAAAAAAmAIAAGRycy9k&#10;b3ducmV2LnhtbFBLBQYAAAAABAAEAPUAAACJAwAAAAA=&#10;" strokecolor="white">
                  <v:textbox>
                    <w:txbxContent>
                      <w:p w:rsidR="00E010CC" w:rsidRPr="005725C9" w:rsidRDefault="00E010CC" w:rsidP="005725C9">
                        <w:pPr>
                          <w:jc w:val="center"/>
                          <w:rPr>
                            <w:b/>
                            <w:sz w:val="22"/>
                            <w:szCs w:val="22"/>
                            <w:lang w:val="kk-KZ"/>
                          </w:rPr>
                        </w:pPr>
                        <w:r w:rsidRPr="005725C9">
                          <w:rPr>
                            <w:b/>
                            <w:sz w:val="22"/>
                            <w:szCs w:val="22"/>
                            <w:lang w:val="kk-KZ"/>
                          </w:rPr>
                          <w:t>Жасуша шырыны</w:t>
                        </w:r>
                      </w:p>
                    </w:txbxContent>
                  </v:textbox>
                </v:rect>
                <v:rect id="Rectangle 92" o:spid="_x0000_s1135" style="position:absolute;left:42291;top:43971;width:13716;height:6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w:txbxContent>
                      <w:p w:rsidR="00E010CC" w:rsidRPr="005725C9" w:rsidRDefault="00E010CC" w:rsidP="005725C9">
                        <w:pPr>
                          <w:jc w:val="center"/>
                          <w:rPr>
                            <w:b/>
                            <w:sz w:val="22"/>
                            <w:szCs w:val="22"/>
                            <w:lang w:val="kk-KZ"/>
                          </w:rPr>
                        </w:pPr>
                        <w:r w:rsidRPr="005725C9">
                          <w:rPr>
                            <w:b/>
                            <w:sz w:val="22"/>
                            <w:szCs w:val="22"/>
                            <w:lang w:val="kk-KZ"/>
                          </w:rPr>
                          <w:t>Ботқадан бос крахмалдардың бөлінуі</w:t>
                        </w:r>
                      </w:p>
                    </w:txbxContent>
                  </v:textbox>
                </v:rect>
                <v:rect id="Rectangle 93" o:spid="_x0000_s1136" style="position:absolute;left:1143;top:57630;width:1485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textbox>
                    <w:txbxContent>
                      <w:p w:rsidR="00E010CC" w:rsidRPr="005725C9" w:rsidRDefault="00E010CC" w:rsidP="005725C9">
                        <w:pPr>
                          <w:jc w:val="center"/>
                          <w:rPr>
                            <w:b/>
                            <w:sz w:val="22"/>
                            <w:szCs w:val="22"/>
                            <w:lang w:val="kk-KZ"/>
                          </w:rPr>
                        </w:pPr>
                        <w:r w:rsidRPr="005725C9">
                          <w:rPr>
                            <w:b/>
                            <w:sz w:val="22"/>
                            <w:szCs w:val="22"/>
                            <w:lang w:val="kk-KZ"/>
                          </w:rPr>
                          <w:t>Крахмалды сүтті рафинирлеу</w:t>
                        </w:r>
                      </w:p>
                    </w:txbxContent>
                  </v:textbox>
                </v:rect>
                <v:rect id="Rectangle 94" o:spid="_x0000_s1137" style="position:absolute;left:1143;top:72667;width:1485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rsidR="00E010CC" w:rsidRPr="005725C9" w:rsidRDefault="00E010CC" w:rsidP="005725C9">
                        <w:pPr>
                          <w:jc w:val="center"/>
                          <w:rPr>
                            <w:b/>
                            <w:sz w:val="22"/>
                            <w:szCs w:val="22"/>
                            <w:lang w:val="kk-KZ"/>
                          </w:rPr>
                        </w:pPr>
                        <w:r w:rsidRPr="005725C9">
                          <w:rPr>
                            <w:b/>
                            <w:sz w:val="22"/>
                            <w:szCs w:val="22"/>
                            <w:lang w:val="kk-KZ"/>
                          </w:rPr>
                          <w:t>Крахмалды жуу</w:t>
                        </w:r>
                      </w:p>
                    </w:txbxContent>
                  </v:textbox>
                </v:rect>
                <v:rect id="Rectangle 95" o:spid="_x0000_s1138" style="position:absolute;left:298;top:78985;width:16548;height:3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textbox>
                    <w:txbxContent>
                      <w:p w:rsidR="00E010CC" w:rsidRPr="005725C9" w:rsidRDefault="00E010CC" w:rsidP="005725C9">
                        <w:pPr>
                          <w:jc w:val="center"/>
                          <w:rPr>
                            <w:b/>
                            <w:sz w:val="22"/>
                            <w:szCs w:val="22"/>
                            <w:lang w:val="kk-KZ"/>
                          </w:rPr>
                        </w:pPr>
                        <w:r w:rsidRPr="005725C9">
                          <w:rPr>
                            <w:b/>
                            <w:sz w:val="22"/>
                            <w:szCs w:val="22"/>
                            <w:lang w:val="kk-KZ"/>
                          </w:rPr>
                          <w:t>Крахмалды тұндыру</w:t>
                        </w:r>
                      </w:p>
                    </w:txbxContent>
                  </v:textbox>
                </v:rect>
                <v:rect id="Rectangle 96" o:spid="_x0000_s1139" style="position:absolute;left:2895;top:85424;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textbox>
                    <w:txbxContent>
                      <w:p w:rsidR="00E010CC" w:rsidRPr="005725C9" w:rsidRDefault="00E010CC" w:rsidP="005725C9">
                        <w:pPr>
                          <w:jc w:val="center"/>
                          <w:rPr>
                            <w:b/>
                            <w:sz w:val="22"/>
                            <w:szCs w:val="22"/>
                            <w:lang w:val="kk-KZ"/>
                          </w:rPr>
                        </w:pPr>
                        <w:r w:rsidRPr="005725C9">
                          <w:rPr>
                            <w:b/>
                            <w:sz w:val="22"/>
                            <w:szCs w:val="22"/>
                            <w:lang w:val="kk-KZ"/>
                          </w:rPr>
                          <w:t>Шикі картоп крахмалы</w:t>
                        </w:r>
                      </w:p>
                    </w:txbxContent>
                  </v:textbox>
                </v:rect>
                <v:rect id="Rectangle 97" o:spid="_x0000_s1140" style="position:absolute;left:57;top:65269;width:1714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PicMA&#10;AADbAAAADwAAAGRycy9kb3ducmV2LnhtbESPQYvCMBSE7wv+h/AEb2uqBdGuUURR9Kjtxdvb5m3b&#10;tXkpTdTqr98sCB6HmfmGmS87U4sbta6yrGA0jEAQ51ZXXCjI0u3nFITzyBpry6TgQQ6Wi97HHBNt&#10;73yk28kXIkDYJaig9L5JpHR5SQbd0DbEwfuxrUEfZFtI3eI9wE0tx1E0kQYrDgslNrQuKb+crkbB&#10;dzXO8HlMd5GZbWN/6NLf63mj1KDfrb5AeOr8O/xq77WCOIb/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iPicMAAADbAAAADwAAAAAAAAAAAAAAAACYAgAAZHJzL2Rv&#10;d25yZXYueG1sUEsFBgAAAAAEAAQA9QAAAIgDAAAAAA==&#10;">
                  <v:textbox>
                    <w:txbxContent>
                      <w:p w:rsidR="00E010CC" w:rsidRPr="005725C9" w:rsidRDefault="00E010CC" w:rsidP="005725C9">
                        <w:pPr>
                          <w:jc w:val="center"/>
                          <w:rPr>
                            <w:b/>
                            <w:sz w:val="22"/>
                            <w:szCs w:val="22"/>
                            <w:lang w:val="kk-KZ"/>
                          </w:rPr>
                        </w:pPr>
                        <w:r w:rsidRPr="005725C9">
                          <w:rPr>
                            <w:b/>
                            <w:sz w:val="22"/>
                            <w:szCs w:val="22"/>
                            <w:lang w:val="kk-KZ"/>
                          </w:rPr>
                          <w:t>Крахмалды сүттен крахмалды тұндыру</w:t>
                        </w:r>
                      </w:p>
                    </w:txbxContent>
                  </v:textbox>
                </v:rect>
                <v:line id="Line 98" o:spid="_x0000_s1141" style="position:absolute;visibility:visible;mso-wrap-style:square" from="28454,4030" to="28460,6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line id="Line 99" o:spid="_x0000_s1142" style="position:absolute;visibility:visible;mso-wrap-style:square" from="28454,10227" to="28460,125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v3xMQAAADbAAAADwAAAGRycy9kb3ducmV2LnhtbESPQWsCMRSE70L/Q3iF3jSrx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e/fExAAAANsAAAAPAAAAAAAAAAAA&#10;AAAAAKECAABkcnMvZG93bnJldi54bWxQSwUGAAAAAAQABAD5AAAAkgMAAAAA&#10;">
                  <v:stroke endarrow="block"/>
                </v:line>
                <v:line id="Line 100" o:spid="_x0000_s1143" style="position:absolute;visibility:visible;mso-wrap-style:square" from="28575,28934" to="28581,31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ps8UAAADbAAAADwAAAGRycy9kb3ducmV2LnhtbESPzWrDMBCE74G+g9hCbomcB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lps8UAAADbAAAADwAAAAAAAAAA&#10;AAAAAAChAgAAZHJzL2Rvd25yZXYueG1sUEsFBgAAAAAEAAQA+QAAAJMDAAAAAA==&#10;">
                  <v:stroke endarrow="block"/>
                </v:line>
                <v:line id="Line 101" o:spid="_x0000_s1144" style="position:absolute;visibility:visible;mso-wrap-style:square" from="28511,22737" to="28517,25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XMKMQAAADbAAAADwAAAGRycy9kb3ducmV2LnhtbESPQWsCMRSE74X+h/AK3mrWF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5cwoxAAAANsAAAAPAAAAAAAAAAAA&#10;AAAAAKECAABkcnMvZG93bnJldi54bWxQSwUGAAAAAAQABAD5AAAAkgMAAAAA&#10;">
                  <v:stroke endarrow="block"/>
                </v:line>
                <v:line id="Line 102" o:spid="_x0000_s1145" style="position:absolute;visibility:visible;mso-wrap-style:square" from="8661,62443" to="8667,64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pYWsEAAADbAAAADwAAAGRycy9kb3ducmV2LnhtbERPz2vCMBS+C/4P4Qm72dQN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lhawQAAANsAAAAPAAAAAAAAAAAAAAAA&#10;AKECAABkcnMvZG93bnJldi54bWxQSwUGAAAAAAQABAD5AAAAjwMAAAAA&#10;">
                  <v:stroke endarrow="block"/>
                </v:line>
                <v:line id="Line 103" o:spid="_x0000_s1146" style="position:absolute;visibility:visible;mso-wrap-style:square" from="49149,57268" to="49155,59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line id="Line 104" o:spid="_x0000_s1147" style="position:absolute;visibility:visible;mso-wrap-style:square" from="28568,36154" to="28575,38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onIcEAAADbAAAADwAAAGRycy9kb3ducmV2LnhtbERPz2vCMBS+C/4P4Qm72dQx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ichwQAAANsAAAAPAAAAAAAAAAAAAAAA&#10;AKECAABkcnMvZG93bnJldi54bWxQSwUGAAAAAAQABAD5AAAAjwMAAAAA&#10;">
                  <v:stroke endarrow="block"/>
                </v:line>
                <v:line id="Line 105" o:spid="_x0000_s1148" style="position:absolute;visibility:visible;mso-wrap-style:square" from="49091,50950" to="49098,53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aCusQAAADbAAAADwAAAGRycy9kb3ducmV2LnhtbESPQWsCMRSE7wX/Q3hCbzW7I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RoK6xAAAANsAAAAPAAAAAAAAAAAA&#10;AAAAAKECAABkcnMvZG93bnJldi54bWxQSwUGAAAAAAQABAD5AAAAkgMAAAAA&#10;">
                  <v:stroke endarrow="block"/>
                </v:line>
                <v:line id="Line 106" o:spid="_x0000_s1149" style="position:absolute;visibility:visible;mso-wrap-style:square" from="49149,66895" to="49155,69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QczcQAAADbAAAADwAAAGRycy9kb3ducmV2LnhtbESPT2sCMRTE74V+h/AK3mpWk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BzNxAAAANsAAAAPAAAAAAAAAAAA&#10;AAAAAKECAABkcnMvZG93bnJldi54bWxQSwUGAAAAAAQABAD5AAAAkgMAAAAA&#10;">
                  <v:stroke endarrow="block"/>
                </v:line>
                <v:line id="Line 107" o:spid="_x0000_s1150" style="position:absolute;visibility:visible;mso-wrap-style:square" from="28441,16539" to="28448,18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line id="Line 108" o:spid="_x0000_s1151" style="position:absolute;flip:x;visibility:visible;mso-wrap-style:square" from="10045,14857" to="15760,14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ehbMQAAADbAAAADwAAAGRycy9kb3ducmV2LnhtbESPT2vCQBDF74V+h2UKvQTdtErR6Cr9&#10;JwjSg9GDxyE7JsHsbMhONf32riD0+Hjzfm/efNm7Rp2pC7VnAy/DFBRx4W3NpYH9bjWYgAqCbLHx&#10;TAb+KMBy8fgwx8z6C2/pnEupIoRDhgYqkTbTOhQVOQxD3xJH7+g7hxJlV2rb4SXCXaNf0/RNO6w5&#10;NlTY0mdFxSn/dfGN1Q9/jUbJh9NJMqXvg2xSLcY8P/XvM1BCvfwf39Nra2A8ht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l6FsxAAAANsAAAAPAAAAAAAAAAAA&#10;AAAAAKECAABkcnMvZG93bnJldi54bWxQSwUGAAAAAAQABAD5AAAAkgMAAAAA&#10;">
                  <v:stroke endarrow="block"/>
                </v:line>
                <v:rect id="Rectangle 109" o:spid="_x0000_s1152" style="position:absolute;left:34290;top:44517;width:6858;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N88MA&#10;AADbAAAADwAAAGRycy9kb3ducmV2LnhtbESPQWvCQBSE70L/w/IEb7pRVCR1Fasp7cGDje39sfua&#10;BLNvQ3bV6K/vCkKPw8x8wyzXna3FhVpfOVYwHiUgiLUzFRcKvo/vwwUIH5AN1o5JwY08rFcvvSWm&#10;xl35iy55KESEsE9RQRlCk0rpdUkW/cg1xNH7da3FEGVbSNPiNcJtLSdJMpcWK44LJTa0LUmf8rNV&#10;cEDcHe4fWr9lt/00o+1PRq5WatDvNq8gAnXhP/xsfxoF0xk8vs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N88MAAADbAAAADwAAAAAAAAAAAAAAAACYAgAAZHJzL2Rv&#10;d25yZXYueG1sUEsFBgAAAAAEAAQA9QAAAIgDAAAAAA==&#10;" strokecolor="white">
                  <v:textbox>
                    <w:txbxContent>
                      <w:p w:rsidR="00E010CC" w:rsidRPr="005725C9" w:rsidRDefault="00E010CC" w:rsidP="005725C9">
                        <w:pPr>
                          <w:jc w:val="center"/>
                          <w:rPr>
                            <w:b/>
                            <w:sz w:val="22"/>
                            <w:szCs w:val="22"/>
                            <w:lang w:val="kk-KZ"/>
                          </w:rPr>
                        </w:pPr>
                        <w:r w:rsidRPr="005725C9">
                          <w:rPr>
                            <w:b/>
                            <w:sz w:val="22"/>
                            <w:szCs w:val="22"/>
                            <w:lang w:val="kk-KZ"/>
                          </w:rPr>
                          <w:t>Ботқа</w:t>
                        </w:r>
                      </w:p>
                    </w:txbxContent>
                  </v:textbox>
                </v:rect>
                <v:line id="Line 110" o:spid="_x0000_s1153" style="position:absolute;flip:x;visibility:visible;mso-wrap-style:square" from="8420,47222" to="12992,47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magMUAAADbAAAADwAAAGRycy9kb3ducmV2LnhtbESPT2vCQBDF74V+h2WEXkLdVCXU1FVa&#10;W6EgHvxz8Dhkp0kwOxuyU43f3i0IPT7evN+bN1v0rlFn6kLt2cDLMAVFXHhbc2ngsF89v4IKgmyx&#10;8UwGrhRgMX98mGFu/YW3dN5JqSKEQ44GKpE21zoUFTkMQ98SR+/Hdw4lyq7UtsNLhLtGj9I00w5r&#10;jg0VtrSsqDjtfl18Y7Xhz/E4+XA6Sab0dZR1qsWYp0H//gZKqJf/43v62xqYZP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AmagMUAAADbAAAADwAAAAAAAAAA&#10;AAAAAAChAgAAZHJzL2Rvd25yZXYueG1sUEsFBgAAAAAEAAQA+QAAAJMDAAAAAA==&#10;">
                  <v:stroke endarrow="block"/>
                </v:line>
                <v:line id="Line 111" o:spid="_x0000_s1154" style="position:absolute;visibility:visible;mso-wrap-style:square" from="33629,47222" to="41630,47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v:line>
                <v:rect id="Rectangle 112" o:spid="_x0000_s1155" style="position:absolute;left:44577;top:53534;width:914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puhcEA&#10;AADbAAAADwAAAGRycy9kb3ducmV2LnhtbERPPW/CMBDdK/EfrENiKw4UVZ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qboXBAAAA2wAAAA8AAAAAAAAAAAAAAAAAmAIAAGRycy9kb3du&#10;cmV2LnhtbFBLBQYAAAAABAAEAPUAAACGAwAAAAA=&#10;">
                  <v:textbox>
                    <w:txbxContent>
                      <w:p w:rsidR="00E010CC" w:rsidRPr="005725C9" w:rsidRDefault="00E010CC" w:rsidP="005725C9">
                        <w:pPr>
                          <w:jc w:val="center"/>
                          <w:rPr>
                            <w:b/>
                            <w:sz w:val="22"/>
                            <w:szCs w:val="22"/>
                            <w:lang w:val="kk-KZ"/>
                          </w:rPr>
                        </w:pPr>
                        <w:r w:rsidRPr="005725C9">
                          <w:rPr>
                            <w:b/>
                            <w:sz w:val="22"/>
                            <w:szCs w:val="22"/>
                            <w:lang w:val="kk-KZ"/>
                          </w:rPr>
                          <w:t>Ботқа</w:t>
                        </w:r>
                      </w:p>
                    </w:txbxContent>
                  </v:textbox>
                </v:rect>
                <v:rect id="Rectangle 113" o:spid="_x0000_s1156" style="position:absolute;left:41687;top:59795;width:1485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textbox>
                    <w:txbxContent>
                      <w:p w:rsidR="00E010CC" w:rsidRPr="005725C9" w:rsidRDefault="00E010CC" w:rsidP="005725C9">
                        <w:pPr>
                          <w:jc w:val="center"/>
                          <w:rPr>
                            <w:b/>
                            <w:sz w:val="22"/>
                            <w:szCs w:val="22"/>
                            <w:lang w:val="kk-KZ"/>
                          </w:rPr>
                        </w:pPr>
                        <w:r w:rsidRPr="005725C9">
                          <w:rPr>
                            <w:b/>
                            <w:sz w:val="22"/>
                            <w:szCs w:val="22"/>
                            <w:lang w:val="kk-KZ"/>
                          </w:rPr>
                          <w:t>Ботқаны үгу машиналарында қайта майдалау</w:t>
                        </w:r>
                      </w:p>
                    </w:txbxContent>
                  </v:textbox>
                </v:rect>
                <v:rect id="Rectangle 114" o:spid="_x0000_s1157" style="position:absolute;left:42830;top:69600;width:12573;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rsidR="00E010CC" w:rsidRPr="005725C9" w:rsidRDefault="00E010CC" w:rsidP="005725C9">
                        <w:pPr>
                          <w:jc w:val="center"/>
                          <w:rPr>
                            <w:b/>
                            <w:sz w:val="22"/>
                            <w:szCs w:val="22"/>
                            <w:lang w:val="kk-KZ"/>
                          </w:rPr>
                        </w:pPr>
                        <w:r w:rsidRPr="005725C9">
                          <w:rPr>
                            <w:b/>
                            <w:sz w:val="22"/>
                            <w:szCs w:val="22"/>
                            <w:lang w:val="kk-KZ"/>
                          </w:rPr>
                          <w:t>Ірі және ұсақ мезганы бөлу және жуу</w:t>
                        </w:r>
                      </w:p>
                    </w:txbxContent>
                  </v:textbox>
                </v:rect>
                <v:rect id="Rectangle 115" o:spid="_x0000_s1158" style="position:absolute;left:45116;top:79347;width:800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qdLcMA&#10;AADbAAAADwAAAGRycy9kb3ducmV2LnhtbESPQWvCQBSE74L/YXlCb7pRWimpm1A1Yg8e1Lb3x+5r&#10;Epp9G7Krxv76riB4HGbmG2aR97YRZ+p87VjBdJKAINbO1Fwq+PrcjF9B+IBssHFMCq7kIc+GgwWm&#10;xl34QOdjKEWEsE9RQRVCm0rpdUUW/cS1xNH7cZ3FEGVXStPhJcJtI2dJMpcWa44LFba0qkj/Hk9W&#10;wR5xvf/bar0srrvnglbfBblGqadR//4GIlAfHuF7+8MoeJnC7Uv8AT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qdLcMAAADbAAAADwAAAAAAAAAAAAAAAACYAgAAZHJzL2Rv&#10;d25yZXYueG1sUEsFBgAAAAAEAAQA9QAAAIgDAAAAAA==&#10;" strokecolor="white">
                  <v:textbox>
                    <w:txbxContent>
                      <w:p w:rsidR="00E010CC" w:rsidRPr="005725C9" w:rsidRDefault="00E010CC" w:rsidP="005725C9">
                        <w:pPr>
                          <w:jc w:val="center"/>
                          <w:rPr>
                            <w:b/>
                            <w:sz w:val="22"/>
                            <w:szCs w:val="22"/>
                            <w:lang w:val="kk-KZ"/>
                          </w:rPr>
                        </w:pPr>
                        <w:r w:rsidRPr="005725C9">
                          <w:rPr>
                            <w:b/>
                            <w:sz w:val="22"/>
                            <w:szCs w:val="22"/>
                            <w:lang w:val="kk-KZ"/>
                          </w:rPr>
                          <w:t>Мезга</w:t>
                        </w:r>
                      </w:p>
                    </w:txbxContent>
                  </v:textbox>
                </v:rect>
                <v:line id="Line 116" o:spid="_x0000_s1159" style="position:absolute;visibility:visible;mso-wrap-style:square" from="8661,70082" to="8667,72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2KEMQAAADbAAAADwAAAGRycy9kb3ducmV2LnhtbESPT2sCMRTE74V+h/AK3mpWw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TYoQxAAAANsAAAAPAAAAAAAAAAAA&#10;AAAAAKECAABkcnMvZG93bnJldi54bWxQSwUGAAAAAAQABAD5AAAAkgMAAAAA&#10;">
                  <v:stroke endarrow="block"/>
                </v:line>
                <v:line id="Line 117" o:spid="_x0000_s1160" style="position:absolute;visibility:visible;mso-wrap-style:square" from="8661,76458" to="8667,78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vi8QAAADbAAAADwAAAGRycy9kb3ducmV2LnhtbESPQWsCMRSE70L/Q3iF3jSrx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S+LxAAAANsAAAAPAAAAAAAAAAAA&#10;AAAAAKECAABkcnMvZG93bnJldi54bWxQSwUGAAAAAAQABAD5AAAAkgMAAAAA&#10;">
                  <v:stroke endarrow="block"/>
                </v:line>
                <v:line id="Line 118" o:spid="_x0000_s1161" style="position:absolute;visibility:visible;mso-wrap-style:square" from="8661,82897" to="8667,85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line id="Line 119" o:spid="_x0000_s1162" style="position:absolute;visibility:visible;mso-wrap-style:square" from="8655,55223" to="8661,57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QSZMQAAADbAAAADwAAAGRycy9kb3ducmV2LnhtbESPS2vDMBCE74X8B7GB3Bo5hbzcKCHU&#10;FHJoCnnQ89baWibWyliqo/77KFDIcZiZb5jVJtpG9NT52rGCyTgDQVw6XXOl4Hx6f16A8AFZY+OY&#10;FPyRh8168LTCXLsrH6g/hkokCPscFZgQ2lxKXxqy6MeuJU7ej+sshiS7SuoOrwluG/mSZTNpsea0&#10;YLClN0Pl5fhrFcxNcZBzWXycPou+nizjPn59L5UaDeP2FUSgGB7h//ZOK5hO4f4l/Q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pBJkxAAAANsAAAAPAAAAAAAAAAAA&#10;AAAAAKECAABkcnMvZG93bnJldi54bWxQSwUGAAAAAAQABAD5AAAAkgMAAAAA&#10;">
                  <v:stroke endarrow="block"/>
                </v:line>
                <v:line id="Line 120" o:spid="_x0000_s1163" style="position:absolute;visibility:visible;mso-wrap-style:square" from="49149,76820" to="49155,79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ME8QAAADbAAAADwAAAGRycy9kb3ducmV2LnhtbESPzWrDMBCE74G+g9hCbomcQP7cKKHE&#10;BHpoC3FCz1tra5laK2Mpjvr2VaGQ4zAz3zDbfbStGKj3jWMFs2kGgrhyuuFaweV8nKxB+ICssXVM&#10;Cn7Iw373MNpirt2NTzSUoRYJwj5HBSaELpfSV4Ys+qnriJP35XqLIcm+lrrHW4LbVs6zbCktNpwW&#10;DHZ0MFR9l1erYGWKk1zJ4vX8XgzNbBPf4sfnRqnxY3x+AhEohnv4v/2iFSyW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dowTxAAAANsAAAAPAAAAAAAAAAAA&#10;AAAAAKECAABkcnMvZG93bnJldi54bWxQSwUGAAAAAAQABAD5AAAAkgMAAAAA&#10;">
                  <v:stroke endarrow="block"/>
                </v:line>
                <v:line id="Line 121" o:spid="_x0000_s1164" style="position:absolute;visibility:visible;mso-wrap-style:square" from="43434,50651" to="43434,55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line id="Line 122" o:spid="_x0000_s1165" style="position:absolute;flip:x;visibility:visible;mso-wrap-style:square" from="8001,55223" to="43434,55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XpcMAAADbAAAADwAAAGRycy9kb3ducmV2LnhtbERPy2oCMRTdF/oP4Ra6KZppsWJHo4hQ&#10;cOHGByPdXSe3k2EmN2OS6vj3ZiF0eTjv2aK3rbiQD7VjBe/DDARx6XTNlYLD/nswAREissbWMSm4&#10;UYDF/Plphrl2V97SZRcrkUI45KjAxNjlUobSkMUwdB1x4n6dtxgT9JXUHq8p3LbyI8vG0mLNqcFg&#10;RytDZbP7swrkZPN29svTqCma4/HLFGXR/WyUen3pl1MQkfr4L36411rBZx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fl6XDAAAA2wAAAA8AAAAAAAAAAAAA&#10;AAAAoQIAAGRycy9kb3ducmV2LnhtbFBLBQYAAAAABAAEAPkAAACRAwAAAAA=&#10;"/>
                <v:line id="Line 123" o:spid="_x0000_s1166" style="position:absolute;flip:x;visibility:visible;mso-wrap-style:square" from="21056,73029" to="42773,73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MyPsYAAADbAAAADwAAAGRycy9kb3ducmV2LnhtbESPT2sCMRTE74LfITzBS6nZSlt0axQR&#10;hB68+IeV3l43r5tlNy/bJNXttzeFgsdhZn7DLFa9bcWFfKgdK3iaZCCIS6drrhScjtvHGYgQkTW2&#10;jknBLwVYLYeDBebaXXlPl0OsRIJwyFGBibHLpQylIYth4jri5H05bzEm6SupPV4T3LZymmWv0mLN&#10;acFgRxtDZXP4sQrkbPfw7defz03RnM9zU5RF97FTajzq128gIvXxHv5vv2sFL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TMj7GAAAA2wAAAA8AAAAAAAAA&#10;AAAAAAAAoQIAAGRycy9kb3ducmV2LnhtbFBLBQYAAAAABAAEAPkAAACUAwAAAAA=&#10;"/>
                <v:line id="Line 124" o:spid="_x0000_s1167" style="position:absolute;flip:y;visibility:visible;mso-wrap-style:square" from="20993,61599" to="20999,73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VRHsMAAADbAAAADwAAAGRycy9kb3ducmV2LnhtbERPz2vCMBS+C/4P4Q12kZkqQ1w1LSIM&#10;PHiZG5Xdns1bU9q81CTT7r9fDoMdP77f23K0vbiRD61jBYt5BoK4drrlRsHH++vTGkSIyBp7x6Tg&#10;hwKUxXSyxVy7O7/R7RQbkUI45KjAxDjkUobakMUwdwNx4r6ctxgT9I3UHu8p3PZymWUrabHl1GBw&#10;oL2hujt9WwVyfZxd/e7y3FXd+fxiqroaPo9KPT6Muw2ISGP8F/+5D1rBKq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FUR7DAAAA2wAAAA8AAAAAAAAAAAAA&#10;AAAAoQIAAGRycy9kb3ducmV2LnhtbFBLBQYAAAAABAAEAPkAAACRAwAAAAA=&#10;"/>
                <v:line id="Line 125" o:spid="_x0000_s1168" style="position:absolute;flip:x;visibility:visible;mso-wrap-style:square" from="16363,61720" to="20935,61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VelMMAAADbAAAADwAAAGRycy9kb3ducmV2LnhtbESPQWvCQBCF74L/YRmhl6AbK0iNrqJt&#10;hYJ4qHrwOGTHJJidDdmppv++WxA8Pt68781brDpXqxu1ofJsYDxKQRHn3lZcGDgdt8M3UEGQLdae&#10;ycAvBVgt+70FZtbf+ZtuBylUhHDI0EAp0mRah7wkh2HkG+LoXXzrUKJsC21bvEe4q/Vrmk61w4pj&#10;Q4kNvZeUXw8/Lr6x3fPHZJJsnE6SGX2eZZdqMeZl0K3noIQ6eR4/0l/WwHQM/1siAP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VXpTDAAAA2wAAAA8AAAAAAAAAAAAA&#10;AAAAoQIAAGRycy9kb3ducmV2LnhtbFBLBQYAAAAABAAEAPkAAACRAwAAAAA=&#10;">
                  <v:stroke endarrow="block"/>
                </v:line>
                <v:rect id="Rectangle 126" o:spid="_x0000_s1169" style="position:absolute;left:24384;top:69479;width:1370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TJ58MA&#10;AADbAAAADwAAAGRycy9kb3ducmV2LnhtbESPzYvCMBTE74L/Q3iCN00VkaUaxY/K7sGD68f9kTzb&#10;YvNSmqh1//qNsLDHYWZ+w8yXra3EgxpfOlYwGiYgiLUzJecKzqfd4AOED8gGK8ek4EUelotuZ46p&#10;cU/+pscx5CJC2KeooAihTqX0uiCLfuhq4uhdXWMxRNnk0jT4jHBbyXGSTKXFkuNCgTVtCtK3490q&#10;OCBuDz+fWq+z136S0eaSkauU6vfa1QxEoDb8h//aX0bBdAzvL/E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6TJ58MAAADbAAAADwAAAAAAAAAAAAAAAACYAgAAZHJzL2Rv&#10;d25yZXYueG1sUEsFBgAAAAAEAAQA9QAAAIgDAAAAAA==&#10;" strokecolor="white">
                  <v:textbox>
                    <w:txbxContent>
                      <w:p w:rsidR="00E010CC" w:rsidRPr="005725C9" w:rsidRDefault="00E010CC" w:rsidP="005725C9">
                        <w:pPr>
                          <w:jc w:val="center"/>
                          <w:rPr>
                            <w:b/>
                            <w:sz w:val="22"/>
                            <w:szCs w:val="22"/>
                            <w:lang w:val="kk-KZ"/>
                          </w:rPr>
                        </w:pPr>
                        <w:r w:rsidRPr="005725C9">
                          <w:rPr>
                            <w:b/>
                            <w:sz w:val="22"/>
                            <w:szCs w:val="22"/>
                            <w:lang w:val="kk-KZ"/>
                          </w:rPr>
                          <w:t>Крахмалды сүт</w:t>
                        </w:r>
                      </w:p>
                    </w:txbxContent>
                  </v:textbox>
                </v:rect>
                <v:line id="Line 127" o:spid="_x0000_s1170" style="position:absolute;flip:x;visibility:visible;mso-wrap-style:square" from="24364,63224" to="41509,63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fPacUAAADbAAAADwAAAGRycy9kb3ducmV2LnhtbESPQWsCMRSE7wX/Q3hCL0WztkV0NYoI&#10;Qg9easuKt+fmuVl287ImqW7/fVMo9DjMzDfMct3bVtzIh9qxgsk4A0FcOl1zpeDzYzeagQgRWWPr&#10;mBR8U4D1avCwxFy7O7/T7RArkSAcclRgYuxyKUNpyGIYu444eRfnLcYkfSW1x3uC21Y+Z9lUWqw5&#10;LRjsaGuobA5fVoGc7Z+ufnN+bYrmeJyboiy6016px2G/WYCI1Mf/8F/7TSuYvsD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5fPacUAAADbAAAADwAAAAAAAAAA&#10;AAAAAAChAgAAZHJzL2Rvd25yZXYueG1sUEsFBgAAAAAEAAQA+QAAAJMDAAAAAA==&#10;"/>
                <v:line id="Line 128" o:spid="_x0000_s1171" style="position:absolute;flip:y;visibility:visible;mso-wrap-style:square" from="24364,59675" to="24371,6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5XHcUAAADbAAAADwAAAGRycy9kb3ducmV2LnhtbESPQWsCMRSE70L/Q3iFXqRmLSJ2axQR&#10;BA9eqrLS2+vmdbPs5mVNom7/fVMQPA4z8w0zX/a2FVfyoXasYDzKQBCXTtdcKTgeNq8zECEia2wd&#10;k4JfCrBcPA3mmGt340+67mMlEoRDjgpMjF0uZSgNWQwj1xEn78d5izFJX0nt8ZbgtpVvWTaVFmtO&#10;CwY7Whsqm/3FKpCz3fDsV9+TpmhOp3dTlEX3tVPq5blffYCI1MdH+N7eagXTC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5XHcUAAADbAAAADwAAAAAAAAAA&#10;AAAAAAChAgAAZHJzL2Rvd25yZXYueG1sUEsFBgAAAAAEAAQA+QAAAJMDAAAAAA==&#10;"/>
                <v:line id="Line 129" o:spid="_x0000_s1172" style="position:absolute;flip:x;visibility:visible;mso-wrap-style:square" from="16243,59795" to="24244,59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5Yl8UAAADbAAAADwAAAGRycy9kb3ducmV2LnhtbESPT2vCQBDF74V+h2WEXkLdVDH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25Yl8UAAADbAAAADwAAAAAAAAAA&#10;AAAAAAChAgAAZHJzL2Rvd25yZXYueG1sUEsFBgAAAAAEAAQA+QAAAJMDAAAAAA==&#10;">
                  <v:stroke endarrow="block"/>
                </v:line>
                <v:rect id="Rectangle 130" o:spid="_x0000_s1173" style="position:absolute;left:26295;top:59618;width:1371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P5MIA&#10;AADbAAAADwAAAGRycy9kb3ducmV2LnhtbESPQWvCQBSE74L/YXlCb7qplCDRVaxG2oMHa/X+2H0m&#10;wezbkF019td3BcHjMDPfMLNFZ2txpdZXjhW8jxIQxNqZigsFh9/NcALCB2SDtWNScCcPi3m/N8PM&#10;uBv/0HUfChEh7DNUUIbQZFJ6XZJFP3INcfROrrUYomwLaVq8Rbit5ThJUmmx4rhQYkOrkvR5f7EK&#10;dojr3d+X1p/5ffuR0+qYk6uVeht0yymIQF14hZ/tb6MgTeHxJf4A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n8/kwgAAANsAAAAPAAAAAAAAAAAAAAAAAJgCAABkcnMvZG93&#10;bnJldi54bWxQSwUGAAAAAAQABAD1AAAAhwMAAAAA&#10;" strokecolor="white">
                  <v:textbox>
                    <w:txbxContent>
                      <w:p w:rsidR="00E010CC" w:rsidRPr="005725C9" w:rsidRDefault="00E010CC" w:rsidP="005725C9">
                        <w:pPr>
                          <w:jc w:val="center"/>
                          <w:rPr>
                            <w:b/>
                            <w:sz w:val="22"/>
                            <w:szCs w:val="22"/>
                            <w:lang w:val="kk-KZ"/>
                          </w:rPr>
                        </w:pPr>
                        <w:r w:rsidRPr="005725C9">
                          <w:rPr>
                            <w:b/>
                            <w:sz w:val="22"/>
                            <w:szCs w:val="22"/>
                            <w:lang w:val="kk-KZ"/>
                          </w:rPr>
                          <w:t>Крахмалды сүт</w:t>
                        </w:r>
                      </w:p>
                    </w:txbxContent>
                  </v:textbox>
                </v:rect>
                <w10:wrap type="tight"/>
              </v:group>
            </w:pict>
          </mc:Fallback>
        </mc:AlternateContent>
      </w: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Default="005725C9" w:rsidP="005725C9">
      <w:pPr>
        <w:ind w:firstLine="900"/>
        <w:jc w:val="both"/>
        <w:rPr>
          <w:lang w:val="kk-KZ"/>
        </w:rPr>
      </w:pPr>
    </w:p>
    <w:p w:rsidR="005725C9" w:rsidRPr="005725C9" w:rsidRDefault="005725C9" w:rsidP="005725C9">
      <w:pPr>
        <w:ind w:firstLine="900"/>
        <w:jc w:val="both"/>
        <w:rPr>
          <w:lang w:val="kk-KZ"/>
        </w:rPr>
      </w:pPr>
    </w:p>
    <w:p w:rsidR="005725C9" w:rsidRDefault="005725C9" w:rsidP="005725C9">
      <w:pPr>
        <w:ind w:left="1080"/>
        <w:jc w:val="both"/>
        <w:rPr>
          <w:b/>
          <w:lang w:val="kk-KZ"/>
        </w:rPr>
      </w:pPr>
    </w:p>
    <w:p w:rsidR="005725C9" w:rsidRDefault="005725C9" w:rsidP="005725C9">
      <w:pPr>
        <w:ind w:left="1080"/>
        <w:jc w:val="both"/>
        <w:rPr>
          <w:b/>
          <w:lang w:val="kk-KZ"/>
        </w:rPr>
      </w:pPr>
    </w:p>
    <w:p w:rsidR="005725C9" w:rsidRDefault="005725C9" w:rsidP="005725C9">
      <w:pPr>
        <w:ind w:left="1080"/>
        <w:jc w:val="both"/>
        <w:rPr>
          <w:b/>
          <w:lang w:val="kk-KZ"/>
        </w:rPr>
      </w:pPr>
    </w:p>
    <w:p w:rsidR="005725C9" w:rsidRDefault="005725C9" w:rsidP="005725C9">
      <w:pPr>
        <w:ind w:left="1080"/>
        <w:jc w:val="both"/>
        <w:rPr>
          <w:b/>
          <w:lang w:val="kk-KZ"/>
        </w:rPr>
      </w:pPr>
    </w:p>
    <w:p w:rsidR="005725C9" w:rsidRDefault="005725C9" w:rsidP="005725C9">
      <w:pPr>
        <w:ind w:left="1080"/>
        <w:jc w:val="both"/>
        <w:rPr>
          <w:b/>
          <w:lang w:val="kk-KZ"/>
        </w:rPr>
      </w:pPr>
    </w:p>
    <w:p w:rsidR="005725C9" w:rsidRDefault="005725C9" w:rsidP="005725C9">
      <w:pPr>
        <w:ind w:left="1080"/>
        <w:jc w:val="both"/>
        <w:rPr>
          <w:b/>
          <w:lang w:val="kk-KZ"/>
        </w:rPr>
      </w:pPr>
    </w:p>
    <w:p w:rsidR="005725C9" w:rsidRPr="005725C9" w:rsidRDefault="005725C9" w:rsidP="005725C9">
      <w:pPr>
        <w:ind w:left="1080"/>
        <w:jc w:val="both"/>
        <w:rPr>
          <w:b/>
          <w:lang w:val="kk-KZ"/>
        </w:rPr>
      </w:pPr>
      <w:r>
        <w:rPr>
          <w:b/>
          <w:lang w:val="kk-KZ"/>
        </w:rPr>
        <w:t>1</w:t>
      </w:r>
      <w:r w:rsidRPr="005725C9">
        <w:rPr>
          <w:b/>
          <w:lang w:val="kk-KZ"/>
        </w:rPr>
        <w:t>сурет.Картоп крахмалы өндірісінің сызбасы</w:t>
      </w:r>
    </w:p>
    <w:p w:rsidR="005725C9" w:rsidRPr="005725C9" w:rsidRDefault="005725C9" w:rsidP="005725C9">
      <w:pPr>
        <w:ind w:firstLine="900"/>
        <w:jc w:val="both"/>
        <w:rPr>
          <w:lang w:val="kk-KZ"/>
        </w:rPr>
      </w:pPr>
      <w:r w:rsidRPr="005725C9">
        <w:rPr>
          <w:b/>
          <w:i/>
          <w:lang w:val="kk-KZ"/>
        </w:rPr>
        <w:lastRenderedPageBreak/>
        <w:t>Картопты зауытқа жеткізу.</w:t>
      </w:r>
      <w:r w:rsidRPr="005725C9">
        <w:rPr>
          <w:lang w:val="kk-KZ"/>
        </w:rPr>
        <w:t xml:space="preserve"> Картоп өндіріске гидравликалық конвейерлер көмегімен жеткізіледі, сонымен қоса жеңіл қоспалар, құм, топырақтан жарым-жартылай ажыратылады.</w:t>
      </w:r>
    </w:p>
    <w:p w:rsidR="005725C9" w:rsidRPr="005725C9" w:rsidRDefault="005725C9" w:rsidP="005725C9">
      <w:pPr>
        <w:ind w:firstLine="900"/>
        <w:jc w:val="both"/>
        <w:rPr>
          <w:lang w:val="kk-KZ"/>
        </w:rPr>
      </w:pPr>
      <w:r w:rsidRPr="005725C9">
        <w:rPr>
          <w:b/>
          <w:i/>
          <w:lang w:val="kk-KZ"/>
        </w:rPr>
        <w:t>Картопты жуу және өлшеу.</w:t>
      </w:r>
      <w:r w:rsidRPr="005725C9">
        <w:rPr>
          <w:b/>
          <w:lang w:val="kk-KZ"/>
        </w:rPr>
        <w:t xml:space="preserve"> </w:t>
      </w:r>
      <w:r w:rsidRPr="005725C9">
        <w:rPr>
          <w:lang w:val="kk-KZ"/>
        </w:rPr>
        <w:t>Картопты жуу үлкен маңызға ие, себебі келесі операцияларда картоп қабығынан тазаланбайды. Крахмалда минералды қоспалардың болмауы тиіс.</w:t>
      </w:r>
    </w:p>
    <w:p w:rsidR="005725C9" w:rsidRPr="005725C9" w:rsidRDefault="005725C9" w:rsidP="005725C9">
      <w:pPr>
        <w:ind w:firstLine="900"/>
        <w:jc w:val="both"/>
        <w:rPr>
          <w:lang w:val="kk-KZ"/>
        </w:rPr>
      </w:pPr>
      <w:r w:rsidRPr="005725C9">
        <w:rPr>
          <w:lang w:val="kk-KZ"/>
        </w:rPr>
        <w:t>Картопты комбинирлі жуу машиналарында жуады, олардың камераларында су деңгейі жоғары болады. Онда сабан және басқа да жеңіл қоспалардан тазалайды. Су деңгейі төмен камералары бар жуу машиналарында топырақ жақсы тазаланады және құрғақ камераларда су қанауға (канав) ағады. Жуу машиналары сабақ, құм және тас өткіз-</w:t>
      </w:r>
    </w:p>
    <w:p w:rsidR="005725C9" w:rsidRPr="005725C9" w:rsidRDefault="005725C9" w:rsidP="005725C9">
      <w:pPr>
        <w:tabs>
          <w:tab w:val="left" w:pos="1440"/>
        </w:tabs>
        <w:jc w:val="both"/>
        <w:rPr>
          <w:lang w:val="kk-KZ"/>
        </w:rPr>
      </w:pPr>
      <w:r w:rsidRPr="005725C9">
        <w:rPr>
          <w:lang w:val="kk-KZ"/>
        </w:rPr>
        <w:t>бейтін торлармен жабдықталған. Үлкен зауыттарда КМЗ-57М (9.3 сурет) жуу машинасы кеңінен қолданылады. Жуу процесінің ұзақтығы 10-14 мин, су шығыны – 200-400</w:t>
      </w:r>
      <w:r w:rsidRPr="005725C9">
        <w:t>%</w:t>
      </w:r>
      <w:r w:rsidRPr="005725C9">
        <w:rPr>
          <w:lang w:val="kk-KZ"/>
        </w:rPr>
        <w:t xml:space="preserve"> картоп массасында.</w:t>
      </w:r>
    </w:p>
    <w:p w:rsidR="005725C9" w:rsidRPr="005725C9" w:rsidRDefault="005725C9" w:rsidP="005725C9">
      <w:pPr>
        <w:ind w:firstLine="900"/>
        <w:jc w:val="both"/>
        <w:rPr>
          <w:lang w:val="kk-KZ"/>
        </w:rPr>
      </w:pPr>
      <w:r w:rsidRPr="005725C9">
        <w:rPr>
          <w:b/>
          <w:i/>
          <w:lang w:val="kk-KZ"/>
        </w:rPr>
        <w:t>Картопты майдалау</w:t>
      </w:r>
      <w:r w:rsidRPr="005725C9">
        <w:rPr>
          <w:lang w:val="kk-KZ"/>
        </w:rPr>
        <w:t>. Крахмал картоп түйнегінің жасушалар ішінде – жасуша шырынында крахмал дәндері түрінде кездеседі.</w:t>
      </w:r>
    </w:p>
    <w:p w:rsidR="005725C9" w:rsidRPr="005725C9" w:rsidRDefault="005725C9" w:rsidP="005725C9">
      <w:pPr>
        <w:ind w:firstLine="900"/>
        <w:jc w:val="both"/>
        <w:rPr>
          <w:b/>
          <w:i/>
          <w:lang w:val="kk-KZ"/>
        </w:rPr>
      </w:pPr>
      <w:r w:rsidRPr="005725C9">
        <w:rPr>
          <w:lang w:val="kk-KZ"/>
        </w:rPr>
        <w:t>Оны алу үшін жасуша қабырғаларын ашу керек. Ол үшін картопты үгу машиналарында майдалайды және бос крахмалдардан, бұзылған жасуша қабырғаларынан (мезга), ашылмаған картоп жасушалары және жасуша шырынынан тұратын қоспа алынады. Оны картоп ботқасы деп атайды. Ашылмаған картоп жасушаларында болатын крахмал байланысқан крахмал деп аталады.</w:t>
      </w:r>
    </w:p>
    <w:p w:rsidR="005725C9" w:rsidRPr="005725C9" w:rsidRDefault="005725C9" w:rsidP="005725C9">
      <w:pPr>
        <w:ind w:firstLine="900"/>
        <w:jc w:val="both"/>
        <w:rPr>
          <w:lang w:val="kk-KZ"/>
        </w:rPr>
      </w:pPr>
      <w:r w:rsidRPr="005725C9">
        <w:rPr>
          <w:lang w:val="kk-KZ"/>
        </w:rPr>
        <w:t xml:space="preserve">Картоп үккіштің негізгі принципі – майда тістері бар кескіштермен түйнектерді майдалау. Майдалау сапасы майдалау коэффициентімен </w:t>
      </w:r>
      <w:r w:rsidRPr="005725C9">
        <w:rPr>
          <w:i/>
          <w:lang w:val="kk-KZ"/>
        </w:rPr>
        <w:t>К</w:t>
      </w:r>
      <w:r w:rsidRPr="005725C9">
        <w:rPr>
          <w:lang w:val="kk-KZ"/>
        </w:rPr>
        <w:t xml:space="preserve"> сипатталады:</w:t>
      </w:r>
    </w:p>
    <w:p w:rsidR="005725C9" w:rsidRPr="005725C9" w:rsidRDefault="005725C9" w:rsidP="005725C9">
      <w:pPr>
        <w:jc w:val="center"/>
      </w:pPr>
      <w:r w:rsidRPr="005725C9">
        <w:rPr>
          <w:position w:val="-24"/>
          <w:lang w:val="kk-KZ"/>
        </w:rPr>
        <w:object w:dxaOrig="1640" w:dyaOrig="620">
          <v:shape id="_x0000_i1027" type="#_x0000_t75" style="width:104.25pt;height:39pt" o:ole="">
            <v:imagedata r:id="rId12" o:title=""/>
          </v:shape>
          <o:OLEObject Type="Embed" ProgID="Equation.3" ShapeID="_x0000_i1027" DrawAspect="Content" ObjectID="_1526372945" r:id="rId13"/>
        </w:object>
      </w:r>
    </w:p>
    <w:p w:rsidR="005725C9" w:rsidRPr="005725C9" w:rsidRDefault="005725C9" w:rsidP="005725C9">
      <w:pPr>
        <w:jc w:val="both"/>
        <w:rPr>
          <w:lang w:val="kk-KZ"/>
        </w:rPr>
      </w:pPr>
      <w:r w:rsidRPr="005725C9">
        <w:rPr>
          <w:lang w:val="kk-KZ"/>
        </w:rPr>
        <w:t xml:space="preserve">мұндағы: </w:t>
      </w:r>
      <w:r w:rsidRPr="005725C9">
        <w:rPr>
          <w:i/>
          <w:lang w:val="kk-KZ"/>
        </w:rPr>
        <w:t>А</w:t>
      </w:r>
      <w:r w:rsidRPr="005725C9">
        <w:rPr>
          <w:lang w:val="kk-KZ"/>
        </w:rPr>
        <w:t xml:space="preserve"> – ботқадағы бос крахмал мөлшері, </w:t>
      </w:r>
      <w:r w:rsidRPr="005725C9">
        <w:t>%</w:t>
      </w:r>
      <w:r w:rsidRPr="005725C9">
        <w:rPr>
          <w:lang w:val="kk-KZ"/>
        </w:rPr>
        <w:t xml:space="preserve">; </w:t>
      </w:r>
      <w:r w:rsidRPr="005725C9">
        <w:rPr>
          <w:i/>
          <w:lang w:val="kk-KZ"/>
        </w:rPr>
        <w:t>В</w:t>
      </w:r>
      <w:r w:rsidRPr="005725C9">
        <w:rPr>
          <w:lang w:val="kk-KZ"/>
        </w:rPr>
        <w:t xml:space="preserve"> – ботқадағы байланысқан крахмал мөлшері,</w:t>
      </w:r>
      <w:r w:rsidRPr="005725C9">
        <w:t xml:space="preserve"> %</w:t>
      </w:r>
      <w:r w:rsidRPr="005725C9">
        <w:rPr>
          <w:lang w:val="kk-KZ"/>
        </w:rPr>
        <w:t>.</w:t>
      </w:r>
    </w:p>
    <w:p w:rsidR="005725C9" w:rsidRPr="005725C9" w:rsidRDefault="005725C9" w:rsidP="005725C9">
      <w:pPr>
        <w:ind w:firstLine="900"/>
        <w:jc w:val="both"/>
        <w:rPr>
          <w:lang w:val="kk-KZ"/>
        </w:rPr>
      </w:pPr>
      <w:r w:rsidRPr="005725C9">
        <w:rPr>
          <w:b/>
          <w:i/>
          <w:lang w:val="kk-KZ"/>
        </w:rPr>
        <w:t>Картоп шырынының бөлінуі.</w:t>
      </w:r>
      <w:r w:rsidRPr="005725C9">
        <w:rPr>
          <w:lang w:val="kk-KZ"/>
        </w:rPr>
        <w:t xml:space="preserve"> Үгу машинасынан өткен ботқа сумен араластырылып, картоп шырынының бөлінуі үшін шнекті тұндыру центрифугаларына жіберіледі. Картоп шырынын бөліп алмасақ, ол көбіктенеді, өндірісті қиындатады, аппарат коррозиясын туғызады, крахмалды клейстер тұтқырлығын және крахмал сапасын төмендетеді.</w:t>
      </w:r>
    </w:p>
    <w:p w:rsidR="005725C9" w:rsidRPr="005725C9" w:rsidRDefault="005725C9" w:rsidP="005725C9">
      <w:pPr>
        <w:ind w:firstLine="900"/>
        <w:jc w:val="both"/>
        <w:rPr>
          <w:lang w:val="kk-KZ"/>
        </w:rPr>
      </w:pPr>
      <w:r w:rsidRPr="005725C9">
        <w:rPr>
          <w:lang w:val="kk-KZ"/>
        </w:rPr>
        <w:t>Оның құрамына азотты заттар, азотсыз органикалық заттар, қант, минералды заттар кіреді. Картоп шырынындағы азотты заттар қатарына тирозин аминқышқылы кіреді. Ол полифенолоксидаза ферментінің әсерінен тотығады, крахмал дәндерімен адсорбирленетін қосылыстар түзеді.</w:t>
      </w:r>
    </w:p>
    <w:p w:rsidR="005725C9" w:rsidRPr="005725C9" w:rsidRDefault="005725C9" w:rsidP="005725C9">
      <w:pPr>
        <w:ind w:firstLine="900"/>
        <w:jc w:val="both"/>
        <w:rPr>
          <w:lang w:val="kk-KZ"/>
        </w:rPr>
      </w:pPr>
      <w:r w:rsidRPr="005725C9">
        <w:rPr>
          <w:lang w:val="kk-KZ"/>
        </w:rPr>
        <w:t>Шнекті тұндыру центрифугаларының көмегімен 70% жасуша шырыны (концентрациясы 3,5-5%) бөлініп алынады.</w:t>
      </w:r>
    </w:p>
    <w:p w:rsidR="005725C9" w:rsidRPr="005725C9" w:rsidRDefault="005725C9" w:rsidP="005725C9">
      <w:pPr>
        <w:ind w:firstLine="900"/>
        <w:jc w:val="both"/>
        <w:rPr>
          <w:lang w:val="kk-KZ"/>
        </w:rPr>
      </w:pPr>
      <w:r w:rsidRPr="005725C9">
        <w:rPr>
          <w:lang w:val="kk-KZ"/>
        </w:rPr>
        <w:t xml:space="preserve">ОГШ центрифугасы (10.2 сурет) сыртқы барабаннан </w:t>
      </w:r>
      <w:r w:rsidRPr="005725C9">
        <w:rPr>
          <w:i/>
          <w:lang w:val="kk-KZ"/>
        </w:rPr>
        <w:t>2</w:t>
      </w:r>
      <w:r w:rsidRPr="005725C9">
        <w:rPr>
          <w:lang w:val="kk-KZ"/>
        </w:rPr>
        <w:t xml:space="preserve"> және шнек </w:t>
      </w:r>
      <w:r w:rsidRPr="005725C9">
        <w:rPr>
          <w:i/>
          <w:lang w:val="kk-KZ"/>
        </w:rPr>
        <w:t>1</w:t>
      </w:r>
      <w:r w:rsidRPr="005725C9">
        <w:rPr>
          <w:lang w:val="kk-KZ"/>
        </w:rPr>
        <w:t xml:space="preserve"> жалғанған ішкі барабаннан </w:t>
      </w:r>
      <w:r w:rsidRPr="005725C9">
        <w:rPr>
          <w:i/>
          <w:lang w:val="kk-KZ"/>
        </w:rPr>
        <w:t>3</w:t>
      </w:r>
      <w:r w:rsidRPr="005725C9">
        <w:rPr>
          <w:lang w:val="kk-KZ"/>
        </w:rPr>
        <w:t xml:space="preserve"> тұрады. Екі барабан да бір бағытқа қарай айналады, ішкі барабан 15-25с</w:t>
      </w:r>
      <w:r w:rsidRPr="005725C9">
        <w:rPr>
          <w:vertAlign w:val="superscript"/>
          <w:lang w:val="kk-KZ"/>
        </w:rPr>
        <w:t>-1</w:t>
      </w:r>
      <w:r w:rsidRPr="005725C9">
        <w:rPr>
          <w:lang w:val="kk-KZ"/>
        </w:rPr>
        <w:t xml:space="preserve"> алда жүреді. Картоп ботқасы центрифугаға труба </w:t>
      </w:r>
      <w:r w:rsidRPr="005725C9">
        <w:rPr>
          <w:i/>
          <w:lang w:val="kk-KZ"/>
        </w:rPr>
        <w:t>6</w:t>
      </w:r>
      <w:r w:rsidRPr="005725C9">
        <w:rPr>
          <w:lang w:val="kk-KZ"/>
        </w:rPr>
        <w:t xml:space="preserve"> және іші бос вал </w:t>
      </w:r>
      <w:r w:rsidRPr="005725C9">
        <w:rPr>
          <w:i/>
          <w:lang w:val="kk-KZ"/>
        </w:rPr>
        <w:t>4</w:t>
      </w:r>
      <w:r w:rsidRPr="005725C9">
        <w:rPr>
          <w:lang w:val="kk-KZ"/>
        </w:rPr>
        <w:t xml:space="preserve"> арқылы жіберіледі, кейін терезелер </w:t>
      </w:r>
      <w:r w:rsidRPr="005725C9">
        <w:rPr>
          <w:i/>
          <w:lang w:val="kk-KZ"/>
        </w:rPr>
        <w:t>7</w:t>
      </w:r>
      <w:r w:rsidRPr="005725C9">
        <w:rPr>
          <w:lang w:val="kk-KZ"/>
        </w:rPr>
        <w:t xml:space="preserve"> арқылы барабандар арасындағы кеңістікке түседі. Мұнда ортаға тепкіш күштің әсерінен ол екі фракцияға бөлінеді.</w:t>
      </w:r>
    </w:p>
    <w:p w:rsidR="005725C9" w:rsidRPr="005725C9" w:rsidRDefault="005725C9" w:rsidP="005725C9">
      <w:pPr>
        <w:ind w:firstLine="900"/>
        <w:jc w:val="both"/>
        <w:rPr>
          <w:lang w:val="kk-KZ"/>
        </w:rPr>
      </w:pPr>
      <w:r w:rsidRPr="005725C9">
        <w:rPr>
          <w:lang w:val="kk-KZ"/>
        </w:rPr>
        <w:t xml:space="preserve">Картоп шырыны центрифугадан терезелер </w:t>
      </w:r>
      <w:r w:rsidRPr="005725C9">
        <w:rPr>
          <w:i/>
          <w:lang w:val="kk-KZ"/>
        </w:rPr>
        <w:t>8</w:t>
      </w:r>
      <w:r w:rsidRPr="005725C9">
        <w:rPr>
          <w:lang w:val="kk-KZ"/>
        </w:rPr>
        <w:t xml:space="preserve"> арқылы шығарылады, ал тұнба (ауыр фракция) шнекпен </w:t>
      </w:r>
      <w:r w:rsidRPr="005725C9">
        <w:rPr>
          <w:i/>
          <w:lang w:val="kk-KZ"/>
        </w:rPr>
        <w:t>1</w:t>
      </w:r>
      <w:r w:rsidRPr="005725C9">
        <w:rPr>
          <w:lang w:val="kk-KZ"/>
        </w:rPr>
        <w:t xml:space="preserve"> (барабанның айналу жиілігіндегі ерекшелігі нәтижесінде) барабанның ішкі бетімен үздіксіз қырылады, белгілі бір сұйықтық мөлшерімен араластырылады және терезелер </w:t>
      </w:r>
      <w:r w:rsidRPr="005725C9">
        <w:rPr>
          <w:i/>
          <w:lang w:val="kk-KZ"/>
        </w:rPr>
        <w:t>5</w:t>
      </w:r>
      <w:r w:rsidRPr="005725C9">
        <w:rPr>
          <w:lang w:val="kk-KZ"/>
        </w:rPr>
        <w:t xml:space="preserve"> арқылы шығарылады.</w:t>
      </w:r>
    </w:p>
    <w:p w:rsidR="005725C9" w:rsidRDefault="005725C9" w:rsidP="005725C9">
      <w:pPr>
        <w:ind w:firstLine="900"/>
        <w:jc w:val="both"/>
        <w:rPr>
          <w:lang w:val="kk-KZ"/>
        </w:rPr>
      </w:pPr>
      <w:r w:rsidRPr="005725C9">
        <w:rPr>
          <w:lang w:val="kk-KZ"/>
        </w:rPr>
        <w:t xml:space="preserve">Концентрациясы 40%-ға дейінгі қоюланған ботқаны крахмал мен картоп шырынының минималды шығынында – 0,1% алады. Соңғы уақытта көптеген елдерде осы мақсатқа гидроциклондар жүйесін қолдана бастады. Гидроциклонды станцияға ұсақтап майдаланған картоп ботқасы жіберіледі, ол крахмалды суспензияға және картоп шырыны </w:t>
      </w:r>
    </w:p>
    <w:p w:rsidR="005725C9" w:rsidRDefault="005725C9" w:rsidP="005725C9">
      <w:pPr>
        <w:ind w:firstLine="900"/>
        <w:jc w:val="both"/>
        <w:rPr>
          <w:lang w:val="kk-KZ"/>
        </w:rPr>
      </w:pPr>
    </w:p>
    <w:p w:rsidR="005725C9" w:rsidRPr="005725C9" w:rsidRDefault="005725C9" w:rsidP="005725C9">
      <w:pPr>
        <w:ind w:firstLine="900"/>
        <w:jc w:val="both"/>
        <w:rPr>
          <w:lang w:val="kk-KZ"/>
        </w:rPr>
      </w:pPr>
      <w:r w:rsidRPr="005725C9">
        <w:rPr>
          <w:lang w:val="kk-KZ"/>
        </w:rPr>
        <w:lastRenderedPageBreak/>
        <w:t>бар мезга қоспасына бөлінеді. Біздің елімізде көп сатылы гидроциклондар станциясы жасалды, онда крахмалды бөліп алады және тазалайды (7 сатыда), мезга және картоп шырыны қоспасын крахмалсыздандырады (3 сатыда). Картоп шырынын утилизацияға жібереді, ал ботқаны келесі технологиялық операцияға – бос крахмалды жууға жібереді.</w:t>
      </w:r>
    </w:p>
    <w:p w:rsidR="005725C9" w:rsidRPr="005725C9" w:rsidRDefault="005725C9" w:rsidP="005725C9">
      <w:pPr>
        <w:jc w:val="both"/>
        <w:rPr>
          <w:lang w:val="kk-KZ"/>
        </w:rPr>
      </w:pPr>
      <w:r w:rsidRPr="005725C9">
        <w:rPr>
          <w:noProof/>
        </w:rPr>
        <w:drawing>
          <wp:inline distT="0" distB="0" distL="0" distR="0" wp14:anchorId="492DF37A" wp14:editId="02E26B1D">
            <wp:extent cx="4381500" cy="1866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1500" cy="1866900"/>
                    </a:xfrm>
                    <a:prstGeom prst="rect">
                      <a:avLst/>
                    </a:prstGeom>
                    <a:noFill/>
                    <a:ln>
                      <a:noFill/>
                    </a:ln>
                  </pic:spPr>
                </pic:pic>
              </a:graphicData>
            </a:graphic>
          </wp:inline>
        </w:drawing>
      </w:r>
    </w:p>
    <w:p w:rsidR="005725C9" w:rsidRPr="005725C9" w:rsidRDefault="005725C9" w:rsidP="005725C9">
      <w:pPr>
        <w:ind w:firstLine="900"/>
        <w:jc w:val="both"/>
        <w:rPr>
          <w:lang w:val="kk-KZ"/>
        </w:rPr>
      </w:pPr>
    </w:p>
    <w:p w:rsidR="005725C9" w:rsidRPr="005725C9" w:rsidRDefault="005725C9" w:rsidP="005725C9">
      <w:pPr>
        <w:jc w:val="center"/>
        <w:rPr>
          <w:b/>
          <w:lang w:val="kk-KZ"/>
        </w:rPr>
      </w:pPr>
      <w:r w:rsidRPr="005725C9">
        <w:rPr>
          <w:b/>
          <w:lang w:val="kk-KZ"/>
        </w:rPr>
        <w:t>сурет. Шнекті ОГШ центрифугасының сызбасы:</w:t>
      </w:r>
    </w:p>
    <w:p w:rsidR="005725C9" w:rsidRPr="005725C9" w:rsidRDefault="005725C9" w:rsidP="005725C9">
      <w:pPr>
        <w:jc w:val="center"/>
        <w:rPr>
          <w:lang w:val="kk-KZ"/>
        </w:rPr>
      </w:pPr>
      <w:r w:rsidRPr="005725C9">
        <w:rPr>
          <w:lang w:val="kk-KZ"/>
        </w:rPr>
        <w:t>1 – шнек; 2 – сыртқы барабан, 3 – ішкі барабан; 4 – іші бос вал;</w:t>
      </w:r>
    </w:p>
    <w:p w:rsidR="005725C9" w:rsidRPr="005725C9" w:rsidRDefault="005725C9" w:rsidP="005725C9">
      <w:pPr>
        <w:jc w:val="center"/>
        <w:rPr>
          <w:lang w:val="kk-KZ"/>
        </w:rPr>
      </w:pPr>
      <w:r w:rsidRPr="005725C9">
        <w:rPr>
          <w:lang w:val="kk-KZ"/>
        </w:rPr>
        <w:t>5, 7 , 8 – терезелер; 6 – құбыр.</w:t>
      </w:r>
    </w:p>
    <w:p w:rsidR="005725C9" w:rsidRPr="005725C9" w:rsidRDefault="005725C9" w:rsidP="005725C9">
      <w:pPr>
        <w:ind w:firstLine="900"/>
        <w:jc w:val="both"/>
        <w:rPr>
          <w:lang w:val="kk-KZ"/>
        </w:rPr>
      </w:pPr>
    </w:p>
    <w:p w:rsidR="005725C9" w:rsidRPr="005725C9" w:rsidRDefault="005725C9" w:rsidP="00892741">
      <w:pPr>
        <w:numPr>
          <w:ilvl w:val="0"/>
          <w:numId w:val="29"/>
        </w:numPr>
        <w:tabs>
          <w:tab w:val="clear" w:pos="720"/>
          <w:tab w:val="num" w:pos="0"/>
        </w:tabs>
        <w:ind w:left="142" w:firstLine="218"/>
        <w:jc w:val="both"/>
        <w:rPr>
          <w:lang w:val="kk-KZ"/>
        </w:rPr>
      </w:pPr>
      <w:r w:rsidRPr="005725C9">
        <w:rPr>
          <w:b/>
          <w:i/>
          <w:lang w:val="kk-KZ"/>
        </w:rPr>
        <w:t>Шикі картоп крахмалының сапасына қойылатын талаптар.</w:t>
      </w:r>
      <w:r w:rsidRPr="005725C9">
        <w:rPr>
          <w:b/>
          <w:lang w:val="kk-KZ"/>
        </w:rPr>
        <w:t xml:space="preserve"> </w:t>
      </w:r>
      <w:r w:rsidRPr="005725C9">
        <w:rPr>
          <w:lang w:val="kk-KZ"/>
        </w:rPr>
        <w:t>Шикі картоп крахмалы оның құрамындағы ылғалға байланысты екі маркаға бөлінеді: А (ылғалдылығы 38-40%) және Б (ылғалдылығы 50-52%). Әр маркадағы крахмал 3 сортқа бөлінеді. Оның сапасы стандартқа сай болуы қажет. І және ІІ сортты крахмал біртекті ақ түсті және крахмалға тән иісі болуы қажет, бөтен иіс болмауы қажет. ІІІ сортты крахмал сұр түсті, жолақтар және дақтарсыз, әлсіз қышқыл иісі болуы мүмкін, бірақ шіріген иіс емес. Шикі картоп крахмалы сипаттамасы 10.1 кестесінде келтірілген.</w:t>
      </w:r>
    </w:p>
    <w:p w:rsidR="005725C9" w:rsidRPr="005725C9" w:rsidRDefault="005725C9" w:rsidP="005725C9">
      <w:pPr>
        <w:tabs>
          <w:tab w:val="num" w:pos="0"/>
        </w:tabs>
        <w:ind w:left="142" w:firstLine="218"/>
        <w:jc w:val="both"/>
        <w:rPr>
          <w:lang w:val="kk-KZ"/>
        </w:rPr>
      </w:pPr>
      <w:r w:rsidRPr="005725C9">
        <w:rPr>
          <w:lang w:val="kk-KZ"/>
        </w:rPr>
        <w:t>Ылғалдылығы жоғары болғандықтан, шикі картоп крахмалы ұзақ сақталмайды, ашып кетеді. Сондықтан оны құрғақ крахмалға, декстриндерге, модифицирленген крахмалға, сірнеге, глюкозаға және т.б. өңдейді. Қажет болған жағдайда, шикі картоп крахмалын біраз уақытқа құю тәсілімен немесе таптап нығыздалған, мұздатылған күйінде қоймаларда сақтайды. Алайда сақтау кезінде крахмалда микробиологиялық процестер жүреді, нәтижесінде қышқыл иіс пайда болады, қышқылдылығы артады, крахмалда ерігіш заттар артады және құрғақ заттар азаяды.</w:t>
      </w:r>
    </w:p>
    <w:p w:rsidR="005725C9" w:rsidRPr="005725C9" w:rsidRDefault="005725C9" w:rsidP="005725C9">
      <w:pPr>
        <w:ind w:firstLine="708"/>
        <w:jc w:val="both"/>
        <w:rPr>
          <w:b/>
          <w:lang w:val="kk-KZ"/>
        </w:rPr>
      </w:pPr>
      <w:r w:rsidRPr="005725C9">
        <w:rPr>
          <w:b/>
          <w:i/>
          <w:lang w:val="kk-KZ"/>
        </w:rPr>
        <w:t>Қалдықтарды қолдану.</w:t>
      </w:r>
      <w:r w:rsidRPr="005725C9">
        <w:rPr>
          <w:lang w:val="kk-KZ"/>
        </w:rPr>
        <w:t xml:space="preserve"> Крахмал өндірісінде қосымша өнімдерге мезга және картоп шырыны жатады. Мезганың құрғақ заттары 45-50% крахмалдан, 25-30% клетчаткадан, 25-30% ерігіш көмірсутектерден, 5 % ақуыздардан, 5-6% минералды заттардан тұрады. Картоп шырынының құрғақ заттары құрамына 35-40% азотты заттар, 20%-дан аса аминқышқылдары, оның ішінде алмастырылмайтын, 20-25% ерігіш көмірсутектерден, 12%-ға дейін минералды заттар, 3%-ға жуық майлар кіреді. Сондықтан картоптың құрамындағы құрғақ заттарды көбірек қолдану маңызды болып табылады</w:t>
      </w:r>
    </w:p>
    <w:p w:rsidR="005725C9" w:rsidRPr="005725C9" w:rsidRDefault="005725C9" w:rsidP="005725C9">
      <w:pPr>
        <w:jc w:val="both"/>
        <w:rPr>
          <w:lang w:val="kk-KZ"/>
        </w:rPr>
      </w:pPr>
      <w:r w:rsidRPr="005725C9">
        <w:rPr>
          <w:lang w:val="kk-KZ"/>
        </w:rPr>
        <w:t xml:space="preserve">Картопты-крахмал өндірісінің қосымша өнімдері көмірсутекті-ақуызды гидролизат және құрғақ немесе престелген ақуызды азық дайындауда қолданылуы мүмкін. Көмірсутекті-ақуызды гидролизат көмірсутекті ортада азықтық ашытқыларды өсіруде биостимулятор ретінде және қара нан пісіруде қызыл қара бидай уытын алмастырғыш ретінде қолданылуы мүмкін. Картоп шырыны химиялық құрамы жағынанөте құнды өнім, ол микробиологиялық өндірісте қоректік орта немесе азықтық ашытқылардың өсу стимуляторлары ретінде қоданылуы мүмкін. Егер, мезгаға 3-тен 6%-ға дейін өңделетін картоп массасына құрғақ заттар өтетінін ескерсек, олардың рационалды қолданылуы – крахмалды-сірне саласының маңызды мәселесі екені белгілі болады. Қазіргі таңда шикі немесе силосталған түрдегі мезга жануарларға жем ретінде кеңінен қолданылады. </w:t>
      </w:r>
      <w:r w:rsidRPr="005725C9">
        <w:rPr>
          <w:lang w:val="kk-KZ"/>
        </w:rPr>
        <w:lastRenderedPageBreak/>
        <w:t>Сонымен қатар ол өндірістің комбинирленген тәсілінде крахмал және спирт өндірісінде қолданылуы мүмкін. Кептірілген, өлшемі ұяшық 0,1х0,1 мм ситаларда сүзілген майдаланған мезганың құрамында 75-76% крахмал болады және мальтозды сірне, декстринді клей және т.б. өндіруде қолданылуы мүмкін.</w:t>
      </w:r>
    </w:p>
    <w:p w:rsidR="005725C9" w:rsidRPr="005725C9" w:rsidRDefault="005725C9" w:rsidP="005725C9">
      <w:pPr>
        <w:jc w:val="both"/>
        <w:rPr>
          <w:lang w:val="kk-KZ"/>
        </w:rPr>
      </w:pPr>
    </w:p>
    <w:p w:rsidR="005725C9" w:rsidRPr="005725C9" w:rsidRDefault="005725C9" w:rsidP="005725C9">
      <w:pPr>
        <w:jc w:val="center"/>
        <w:rPr>
          <w:lang w:val="kk-KZ"/>
        </w:rPr>
      </w:pPr>
      <w:r w:rsidRPr="005725C9">
        <w:rPr>
          <w:b/>
          <w:lang w:val="kk-KZ"/>
        </w:rPr>
        <w:t>Шикі картоп крахмалы сипаттамасы</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8"/>
        <w:gridCol w:w="908"/>
        <w:gridCol w:w="860"/>
        <w:gridCol w:w="947"/>
        <w:gridCol w:w="946"/>
        <w:gridCol w:w="870"/>
        <w:gridCol w:w="1080"/>
      </w:tblGrid>
      <w:tr w:rsidR="005725C9" w:rsidRPr="005725C9" w:rsidTr="005725C9">
        <w:trPr>
          <w:trHeight w:val="310"/>
          <w:jc w:val="center"/>
        </w:trPr>
        <w:tc>
          <w:tcPr>
            <w:tcW w:w="4148" w:type="dxa"/>
            <w:vMerge w:val="restart"/>
            <w:vAlign w:val="center"/>
          </w:tcPr>
          <w:p w:rsidR="005725C9" w:rsidRPr="005725C9" w:rsidRDefault="005725C9" w:rsidP="005725C9">
            <w:pPr>
              <w:jc w:val="both"/>
              <w:rPr>
                <w:b/>
                <w:lang w:val="kk-KZ"/>
              </w:rPr>
            </w:pPr>
            <w:r w:rsidRPr="005725C9">
              <w:rPr>
                <w:b/>
                <w:lang w:val="kk-KZ"/>
              </w:rPr>
              <w:t>Көрсеткіш</w:t>
            </w:r>
          </w:p>
        </w:tc>
        <w:tc>
          <w:tcPr>
            <w:tcW w:w="2715" w:type="dxa"/>
            <w:gridSpan w:val="3"/>
            <w:vAlign w:val="center"/>
          </w:tcPr>
          <w:p w:rsidR="005725C9" w:rsidRPr="005725C9" w:rsidRDefault="005725C9" w:rsidP="005725C9">
            <w:pPr>
              <w:jc w:val="both"/>
              <w:rPr>
                <w:b/>
                <w:lang w:val="kk-KZ"/>
              </w:rPr>
            </w:pPr>
            <w:r w:rsidRPr="005725C9">
              <w:rPr>
                <w:b/>
                <w:lang w:val="kk-KZ"/>
              </w:rPr>
              <w:t>А маркасы</w:t>
            </w:r>
          </w:p>
        </w:tc>
        <w:tc>
          <w:tcPr>
            <w:tcW w:w="2896" w:type="dxa"/>
            <w:gridSpan w:val="3"/>
            <w:vAlign w:val="center"/>
          </w:tcPr>
          <w:p w:rsidR="005725C9" w:rsidRPr="005725C9" w:rsidRDefault="005725C9" w:rsidP="005725C9">
            <w:pPr>
              <w:jc w:val="both"/>
              <w:rPr>
                <w:b/>
                <w:lang w:val="kk-KZ"/>
              </w:rPr>
            </w:pPr>
            <w:r w:rsidRPr="005725C9">
              <w:rPr>
                <w:b/>
                <w:lang w:val="kk-KZ"/>
              </w:rPr>
              <w:t>Б маркасы</w:t>
            </w:r>
          </w:p>
        </w:tc>
      </w:tr>
      <w:tr w:rsidR="005725C9" w:rsidRPr="005725C9" w:rsidTr="005725C9">
        <w:trPr>
          <w:trHeight w:val="149"/>
          <w:jc w:val="center"/>
        </w:trPr>
        <w:tc>
          <w:tcPr>
            <w:tcW w:w="4148" w:type="dxa"/>
            <w:vMerge/>
            <w:vAlign w:val="center"/>
          </w:tcPr>
          <w:p w:rsidR="005725C9" w:rsidRPr="005725C9" w:rsidRDefault="005725C9" w:rsidP="005725C9">
            <w:pPr>
              <w:jc w:val="both"/>
              <w:rPr>
                <w:b/>
                <w:lang w:val="kk-KZ"/>
              </w:rPr>
            </w:pPr>
          </w:p>
        </w:tc>
        <w:tc>
          <w:tcPr>
            <w:tcW w:w="5611" w:type="dxa"/>
            <w:gridSpan w:val="6"/>
            <w:vAlign w:val="center"/>
          </w:tcPr>
          <w:p w:rsidR="005725C9" w:rsidRPr="005725C9" w:rsidRDefault="005725C9" w:rsidP="005725C9">
            <w:pPr>
              <w:jc w:val="both"/>
              <w:rPr>
                <w:b/>
                <w:lang w:val="kk-KZ"/>
              </w:rPr>
            </w:pPr>
            <w:r w:rsidRPr="005725C9">
              <w:rPr>
                <w:b/>
                <w:lang w:val="kk-KZ"/>
              </w:rPr>
              <w:t>Сорт</w:t>
            </w:r>
          </w:p>
        </w:tc>
      </w:tr>
      <w:tr w:rsidR="005725C9" w:rsidRPr="005725C9" w:rsidTr="005725C9">
        <w:trPr>
          <w:trHeight w:val="149"/>
          <w:jc w:val="center"/>
        </w:trPr>
        <w:tc>
          <w:tcPr>
            <w:tcW w:w="4148" w:type="dxa"/>
            <w:vMerge/>
            <w:vAlign w:val="center"/>
          </w:tcPr>
          <w:p w:rsidR="005725C9" w:rsidRPr="005725C9" w:rsidRDefault="005725C9" w:rsidP="005725C9">
            <w:pPr>
              <w:jc w:val="both"/>
              <w:rPr>
                <w:b/>
                <w:lang w:val="kk-KZ"/>
              </w:rPr>
            </w:pPr>
          </w:p>
        </w:tc>
        <w:tc>
          <w:tcPr>
            <w:tcW w:w="908" w:type="dxa"/>
            <w:vAlign w:val="center"/>
          </w:tcPr>
          <w:p w:rsidR="005725C9" w:rsidRPr="005725C9" w:rsidRDefault="005725C9" w:rsidP="005725C9">
            <w:pPr>
              <w:jc w:val="both"/>
              <w:rPr>
                <w:b/>
                <w:lang w:val="kk-KZ"/>
              </w:rPr>
            </w:pPr>
            <w:r w:rsidRPr="005725C9">
              <w:rPr>
                <w:b/>
                <w:lang w:val="kk-KZ"/>
              </w:rPr>
              <w:t>І</w:t>
            </w:r>
          </w:p>
        </w:tc>
        <w:tc>
          <w:tcPr>
            <w:tcW w:w="860" w:type="dxa"/>
            <w:vAlign w:val="center"/>
          </w:tcPr>
          <w:p w:rsidR="005725C9" w:rsidRPr="005725C9" w:rsidRDefault="005725C9" w:rsidP="005725C9">
            <w:pPr>
              <w:jc w:val="both"/>
              <w:rPr>
                <w:b/>
                <w:lang w:val="kk-KZ"/>
              </w:rPr>
            </w:pPr>
            <w:r w:rsidRPr="005725C9">
              <w:rPr>
                <w:b/>
                <w:lang w:val="kk-KZ"/>
              </w:rPr>
              <w:t>ІІ</w:t>
            </w:r>
          </w:p>
        </w:tc>
        <w:tc>
          <w:tcPr>
            <w:tcW w:w="947" w:type="dxa"/>
            <w:vAlign w:val="center"/>
          </w:tcPr>
          <w:p w:rsidR="005725C9" w:rsidRPr="005725C9" w:rsidRDefault="005725C9" w:rsidP="005725C9">
            <w:pPr>
              <w:jc w:val="both"/>
              <w:rPr>
                <w:b/>
                <w:lang w:val="kk-KZ"/>
              </w:rPr>
            </w:pPr>
            <w:r w:rsidRPr="005725C9">
              <w:rPr>
                <w:b/>
                <w:lang w:val="kk-KZ"/>
              </w:rPr>
              <w:t>ІІІ</w:t>
            </w:r>
          </w:p>
        </w:tc>
        <w:tc>
          <w:tcPr>
            <w:tcW w:w="946" w:type="dxa"/>
            <w:vAlign w:val="center"/>
          </w:tcPr>
          <w:p w:rsidR="005725C9" w:rsidRPr="005725C9" w:rsidRDefault="005725C9" w:rsidP="005725C9">
            <w:pPr>
              <w:jc w:val="both"/>
              <w:rPr>
                <w:b/>
                <w:lang w:val="kk-KZ"/>
              </w:rPr>
            </w:pPr>
            <w:r w:rsidRPr="005725C9">
              <w:rPr>
                <w:b/>
                <w:lang w:val="kk-KZ"/>
              </w:rPr>
              <w:t>І</w:t>
            </w:r>
          </w:p>
        </w:tc>
        <w:tc>
          <w:tcPr>
            <w:tcW w:w="870" w:type="dxa"/>
            <w:vAlign w:val="center"/>
          </w:tcPr>
          <w:p w:rsidR="005725C9" w:rsidRPr="005725C9" w:rsidRDefault="005725C9" w:rsidP="005725C9">
            <w:pPr>
              <w:jc w:val="both"/>
              <w:rPr>
                <w:b/>
                <w:lang w:val="kk-KZ"/>
              </w:rPr>
            </w:pPr>
            <w:r w:rsidRPr="005725C9">
              <w:rPr>
                <w:b/>
                <w:lang w:val="kk-KZ"/>
              </w:rPr>
              <w:t>ІІ</w:t>
            </w:r>
          </w:p>
        </w:tc>
        <w:tc>
          <w:tcPr>
            <w:tcW w:w="1080" w:type="dxa"/>
            <w:vAlign w:val="center"/>
          </w:tcPr>
          <w:p w:rsidR="005725C9" w:rsidRPr="005725C9" w:rsidRDefault="005725C9" w:rsidP="005725C9">
            <w:pPr>
              <w:jc w:val="both"/>
              <w:rPr>
                <w:b/>
                <w:lang w:val="kk-KZ"/>
              </w:rPr>
            </w:pPr>
            <w:r w:rsidRPr="005725C9">
              <w:rPr>
                <w:b/>
                <w:lang w:val="kk-KZ"/>
              </w:rPr>
              <w:t>ІІІ</w:t>
            </w:r>
          </w:p>
        </w:tc>
      </w:tr>
      <w:tr w:rsidR="005725C9" w:rsidRPr="005725C9" w:rsidTr="005725C9">
        <w:trPr>
          <w:trHeight w:val="331"/>
          <w:jc w:val="center"/>
        </w:trPr>
        <w:tc>
          <w:tcPr>
            <w:tcW w:w="4148" w:type="dxa"/>
            <w:vAlign w:val="center"/>
          </w:tcPr>
          <w:p w:rsidR="005725C9" w:rsidRPr="005725C9" w:rsidRDefault="005725C9" w:rsidP="005725C9">
            <w:pPr>
              <w:jc w:val="both"/>
              <w:rPr>
                <w:lang w:val="kk-KZ"/>
              </w:rPr>
            </w:pPr>
            <w:r w:rsidRPr="005725C9">
              <w:rPr>
                <w:lang w:val="kk-KZ"/>
              </w:rPr>
              <w:t xml:space="preserve">Ылғалдылығы, </w:t>
            </w:r>
            <w:r w:rsidRPr="005725C9">
              <w:t>%</w:t>
            </w:r>
          </w:p>
        </w:tc>
        <w:tc>
          <w:tcPr>
            <w:tcW w:w="908" w:type="dxa"/>
            <w:vAlign w:val="center"/>
          </w:tcPr>
          <w:p w:rsidR="005725C9" w:rsidRPr="005725C9" w:rsidRDefault="005725C9" w:rsidP="005725C9">
            <w:pPr>
              <w:jc w:val="both"/>
              <w:rPr>
                <w:lang w:val="kk-KZ"/>
              </w:rPr>
            </w:pPr>
            <w:r w:rsidRPr="005725C9">
              <w:rPr>
                <w:lang w:val="kk-KZ"/>
              </w:rPr>
              <w:t>40</w:t>
            </w:r>
          </w:p>
        </w:tc>
        <w:tc>
          <w:tcPr>
            <w:tcW w:w="860" w:type="dxa"/>
            <w:vAlign w:val="center"/>
          </w:tcPr>
          <w:p w:rsidR="005725C9" w:rsidRPr="005725C9" w:rsidRDefault="005725C9" w:rsidP="005725C9">
            <w:pPr>
              <w:jc w:val="both"/>
              <w:rPr>
                <w:lang w:val="kk-KZ"/>
              </w:rPr>
            </w:pPr>
            <w:r w:rsidRPr="005725C9">
              <w:rPr>
                <w:lang w:val="kk-KZ"/>
              </w:rPr>
              <w:t>40</w:t>
            </w:r>
          </w:p>
        </w:tc>
        <w:tc>
          <w:tcPr>
            <w:tcW w:w="947" w:type="dxa"/>
            <w:vAlign w:val="center"/>
          </w:tcPr>
          <w:p w:rsidR="005725C9" w:rsidRPr="005725C9" w:rsidRDefault="005725C9" w:rsidP="005725C9">
            <w:pPr>
              <w:jc w:val="both"/>
              <w:rPr>
                <w:lang w:val="kk-KZ"/>
              </w:rPr>
            </w:pPr>
            <w:r w:rsidRPr="005725C9">
              <w:rPr>
                <w:lang w:val="kk-KZ"/>
              </w:rPr>
              <w:t>40</w:t>
            </w:r>
          </w:p>
        </w:tc>
        <w:tc>
          <w:tcPr>
            <w:tcW w:w="946" w:type="dxa"/>
            <w:vAlign w:val="center"/>
          </w:tcPr>
          <w:p w:rsidR="005725C9" w:rsidRPr="005725C9" w:rsidRDefault="005725C9" w:rsidP="005725C9">
            <w:pPr>
              <w:jc w:val="both"/>
              <w:rPr>
                <w:lang w:val="kk-KZ"/>
              </w:rPr>
            </w:pPr>
            <w:r w:rsidRPr="005725C9">
              <w:rPr>
                <w:lang w:val="kk-KZ"/>
              </w:rPr>
              <w:t>52</w:t>
            </w:r>
          </w:p>
        </w:tc>
        <w:tc>
          <w:tcPr>
            <w:tcW w:w="870" w:type="dxa"/>
            <w:vAlign w:val="center"/>
          </w:tcPr>
          <w:p w:rsidR="005725C9" w:rsidRPr="005725C9" w:rsidRDefault="005725C9" w:rsidP="005725C9">
            <w:pPr>
              <w:jc w:val="both"/>
              <w:rPr>
                <w:lang w:val="kk-KZ"/>
              </w:rPr>
            </w:pPr>
            <w:r w:rsidRPr="005725C9">
              <w:rPr>
                <w:lang w:val="kk-KZ"/>
              </w:rPr>
              <w:t>52</w:t>
            </w:r>
          </w:p>
        </w:tc>
        <w:tc>
          <w:tcPr>
            <w:tcW w:w="1080" w:type="dxa"/>
            <w:vAlign w:val="center"/>
          </w:tcPr>
          <w:p w:rsidR="005725C9" w:rsidRPr="005725C9" w:rsidRDefault="005725C9" w:rsidP="005725C9">
            <w:pPr>
              <w:jc w:val="both"/>
              <w:rPr>
                <w:lang w:val="kk-KZ"/>
              </w:rPr>
            </w:pPr>
            <w:r w:rsidRPr="005725C9">
              <w:rPr>
                <w:lang w:val="kk-KZ"/>
              </w:rPr>
              <w:t>52</w:t>
            </w:r>
          </w:p>
        </w:tc>
      </w:tr>
      <w:tr w:rsidR="005725C9" w:rsidRPr="005725C9" w:rsidTr="005725C9">
        <w:trPr>
          <w:trHeight w:val="677"/>
          <w:jc w:val="center"/>
        </w:trPr>
        <w:tc>
          <w:tcPr>
            <w:tcW w:w="4148" w:type="dxa"/>
            <w:vAlign w:val="center"/>
          </w:tcPr>
          <w:p w:rsidR="005725C9" w:rsidRPr="005725C9" w:rsidRDefault="005725C9" w:rsidP="005725C9">
            <w:pPr>
              <w:jc w:val="both"/>
              <w:rPr>
                <w:lang w:val="kk-KZ"/>
              </w:rPr>
            </w:pPr>
            <w:r w:rsidRPr="005725C9">
              <w:rPr>
                <w:lang w:val="kk-KZ"/>
              </w:rPr>
              <w:t>Крахмалдың құрғақ заттарына есептегендегі жалпы күлділігі, %</w:t>
            </w:r>
          </w:p>
        </w:tc>
        <w:tc>
          <w:tcPr>
            <w:tcW w:w="908" w:type="dxa"/>
            <w:vAlign w:val="center"/>
          </w:tcPr>
          <w:p w:rsidR="005725C9" w:rsidRPr="005725C9" w:rsidRDefault="005725C9" w:rsidP="005725C9">
            <w:pPr>
              <w:jc w:val="both"/>
              <w:rPr>
                <w:lang w:val="kk-KZ"/>
              </w:rPr>
            </w:pPr>
            <w:r w:rsidRPr="005725C9">
              <w:rPr>
                <w:lang w:val="kk-KZ"/>
              </w:rPr>
              <w:t>0,35</w:t>
            </w:r>
          </w:p>
        </w:tc>
        <w:tc>
          <w:tcPr>
            <w:tcW w:w="860" w:type="dxa"/>
            <w:vAlign w:val="center"/>
          </w:tcPr>
          <w:p w:rsidR="005725C9" w:rsidRPr="005725C9" w:rsidRDefault="005725C9" w:rsidP="005725C9">
            <w:pPr>
              <w:jc w:val="both"/>
              <w:rPr>
                <w:lang w:val="kk-KZ"/>
              </w:rPr>
            </w:pPr>
            <w:r w:rsidRPr="005725C9">
              <w:rPr>
                <w:lang w:val="kk-KZ"/>
              </w:rPr>
              <w:t>0,55</w:t>
            </w:r>
          </w:p>
        </w:tc>
        <w:tc>
          <w:tcPr>
            <w:tcW w:w="947" w:type="dxa"/>
            <w:vAlign w:val="center"/>
          </w:tcPr>
          <w:p w:rsidR="005725C9" w:rsidRPr="005725C9" w:rsidRDefault="005725C9" w:rsidP="005725C9">
            <w:pPr>
              <w:jc w:val="both"/>
              <w:rPr>
                <w:lang w:val="kk-KZ"/>
              </w:rPr>
            </w:pPr>
            <w:r w:rsidRPr="005725C9">
              <w:rPr>
                <w:lang w:val="kk-KZ"/>
              </w:rPr>
              <w:t>0,75</w:t>
            </w:r>
          </w:p>
        </w:tc>
        <w:tc>
          <w:tcPr>
            <w:tcW w:w="946" w:type="dxa"/>
            <w:vAlign w:val="center"/>
          </w:tcPr>
          <w:p w:rsidR="005725C9" w:rsidRPr="005725C9" w:rsidRDefault="005725C9" w:rsidP="005725C9">
            <w:pPr>
              <w:jc w:val="both"/>
              <w:rPr>
                <w:lang w:val="kk-KZ"/>
              </w:rPr>
            </w:pPr>
            <w:r w:rsidRPr="005725C9">
              <w:rPr>
                <w:lang w:val="kk-KZ"/>
              </w:rPr>
              <w:t>0,35</w:t>
            </w:r>
          </w:p>
        </w:tc>
        <w:tc>
          <w:tcPr>
            <w:tcW w:w="870" w:type="dxa"/>
            <w:vAlign w:val="center"/>
          </w:tcPr>
          <w:p w:rsidR="005725C9" w:rsidRPr="005725C9" w:rsidRDefault="005725C9" w:rsidP="005725C9">
            <w:pPr>
              <w:jc w:val="both"/>
              <w:rPr>
                <w:lang w:val="kk-KZ"/>
              </w:rPr>
            </w:pPr>
            <w:r w:rsidRPr="005725C9">
              <w:rPr>
                <w:lang w:val="kk-KZ"/>
              </w:rPr>
              <w:t>0,55</w:t>
            </w:r>
          </w:p>
        </w:tc>
        <w:tc>
          <w:tcPr>
            <w:tcW w:w="1080" w:type="dxa"/>
            <w:vAlign w:val="center"/>
          </w:tcPr>
          <w:p w:rsidR="005725C9" w:rsidRPr="005725C9" w:rsidRDefault="005725C9" w:rsidP="005725C9">
            <w:pPr>
              <w:jc w:val="both"/>
              <w:rPr>
                <w:lang w:val="kk-KZ"/>
              </w:rPr>
            </w:pPr>
            <w:r w:rsidRPr="005725C9">
              <w:rPr>
                <w:lang w:val="kk-KZ"/>
              </w:rPr>
              <w:t>0,75</w:t>
            </w:r>
          </w:p>
        </w:tc>
      </w:tr>
      <w:tr w:rsidR="005725C9" w:rsidRPr="005725C9" w:rsidTr="005725C9">
        <w:trPr>
          <w:trHeight w:val="888"/>
          <w:jc w:val="center"/>
        </w:trPr>
        <w:tc>
          <w:tcPr>
            <w:tcW w:w="4148" w:type="dxa"/>
            <w:vAlign w:val="center"/>
          </w:tcPr>
          <w:p w:rsidR="005725C9" w:rsidRPr="005725C9" w:rsidRDefault="005725C9" w:rsidP="005725C9">
            <w:pPr>
              <w:jc w:val="both"/>
              <w:rPr>
                <w:lang w:val="kk-KZ"/>
              </w:rPr>
            </w:pPr>
            <w:r w:rsidRPr="005725C9">
              <w:rPr>
                <w:lang w:val="kk-KZ"/>
              </w:rPr>
              <w:t>100 г крахмалдың құрғақ заттарына есептегендегі фенолфталеин индикаторындағы қышқылдылығы, 0,1н NaOH ерітіндісі мл</w:t>
            </w:r>
          </w:p>
        </w:tc>
        <w:tc>
          <w:tcPr>
            <w:tcW w:w="908" w:type="dxa"/>
            <w:vAlign w:val="center"/>
          </w:tcPr>
          <w:p w:rsidR="005725C9" w:rsidRPr="005725C9" w:rsidRDefault="005725C9" w:rsidP="005725C9">
            <w:pPr>
              <w:jc w:val="both"/>
              <w:rPr>
                <w:lang w:val="kk-KZ"/>
              </w:rPr>
            </w:pPr>
          </w:p>
        </w:tc>
        <w:tc>
          <w:tcPr>
            <w:tcW w:w="860" w:type="dxa"/>
            <w:vAlign w:val="center"/>
          </w:tcPr>
          <w:p w:rsidR="005725C9" w:rsidRPr="005725C9" w:rsidRDefault="005725C9" w:rsidP="005725C9">
            <w:pPr>
              <w:jc w:val="both"/>
              <w:rPr>
                <w:lang w:val="kk-KZ"/>
              </w:rPr>
            </w:pPr>
            <w:r w:rsidRPr="005725C9">
              <w:rPr>
                <w:lang w:val="kk-KZ"/>
              </w:rPr>
              <w:t>25</w:t>
            </w:r>
          </w:p>
        </w:tc>
        <w:tc>
          <w:tcPr>
            <w:tcW w:w="947" w:type="dxa"/>
            <w:vAlign w:val="center"/>
          </w:tcPr>
          <w:p w:rsidR="005725C9" w:rsidRPr="005725C9" w:rsidRDefault="005725C9" w:rsidP="005725C9">
            <w:pPr>
              <w:jc w:val="both"/>
              <w:rPr>
                <w:lang w:val="kk-KZ"/>
              </w:rPr>
            </w:pPr>
            <w:r w:rsidRPr="005725C9">
              <w:rPr>
                <w:lang w:val="kk-KZ"/>
              </w:rPr>
              <w:t>40</w:t>
            </w:r>
          </w:p>
        </w:tc>
        <w:tc>
          <w:tcPr>
            <w:tcW w:w="946" w:type="dxa"/>
            <w:vAlign w:val="center"/>
          </w:tcPr>
          <w:p w:rsidR="005725C9" w:rsidRPr="005725C9" w:rsidRDefault="005725C9" w:rsidP="005725C9">
            <w:pPr>
              <w:jc w:val="both"/>
              <w:rPr>
                <w:lang w:val="kk-KZ"/>
              </w:rPr>
            </w:pPr>
            <w:r w:rsidRPr="005725C9">
              <w:rPr>
                <w:lang w:val="kk-KZ"/>
              </w:rPr>
              <w:t>25</w:t>
            </w:r>
          </w:p>
        </w:tc>
        <w:tc>
          <w:tcPr>
            <w:tcW w:w="870" w:type="dxa"/>
            <w:vAlign w:val="center"/>
          </w:tcPr>
          <w:p w:rsidR="005725C9" w:rsidRPr="005725C9" w:rsidRDefault="005725C9" w:rsidP="005725C9">
            <w:pPr>
              <w:jc w:val="both"/>
              <w:rPr>
                <w:lang w:val="kk-KZ"/>
              </w:rPr>
            </w:pPr>
            <w:r w:rsidRPr="005725C9">
              <w:rPr>
                <w:lang w:val="kk-KZ"/>
              </w:rPr>
              <w:t>35</w:t>
            </w:r>
          </w:p>
        </w:tc>
        <w:tc>
          <w:tcPr>
            <w:tcW w:w="1080" w:type="dxa"/>
            <w:vAlign w:val="center"/>
          </w:tcPr>
          <w:p w:rsidR="005725C9" w:rsidRPr="005725C9" w:rsidRDefault="005725C9" w:rsidP="005725C9">
            <w:pPr>
              <w:jc w:val="both"/>
              <w:rPr>
                <w:lang w:val="kk-KZ"/>
              </w:rPr>
            </w:pPr>
            <w:r w:rsidRPr="005725C9">
              <w:rPr>
                <w:lang w:val="kk-KZ"/>
              </w:rPr>
              <w:t>45</w:t>
            </w:r>
          </w:p>
        </w:tc>
      </w:tr>
      <w:tr w:rsidR="005725C9" w:rsidRPr="005725C9" w:rsidTr="005725C9">
        <w:trPr>
          <w:trHeight w:val="708"/>
          <w:jc w:val="center"/>
        </w:trPr>
        <w:tc>
          <w:tcPr>
            <w:tcW w:w="4148" w:type="dxa"/>
            <w:vAlign w:val="center"/>
          </w:tcPr>
          <w:p w:rsidR="005725C9" w:rsidRPr="005725C9" w:rsidRDefault="005725C9" w:rsidP="005725C9">
            <w:pPr>
              <w:jc w:val="both"/>
              <w:rPr>
                <w:lang w:val="kk-KZ"/>
              </w:rPr>
            </w:pPr>
            <w:r w:rsidRPr="005725C9">
              <w:rPr>
                <w:lang w:val="kk-KZ"/>
              </w:rPr>
              <w:t>Крахмалдың құрғақ заттарына есептегендегі мезга құрамы (крахмал емес), %</w:t>
            </w:r>
          </w:p>
        </w:tc>
        <w:tc>
          <w:tcPr>
            <w:tcW w:w="908" w:type="dxa"/>
            <w:vAlign w:val="center"/>
          </w:tcPr>
          <w:p w:rsidR="005725C9" w:rsidRPr="005725C9" w:rsidRDefault="005725C9" w:rsidP="005725C9">
            <w:pPr>
              <w:jc w:val="both"/>
              <w:rPr>
                <w:lang w:val="kk-KZ"/>
              </w:rPr>
            </w:pPr>
          </w:p>
        </w:tc>
        <w:tc>
          <w:tcPr>
            <w:tcW w:w="860" w:type="dxa"/>
            <w:vAlign w:val="center"/>
          </w:tcPr>
          <w:p w:rsidR="005725C9" w:rsidRPr="005725C9" w:rsidRDefault="005725C9" w:rsidP="005725C9">
            <w:pPr>
              <w:jc w:val="both"/>
              <w:rPr>
                <w:lang w:val="kk-KZ"/>
              </w:rPr>
            </w:pPr>
            <w:r w:rsidRPr="005725C9">
              <w:rPr>
                <w:lang w:val="kk-KZ"/>
              </w:rPr>
              <w:t>0,20</w:t>
            </w:r>
          </w:p>
        </w:tc>
        <w:tc>
          <w:tcPr>
            <w:tcW w:w="947" w:type="dxa"/>
            <w:vAlign w:val="center"/>
          </w:tcPr>
          <w:p w:rsidR="005725C9" w:rsidRPr="005725C9" w:rsidRDefault="005725C9" w:rsidP="005725C9">
            <w:pPr>
              <w:jc w:val="both"/>
              <w:rPr>
                <w:lang w:val="kk-KZ"/>
              </w:rPr>
            </w:pPr>
            <w:r w:rsidRPr="005725C9">
              <w:rPr>
                <w:lang w:val="kk-KZ"/>
              </w:rPr>
              <w:t>0,45</w:t>
            </w:r>
          </w:p>
        </w:tc>
        <w:tc>
          <w:tcPr>
            <w:tcW w:w="946" w:type="dxa"/>
            <w:vAlign w:val="center"/>
          </w:tcPr>
          <w:p w:rsidR="005725C9" w:rsidRPr="005725C9" w:rsidRDefault="005725C9" w:rsidP="005725C9">
            <w:pPr>
              <w:jc w:val="both"/>
              <w:rPr>
                <w:lang w:val="kk-KZ"/>
              </w:rPr>
            </w:pPr>
            <w:r w:rsidRPr="005725C9">
              <w:rPr>
                <w:lang w:val="kk-KZ"/>
              </w:rPr>
              <w:t>0,15</w:t>
            </w:r>
          </w:p>
        </w:tc>
        <w:tc>
          <w:tcPr>
            <w:tcW w:w="870" w:type="dxa"/>
            <w:vAlign w:val="center"/>
          </w:tcPr>
          <w:p w:rsidR="005725C9" w:rsidRPr="005725C9" w:rsidRDefault="005725C9" w:rsidP="005725C9">
            <w:pPr>
              <w:jc w:val="both"/>
              <w:rPr>
                <w:lang w:val="kk-KZ"/>
              </w:rPr>
            </w:pPr>
            <w:r w:rsidRPr="005725C9">
              <w:rPr>
                <w:lang w:val="kk-KZ"/>
              </w:rPr>
              <w:t>0,25</w:t>
            </w:r>
          </w:p>
        </w:tc>
        <w:tc>
          <w:tcPr>
            <w:tcW w:w="1080" w:type="dxa"/>
            <w:vAlign w:val="center"/>
          </w:tcPr>
          <w:p w:rsidR="005725C9" w:rsidRPr="005725C9" w:rsidRDefault="005725C9" w:rsidP="005725C9">
            <w:pPr>
              <w:jc w:val="both"/>
              <w:rPr>
                <w:lang w:val="kk-KZ"/>
              </w:rPr>
            </w:pPr>
            <w:r w:rsidRPr="005725C9">
              <w:rPr>
                <w:lang w:val="kk-KZ"/>
              </w:rPr>
              <w:t>0,50</w:t>
            </w:r>
          </w:p>
        </w:tc>
      </w:tr>
    </w:tbl>
    <w:p w:rsidR="005725C9" w:rsidRPr="005725C9" w:rsidRDefault="005725C9" w:rsidP="005725C9">
      <w:pPr>
        <w:ind w:firstLine="708"/>
        <w:jc w:val="both"/>
        <w:rPr>
          <w:lang w:val="kk-KZ"/>
        </w:rPr>
      </w:pPr>
      <w:r w:rsidRPr="005725C9">
        <w:rPr>
          <w:b/>
          <w:i/>
          <w:lang w:val="kk-KZ"/>
        </w:rPr>
        <w:t xml:space="preserve">Крахмалды сірне өндірісі. </w:t>
      </w:r>
      <w:r w:rsidRPr="005725C9">
        <w:rPr>
          <w:lang w:val="kk-KZ"/>
        </w:rPr>
        <w:t>Крахмалды сірне, араласқан қышқылдары немесе амилолитикалық ферменттері бар крахмалдың толық емес гидролизінің өнімі болып табылады және де ол түссіз немесе сәл сарғыш. Тәтті дәмді жабысқақ сұйықтық. Оның тәттілігі сахарозадан 3-4 есе төмен. Крахмал гидролизінің дәрежесіне байланысты сірне глюкозадан, мальтозадан және декстриндерден тұрады, осымен оның тамақ өндірісіндегі жеке түрлерді алуда қосымша шикізат түрінде қолданылуының спецификалығы анықталады.</w:t>
      </w:r>
    </w:p>
    <w:p w:rsidR="005725C9" w:rsidRPr="005725C9" w:rsidRDefault="005725C9" w:rsidP="005725C9">
      <w:pPr>
        <w:jc w:val="both"/>
        <w:rPr>
          <w:lang w:val="kk-KZ"/>
        </w:rPr>
      </w:pPr>
      <w:r w:rsidRPr="005725C9">
        <w:rPr>
          <w:lang w:val="kk-KZ"/>
        </w:rPr>
        <w:t xml:space="preserve">     Сірне карамель алуда антикристаллизатор ретінде қолданылады, ол тосапты, жемісті сироптарды қайнатуда, ликерлерді қоюландыруда, балмұздақ өндірісінде, алкогольсіз сусындарды тәттірендіруде және нан өнімдерінің сапасын жақсартуда пайдаланылады.</w:t>
      </w:r>
    </w:p>
    <w:p w:rsidR="005725C9" w:rsidRPr="005725C9" w:rsidRDefault="005725C9" w:rsidP="005725C9">
      <w:pPr>
        <w:jc w:val="both"/>
        <w:rPr>
          <w:lang w:val="kk-KZ"/>
        </w:rPr>
      </w:pPr>
      <w:r w:rsidRPr="005725C9">
        <w:rPr>
          <w:lang w:val="kk-KZ"/>
        </w:rPr>
        <w:t xml:space="preserve">     Мақсатына қарай крахмалды сірнені үш түрде шығарады: карамельді (шартты белгісі К), карамельді аз қантталған (КА) және глюкозды жоғары қантталған (ГЖ). Карамельді сірне екі сортты болып шығараылады: жоғарғы (КЖ) және І (КІ). Ерекше орында мальтозды сірне алады, оның құрамында мальтозаға есептелген редуцирлегіш заттар 65% төмен емес. Сірне көмірсулық құрамына байланысты классифицирленеді, оны редуцирлегіш заттардың (РЗ) жалпы құрамымен анықтайды. Глюкозды бірліктерде шартты белгіленген бұл көлем сірненің құрғақ заттардағы барлық қанттардың жалпы құрамын көрсетеді. Карамельді сірне үшін, құрғақ заттар массасына пайызбен көрсетілген редуцирлегіш заттардың құрамы 38 – 44 аралығында, төмен қантталғандарда – 30-34 және глюкоздыда – 44-60.</w:t>
      </w:r>
    </w:p>
    <w:p w:rsidR="005725C9" w:rsidRPr="005725C9" w:rsidRDefault="005725C9" w:rsidP="005725C9">
      <w:pPr>
        <w:jc w:val="both"/>
        <w:rPr>
          <w:lang w:val="kk-KZ"/>
        </w:rPr>
      </w:pPr>
      <w:r w:rsidRPr="005725C9">
        <w:rPr>
          <w:lang w:val="kk-KZ"/>
        </w:rPr>
        <w:t xml:space="preserve">     Редуцирлегіш заттардың жоғары құрамында сірне антикристаллды қасиеттерін жоғалтады. Сондықтан глюкозды жоғары қантталған сірне тосап, жемісті консервілер, нан өнімдері және т.б. өндірістерінде қантты зат ретінде қолданылады.</w:t>
      </w:r>
    </w:p>
    <w:p w:rsidR="005725C9" w:rsidRPr="005725C9" w:rsidRDefault="005725C9" w:rsidP="005725C9">
      <w:pPr>
        <w:jc w:val="both"/>
        <w:rPr>
          <w:lang w:val="kk-KZ"/>
        </w:rPr>
      </w:pPr>
      <w:r w:rsidRPr="005725C9">
        <w:rPr>
          <w:lang w:val="kk-KZ"/>
        </w:rPr>
        <w:t xml:space="preserve">     Карамельді сірнені ферменттерді немесе хлорсутекті қышқылды қолдану арқылы крахмалды гидролиздеу жолымен алады.</w:t>
      </w:r>
    </w:p>
    <w:p w:rsidR="005725C9" w:rsidRPr="005725C9" w:rsidRDefault="005725C9" w:rsidP="005725C9">
      <w:pPr>
        <w:ind w:firstLine="708"/>
        <w:jc w:val="both"/>
        <w:rPr>
          <w:lang w:val="kk-KZ"/>
        </w:rPr>
      </w:pPr>
      <w:r w:rsidRPr="005725C9">
        <w:rPr>
          <w:b/>
          <w:lang w:val="kk-KZ"/>
        </w:rPr>
        <w:t xml:space="preserve">Сірне өндірісінің технологиялық жүйесі. </w:t>
      </w:r>
      <w:r w:rsidRPr="005725C9">
        <w:rPr>
          <w:lang w:val="kk-KZ"/>
        </w:rPr>
        <w:t>Крахмалды сірне дайындаудың маңызды деңгейлері: крахмалды өңдеуге дайындау; крахмалды гидролиздеу; гидролизатты нейтралдау; сиропты сүзу; сүзілген сироптарды дсорбенттермен түссіздендіру; сұйық сироптарды қоюландыру, қою сироптарды сірнеге дейін түссіздендіру және сірнені суыту.</w:t>
      </w:r>
    </w:p>
    <w:p w:rsidR="005725C9" w:rsidRPr="005725C9" w:rsidRDefault="005725C9" w:rsidP="005725C9">
      <w:pPr>
        <w:jc w:val="both"/>
        <w:rPr>
          <w:lang w:val="kk-KZ"/>
        </w:rPr>
      </w:pPr>
      <w:r w:rsidRPr="005725C9">
        <w:rPr>
          <w:b/>
          <w:lang w:val="kk-KZ"/>
        </w:rPr>
        <w:lastRenderedPageBreak/>
        <w:t xml:space="preserve">      Крахмалды гидролизге дайындау. </w:t>
      </w:r>
      <w:r w:rsidRPr="005725C9">
        <w:rPr>
          <w:lang w:val="kk-KZ"/>
        </w:rPr>
        <w:t xml:space="preserve">      Сірне өндірісіне түсетін шикізат қоспалардың минималды мөлшерінен құралу керек, себебі олар технологиялық процесстің жүруіне және сірненің сапасына кері әсерін береді. Әдетте крахмал түрлі кәсіпорындардан келіп өңделеді, сондықтан оны құрғақ крахмал алудағы технологиялық жүйе бойынша тазалайды. </w:t>
      </w:r>
    </w:p>
    <w:p w:rsidR="005725C9" w:rsidRPr="005725C9" w:rsidRDefault="005725C9" w:rsidP="005725C9">
      <w:pPr>
        <w:jc w:val="both"/>
        <w:rPr>
          <w:lang w:val="kk-KZ"/>
        </w:rPr>
      </w:pPr>
      <w:r w:rsidRPr="005725C9">
        <w:rPr>
          <w:lang w:val="kk-KZ"/>
        </w:rPr>
        <w:t xml:space="preserve">      </w:t>
      </w:r>
      <w:r w:rsidRPr="005725C9">
        <w:rPr>
          <w:b/>
          <w:lang w:val="kk-KZ"/>
        </w:rPr>
        <w:t>Крахмал гидролизі.</w:t>
      </w:r>
      <w:r w:rsidRPr="005725C9">
        <w:rPr>
          <w:lang w:val="kk-KZ"/>
        </w:rPr>
        <w:t xml:space="preserve"> Крахмалдың  гидролизін ферменттің қышқылы (ереже бойынша хлорсутекті) немесе қышқыл және ферменттер түріндегі катализаторды қолданумен өткізеді. Ферментті гидролиз үшін α-амилазаның препараттарын қолданады. Гидролиз процесінде крахмалды клейстерлейді, сұйылтады және кейіннен қанттайды, қанттау деңгейі соңғы өнімнің мақсатына және түріне байланысты түрлі болады. Крахмал нақты бір тығыздықтағы крахмалды сүт түрінде беріледі. Гидролиздің бастапқы кезеңінде амилоза және амилопектин макромолекулаларының арасындағы байланыстардың әлсіздену және үзілу нәтижесінде крахмалды дәндердің құрылымы бұзылады, кейін α-1,4 және α-1,6 гликозидті байланыстар үзіледі және сол үзілу орындарына судың молекуласы қосылады. Клейтердің жабысуы төмендеп, крахмал сұйылады. Гидролиз процесінде молекулярлық массалары түрлі өнімдер түзіледі (декстриндер, мальтоза, глюкоза). Крахмалдың қышқылды гидролизі периодты жұмыс істейтін конверторларда немесе үздіксіз жұмыс істейтін қанттаушыларда өтеді. Ферментативті гидролиз ферментерлерде өтеді.</w:t>
      </w:r>
    </w:p>
    <w:p w:rsidR="005725C9" w:rsidRPr="005725C9" w:rsidRDefault="005725C9" w:rsidP="005725C9">
      <w:pPr>
        <w:jc w:val="both"/>
        <w:rPr>
          <w:lang w:val="kk-KZ"/>
        </w:rPr>
      </w:pPr>
      <w:r w:rsidRPr="005725C9">
        <w:rPr>
          <w:lang w:val="kk-KZ"/>
        </w:rPr>
        <w:t xml:space="preserve">       Конверторлардағы крахмал гидролизі – құрғақ заттар концентрациясы 38-40% болатын крахмалды суспензия конверторға беріледі (10.14 сурет), ол болаттан немесе қоладан жасалған, сфералық түбі және қақпағы бар цилиндрлі  сыйымдылық. Конвертордың қақпағында ұстап қалушы 1 бар штуцер 2, крахмалды суспензияны енгізуге арналған штуцер 6 және қышқылды су өтетін құбырлар 4 және 5 мен сақтандырғыш клапан үшін штуцер болады. Құрылғының төменгі жағында буды енгізуге және крахмалды суспензияны араластыруға арналған барботер 10 орналасады. Құбыр 8 арқылы барботердің астында клейстер түйіршіктерінің түзілуін болдырмайтын буды жібереді, сиропты анализге құбыр 9 арқылы алады. Одан дайын сиропты құбыр  11 арқылы нейтрализаторға үрлейді. Гидролизді 140-145ºС температурада жүргізеді. Хлорсутекті қышқылды НСЛ газының өңделетін шикізаттың құрғақ заттар массасына 0,1-0,12%  деп есептелгенінен мөлшерлейді. Конвертордағы гидролизденетін массаның рН саны 1,8-2,2 деңгейде болу керек. Крахмалды қайнату процесін 0,02-0,03 МПа қысымында өткізеді, ал сұйылту процессін – 0,25-0,28 МПа қысымда. </w:t>
      </w:r>
    </w:p>
    <w:p w:rsidR="005725C9" w:rsidRPr="005725C9" w:rsidRDefault="005725C9" w:rsidP="005725C9">
      <w:pPr>
        <w:jc w:val="both"/>
        <w:rPr>
          <w:lang w:val="kk-KZ"/>
        </w:rPr>
      </w:pPr>
      <w:r w:rsidRPr="005725C9">
        <w:rPr>
          <w:lang w:val="kk-KZ"/>
        </w:rPr>
        <w:t xml:space="preserve">      Крахмалды қанттау процесі бірнеше минут аралығында жүреді. Процессті бақылау іріктеліп жатқан үлгілердің йодпен боялуы бойынша жүргізеді.</w:t>
      </w:r>
    </w:p>
    <w:p w:rsidR="005725C9" w:rsidRPr="005725C9" w:rsidRDefault="005725C9" w:rsidP="005725C9">
      <w:pPr>
        <w:jc w:val="both"/>
        <w:rPr>
          <w:lang w:val="kk-KZ"/>
        </w:rPr>
      </w:pPr>
      <w:r w:rsidRPr="005725C9">
        <w:rPr>
          <w:lang w:val="kk-KZ"/>
        </w:rPr>
        <w:t xml:space="preserve">      Крахмалды периодты жұмыс істейтін конверторда қанттағандықтан, сірнеде редуцирлегіш заттардың ауытқуы, будың жоғары шығыны және т.б. болуы мүмкін. Бұл жетіспеушіліктерді жою үшін және өндірісті интенсификациялау үшін гидролизді үздіксіз жұмыс істейтін құрылығыларда жүргізеді.</w:t>
      </w:r>
    </w:p>
    <w:p w:rsidR="005725C9" w:rsidRPr="005725C9" w:rsidRDefault="005725C9" w:rsidP="005725C9">
      <w:pPr>
        <w:jc w:val="both"/>
        <w:rPr>
          <w:lang w:val="kk-KZ"/>
        </w:rPr>
      </w:pPr>
      <w:r w:rsidRPr="005725C9">
        <w:rPr>
          <w:lang w:val="kk-KZ"/>
        </w:rPr>
        <w:t xml:space="preserve">      Үздіксіз жұмыс істейтін құрылғылардағы крахмал гидролизі – бұл құрылғылар қыздырудың, клейстерлеу және қанттау процесстерінің біркелкілігін және қажетті жылдамдығын қамтамасыз етеді, сонымен қатар соңғы өнімнің жоғары сапасын да қамтамасыз етеді (10.15). Құрғақ заттары 40% және температурасы 45-55ºС крахмал суспензиясын 1 жинақтан алып  2 жинақтағы хлорсутекті қышқылмен қышқылдандырады, сөйтіп арнайы жинаққа 16 жібереді. Бұл жинақтан 16 қоспа насоспен 15 біртіндеп бес құбырлы жылуалмастырғыштарға 14 беріледі, онда </w:t>
      </w:r>
      <w:r w:rsidRPr="005725C9">
        <w:rPr>
          <w:u w:val="single"/>
          <w:lang w:val="kk-KZ"/>
        </w:rPr>
        <w:t>конденсатберілгіш</w:t>
      </w:r>
      <w:r w:rsidRPr="005725C9">
        <w:rPr>
          <w:lang w:val="kk-KZ"/>
        </w:rPr>
        <w:t xml:space="preserve"> – тен алынған конденсатпен  52-55ºС температураға дейін қызып, қыздырғыштарға 3 өтеді. 0,45 МПа қысымдағы жылытылған бу әр жылуалмастырғыштың құбыраралық кеңістігіне беріледі және қантталудың 143ºС температурасын қамтамасыз етеді. Жылуалмастырғыштан кейін өнім қанттау зонасына 12 түседі.</w:t>
      </w:r>
    </w:p>
    <w:p w:rsidR="005725C9" w:rsidRPr="005725C9" w:rsidRDefault="005725C9" w:rsidP="005725C9">
      <w:pPr>
        <w:jc w:val="both"/>
        <w:rPr>
          <w:lang w:val="kk-KZ"/>
        </w:rPr>
      </w:pPr>
      <w:r w:rsidRPr="005725C9">
        <w:rPr>
          <w:lang w:val="kk-KZ"/>
        </w:rPr>
        <w:t xml:space="preserve">      Мысты құбырлар өнімді әр секцияға астынан беретіндей етіп тігінен орналасқан. Кран 10 және воронка 11 гидролизаттты жіберу үшін қызмететеді. Қанттау зонасының алдында </w:t>
      </w:r>
      <w:r w:rsidRPr="005725C9">
        <w:rPr>
          <w:lang w:val="kk-KZ"/>
        </w:rPr>
        <w:lastRenderedPageBreak/>
        <w:t xml:space="preserve">температура 144-146ºС деңгейде реттегішпен 4 тұрақталып тұрады. Қанттау зонасынан өнім үздіксіз жұмыс істейтін нейтрализатор 7 арқылы буландырғышқа 6 өтіп, нейтрализаторға 9 түседі. 5 жинақтан сиропты нейтралдау үшін насоспен 8 кальцинирленген соданы береді. Ерітіндінің рН бақылау рН-метр көмегімен жүзеге асады. </w:t>
      </w:r>
    </w:p>
    <w:p w:rsidR="005725C9" w:rsidRPr="005725C9" w:rsidRDefault="005725C9" w:rsidP="005725C9">
      <w:pPr>
        <w:jc w:val="both"/>
        <w:rPr>
          <w:lang w:val="kk-KZ"/>
        </w:rPr>
      </w:pPr>
      <w:r w:rsidRPr="005725C9">
        <w:rPr>
          <w:lang w:val="kk-KZ"/>
        </w:rPr>
        <w:t xml:space="preserve">      Крахмалды қышқыл-ферментті әдеспен гидролиздегенде крахмалды суспензия 1 жинақта 1,8-2,5 рН-қа дейін қышқылданады және үздіксіз жұмыс істейтін қанттаушыға 2 беріледі (10.16 сурет), онда 5 минут аралығында 140ºС дейін қыздырылады. Қанттаушыдан шыққанда өнімге кальцинирленген сода беріледі, қоспаның рН 6,1-6,5 болу керек. Осыдан кейін гидролизат циклон-буландырғышта 3 бірден 83ºС дейін суытылады. Кейін оған насоспен 4 α-амилазаның ерітіндісін қосады. Крахмал гидролизі 30 минутта құбырлы реакторда өтеді, бұл гидролизді өнімдерде  құрғақ заттардың құрамы 10-13% болғанаға дейін жүреді. Сұйылтатын фермент ретінде крахмалдың құрғақ заттарының массасына 0,01-0,02% деп есептелген Амилосубтилин В10х ферментті препараты қолданылады. Крахмалды қанттау үшін тазаланған глюкоамилазаның препараттарын қолданады. Крахмалды 60ºС температурада және қажетті глюкозды эквивалентке жеткенше қолданылатын ферментті препарат үшін оптималды рН санында қанттайды. Ферментті кез-келген түрдегі жылуалмастырғышта 80ºС температурада 20 минут бойы инактивтендіреді.</w:t>
      </w:r>
    </w:p>
    <w:p w:rsidR="005725C9" w:rsidRPr="005725C9" w:rsidRDefault="005725C9" w:rsidP="005725C9">
      <w:pPr>
        <w:jc w:val="both"/>
        <w:rPr>
          <w:lang w:val="kk-KZ"/>
        </w:rPr>
      </w:pPr>
      <w:r w:rsidRPr="005725C9">
        <w:rPr>
          <w:lang w:val="kk-KZ"/>
        </w:rPr>
        <w:t xml:space="preserve">       Крахмалдың ферментативті гидролизінде оның 30-35%-ды суспензиясын дайындайды, оған рН6,0-6,5 санына дейін жететін кальцинирленген соданың ерітіндісін қосады. Дайындалған суспензияға крахмалдың құрғақ заттар массасына 0,02% деп алынған мөлшерде немесе крахмалдың </w:t>
      </w:r>
      <w:smartTag w:uri="urn:schemas-microsoft-com:office:smarttags" w:element="metricconverter">
        <w:smartTagPr>
          <w:attr w:name="ProductID" w:val="1 г"/>
        </w:smartTagPr>
        <w:r w:rsidRPr="005725C9">
          <w:rPr>
            <w:lang w:val="kk-KZ"/>
          </w:rPr>
          <w:t>1 г</w:t>
        </w:r>
      </w:smartTag>
      <w:r w:rsidRPr="005725C9">
        <w:rPr>
          <w:lang w:val="kk-KZ"/>
        </w:rPr>
        <w:t xml:space="preserve"> мөлшеріне 0,68-0,70 АС бірлік  мөлшерде алынған Амилосубтилин Г10х ферментті препаратын қосады. Крахмалды 85ºС –та 1,5сағат бойы сұйылтады, кейін сүзу процесін жақсарту үшін өнімнің температурасын 5 минут ішінде 140ºС дейін жеткізеді. Крахмалды жоғарыда айтылғандай етіп қанттайды.</w:t>
      </w:r>
    </w:p>
    <w:p w:rsidR="005725C9" w:rsidRPr="005725C9" w:rsidRDefault="005725C9" w:rsidP="005725C9">
      <w:pPr>
        <w:jc w:val="both"/>
        <w:rPr>
          <w:lang w:val="kk-KZ"/>
        </w:rPr>
      </w:pPr>
      <w:r w:rsidRPr="005725C9">
        <w:rPr>
          <w:lang w:val="kk-KZ"/>
        </w:rPr>
        <w:t xml:space="preserve">       Редуцирлегіш заттар құрамы 30% төмен сірнені крахмал гидролизіне арналған ферментті қолдану арқылы алады. Крахмалды қышқылды немесе  ферментті әдіспен сұйылтады. Қышқылды сұйылту үшін крахмалдың (рН 1,8-2,2) құрғақ заттар массасына НСЛ газының 0,10-0,12% мөлшеріндегі хлорсутекті қышқылды қолданады. Конвертордағы қанттаудың ұзақтығы 3-4 минут, бұл процесс картопты крахмалдың құрамында редуцирлегіш затар 8-10%, жүгері крахмалын гидролиздегенде 10-12% -ғп жеткенге дейін жүреді. Қышқыл гидролизатты ферменттің қантталуына оптималды болып табылатын рН санына дейін кальцирленген сода ерітіндісімен нейтралдайды. Ферментативті сұйылу үшін концентрациясы 30% - ды крахмалды суспензияны дайындайды, рН санын 6,3-6,5 жеткізеді, 55ºС дейін қыздырады жәнекрахмалдың құрғақ заттар масасына 0,01-0,02% деп есептелген Амилосубтилин Г10х ферментті препаратын қосады. процессті 85-90ºС үздіксіз араластыруда 1 сағат бойы жүргізеді. Крахмалдың толық клейстерленуін қамтамасыз ету үшін қоспаны 10 минут қайнатады (картопты крахмалмен жұмыс істегенде) немее жүгері крахмалымен жұмыс істегенде 140ºС 5 минут ұстайды. Осындай өңдеуден кейін крахмалды гидролизатты вакуум-буландарғыш көмегімен 85ºС дейін суытады және қантталуға жібереді, қанттау құрғақ заттар массасына 0,03% деп есесптелген Амилосубтилин Г10х  көмегімен өтеді. Процессті 65-85ºС температурада  2-3 сағат бойы қажетті редуцирлегіш заттардың құрамына дейін жүргізеді ( Амилоризин П10х қолдануға болады, сонда процессті рН4,7-5,5 және 53-55ºС температурада жүргізеді). Амилосубтилин Г10х ферментін инактивирлеу үшін өнімді 90-95ºС –та 15 минут ұстайды, Амилоризин Г10х 80ºС-та инактивирлейді. Кейін өнімді сүзгіден өткізеді, әдеттегі жүйедегідей түссіздендіріп қайнатады. Осындай әдіспен алынған төмен қантталған сірне құрамында редуцирлегіш заттар ( құрғақ заттар массасына %-бен) 32, глюкоза 4-6% болады. </w:t>
      </w:r>
    </w:p>
    <w:p w:rsidR="005725C9" w:rsidRPr="005725C9" w:rsidRDefault="005725C9" w:rsidP="005725C9">
      <w:pPr>
        <w:jc w:val="both"/>
        <w:rPr>
          <w:lang w:val="kk-KZ"/>
        </w:rPr>
      </w:pPr>
      <w:r w:rsidRPr="005725C9">
        <w:rPr>
          <w:b/>
          <w:i/>
          <w:lang w:val="kk-KZ"/>
        </w:rPr>
        <w:t xml:space="preserve"> </w:t>
      </w:r>
      <w:r w:rsidRPr="005725C9">
        <w:rPr>
          <w:b/>
          <w:i/>
          <w:lang w:val="kk-KZ"/>
        </w:rPr>
        <w:tab/>
      </w:r>
      <w:r w:rsidRPr="005725C9">
        <w:rPr>
          <w:b/>
          <w:lang w:val="kk-KZ"/>
        </w:rPr>
        <w:t>Сиропты нейтралдау.</w:t>
      </w:r>
      <w:r w:rsidRPr="005725C9">
        <w:rPr>
          <w:b/>
          <w:i/>
          <w:lang w:val="kk-KZ"/>
        </w:rPr>
        <w:t xml:space="preserve"> </w:t>
      </w:r>
      <w:r w:rsidRPr="005725C9">
        <w:rPr>
          <w:lang w:val="kk-KZ"/>
        </w:rPr>
        <w:t xml:space="preserve">      Нейтралдаудың мақсаты – қанттаудың берілген деңгейіне жеткен соң крахмал гидролизін тоқтату, тағам өнімдеріндегі жіберілмейтін бос </w:t>
      </w:r>
      <w:r w:rsidRPr="005725C9">
        <w:rPr>
          <w:lang w:val="kk-KZ"/>
        </w:rPr>
        <w:lastRenderedPageBreak/>
        <w:t xml:space="preserve">минералды қышқылдарды зиянсыз тұздарға ауыстыру және сироптарды қоспалардан келесі тазалауға оптималды шарттарды жасау. </w:t>
      </w:r>
    </w:p>
    <w:p w:rsidR="005725C9" w:rsidRPr="005725C9" w:rsidRDefault="005725C9" w:rsidP="005725C9">
      <w:pPr>
        <w:jc w:val="both"/>
        <w:rPr>
          <w:lang w:val="kk-KZ"/>
        </w:rPr>
      </w:pPr>
      <w:r w:rsidRPr="005725C9">
        <w:rPr>
          <w:lang w:val="kk-KZ"/>
        </w:rPr>
        <w:t xml:space="preserve">      Сироптың оптималды рН саны глюкозаның төзімділігін, ақуыздардың коагуляциясын және сироптарды көмірлермен түссіздендірудің жақсы шарттарын  қамтамасыз етеді. Нейтралданған сироптың рН саны 4,5-4,0 кем болмау керек. Хлорсутекті қышқылмен қантталған гидролизаттарды тек содамен нейтралдайды. </w:t>
      </w:r>
    </w:p>
    <w:p w:rsidR="005725C9" w:rsidRPr="005725C9" w:rsidRDefault="005725C9" w:rsidP="005725C9">
      <w:pPr>
        <w:jc w:val="both"/>
        <w:rPr>
          <w:lang w:val="kk-KZ"/>
        </w:rPr>
      </w:pPr>
      <w:r w:rsidRPr="005725C9">
        <w:rPr>
          <w:lang w:val="kk-KZ"/>
        </w:rPr>
        <w:t xml:space="preserve">      Нейтралданған сироптан алынатын 0,23-0,25% (сироптың құрғақ заттар массасына) мөлшердегі қайнатылған тұз сірненің дәмін және сапасын нашарлатпайды. </w:t>
      </w:r>
    </w:p>
    <w:p w:rsidR="005725C9" w:rsidRPr="005725C9" w:rsidRDefault="005725C9" w:rsidP="005725C9">
      <w:pPr>
        <w:jc w:val="both"/>
        <w:rPr>
          <w:lang w:val="kk-KZ"/>
        </w:rPr>
      </w:pPr>
      <w:r w:rsidRPr="005725C9">
        <w:rPr>
          <w:lang w:val="kk-KZ"/>
        </w:rPr>
        <w:t xml:space="preserve">      Сиропты интенсивті араластыруда  ақырын нейтралдайды, болмаған жағдайда глюкоза боялған заттардың түзілуімен жайлып кетеді, бұдан басқа натрий оксиді дтгтдрофосфаттармен оңай реакцияға түседі, оларды гидрофосфаттарға ауыстырады, бұл сақатуда сірненің күңгіртенуіне және түсінің өзгеруіне әкеледі.</w:t>
      </w:r>
    </w:p>
    <w:p w:rsidR="005725C9" w:rsidRPr="005725C9" w:rsidRDefault="005725C9" w:rsidP="005725C9">
      <w:pPr>
        <w:jc w:val="both"/>
        <w:rPr>
          <w:lang w:val="kk-KZ"/>
        </w:rPr>
      </w:pPr>
      <w:r w:rsidRPr="005725C9">
        <w:rPr>
          <w:lang w:val="kk-KZ"/>
        </w:rPr>
        <w:t xml:space="preserve">      Процессті периодты немесе үздіксіз жұмыс істейтін арнайы нейтрализторларда жүргізеді. </w:t>
      </w:r>
    </w:p>
    <w:p w:rsidR="005725C9" w:rsidRPr="005725C9" w:rsidRDefault="005725C9" w:rsidP="005725C9">
      <w:pPr>
        <w:jc w:val="both"/>
        <w:rPr>
          <w:lang w:val="kk-KZ"/>
        </w:rPr>
      </w:pPr>
      <w:r w:rsidRPr="005725C9">
        <w:rPr>
          <w:lang w:val="kk-KZ"/>
        </w:rPr>
        <w:t xml:space="preserve">     Үздіксіз жұмыс істейтін нейтрализатор (10.17 сурет) соданың 70% өтетін алты саңылаулармен 2 жабдықталған құбырдан 1 тұрады. Сироп құбырмен 3 беріледі, бұл интенсивті араласуды және нейтралдануды қамтамасыз етеді. Кейін сироп буландырғыштың төменгі бөлігіне беріледі, қысымның бірден төмендеуінің нәтижесінде интенсивті бу түзілу жүреді, сироп суытылады және нейтрализаторға 10 түседі, мұнда оның соңғы рН 4,7-4,9 санына дейінгі нейтралдануы жүреді. Периодты нейтрализаторға (10.18) сироп құбыр  6 арқылы конусқа 4 түседі, бұл конус қысыммен түсетін сироптың соғылуынан түбін сақтап тұрады. Бу шашыратқыштарды ұстағыш 3 арқылы құбырмен 1 шығып кетеді. Құбыр 2 арқылы  барботерге 8 сиропты араластыруға қажетті ауа беріледі. Кран 9 нейтралданудың толықтығын анықтауға үлгілерді алуға қажет. Сода жинақтан 11 өлшегіш 10 арқылы перфорирленген құбырға 5 беріледі. Дайын сиропты құбыр 7 арқылы жібереді. Нейтралдау 95-96ºС өтеді.</w:t>
      </w:r>
    </w:p>
    <w:p w:rsidR="005725C9" w:rsidRPr="005725C9" w:rsidRDefault="005725C9" w:rsidP="005725C9">
      <w:pPr>
        <w:jc w:val="both"/>
        <w:rPr>
          <w:lang w:val="kk-KZ"/>
        </w:rPr>
      </w:pPr>
      <w:r w:rsidRPr="005725C9">
        <w:rPr>
          <w:lang w:val="kk-KZ"/>
        </w:rPr>
        <w:t xml:space="preserve">      Қышқылды гидролиздің кемшілігі жоғары температура және қышқылдың концентрациясы болып табылады, себебі крахмалдағы ақуызды қоспалар бұзылады, сөйтіп бұлардың өнімдері гидролизатқа өтеді. Бұдан басқа, нейтралдану процесінде күлділікті жоғарлататын және глюкозаның кристаллдануын қиындататын минералды тұздар түзіледі. Қышқылды гидролизаттың артықшылығы гидролизаттрадың жақсы сүзгіш қабілеттілігі және катализатордың арзандылығы болып табылады. </w:t>
      </w:r>
    </w:p>
    <w:p w:rsidR="005725C9" w:rsidRPr="005725C9" w:rsidRDefault="005725C9" w:rsidP="005725C9">
      <w:pPr>
        <w:jc w:val="both"/>
        <w:rPr>
          <w:lang w:val="kk-KZ"/>
        </w:rPr>
      </w:pPr>
      <w:r w:rsidRPr="005725C9">
        <w:rPr>
          <w:b/>
          <w:lang w:val="kk-KZ"/>
        </w:rPr>
        <w:t xml:space="preserve">     Сироптарды сүзгілеуге дайындау</w:t>
      </w:r>
      <w:r w:rsidRPr="005725C9">
        <w:rPr>
          <w:lang w:val="kk-KZ"/>
        </w:rPr>
        <w:t>. Сірне өндірісінің гидролизаттары 0,9-1,9% өлшенген бөліктерден тұрады, бұл бөліктерді жою керек. Ерімейтін қоспаларды сүзгілеумен дояды.</w:t>
      </w:r>
    </w:p>
    <w:p w:rsidR="005725C9" w:rsidRPr="005725C9" w:rsidRDefault="005725C9" w:rsidP="005725C9">
      <w:pPr>
        <w:jc w:val="both"/>
        <w:rPr>
          <w:lang w:val="kk-KZ"/>
        </w:rPr>
      </w:pPr>
      <w:r w:rsidRPr="005725C9">
        <w:rPr>
          <w:lang w:val="kk-KZ"/>
        </w:rPr>
        <w:t xml:space="preserve">      Картопты крахмалдан дайындалған сироптағы тұнба көбінесе оңай сығылатын және қиын өтетін коагуляцияланған ақуыз мақталарынан құралады, бұндай сиропқа сүзгілеу алдында көбікшелі толықтырғыш – диатомитті қосады.</w:t>
      </w:r>
    </w:p>
    <w:p w:rsidR="005725C9" w:rsidRPr="005725C9" w:rsidRDefault="005725C9" w:rsidP="005725C9">
      <w:pPr>
        <w:jc w:val="both"/>
        <w:rPr>
          <w:lang w:val="kk-KZ"/>
        </w:rPr>
      </w:pPr>
      <w:r w:rsidRPr="005725C9">
        <w:rPr>
          <w:lang w:val="kk-KZ"/>
        </w:rPr>
        <w:t xml:space="preserve">      Жүгері крахмалын гидролиздегенде алынған сироп маймен толыққан, ақуыз мақталарынан тұратын,  жабысқақ массадан құралады. Егер бұл майлы тұнбаны алдын-ала сироптан бөліп алмаса, онда келесі сүзгілеуде жабысқақ заттар сүзгілеуші матаның және қосымша сүзгілеуші материалдың саңылауларын бітеп қалады. </w:t>
      </w:r>
    </w:p>
    <w:p w:rsidR="005725C9" w:rsidRPr="005725C9" w:rsidRDefault="005725C9" w:rsidP="005725C9">
      <w:pPr>
        <w:jc w:val="both"/>
        <w:rPr>
          <w:lang w:val="kk-KZ"/>
        </w:rPr>
      </w:pPr>
      <w:r w:rsidRPr="005725C9">
        <w:rPr>
          <w:lang w:val="kk-KZ"/>
        </w:rPr>
        <w:t xml:space="preserve">Тұнбаны қарапайым құрылғыларда бөліп алады – скиммерлерде, бұл 5 бөлікке бөлінген резервуар болып табылады, майлы тұнба беткі қабатқа шығып, периодты түрде желобқа кетіп тұрады. Тазаланған сироп скиммерден таза сиропты қамтамасыз ететін арнайы құрылғыға үздіксіз кетіп тұрады. Сироптан майды және ақуызды бөліп алудың ең дұрыс әдісі – оны тұнбасын периодты немесе үздіксіз шығаратын табақшалы сепараторларда өңдеу. </w:t>
      </w:r>
    </w:p>
    <w:p w:rsidR="005725C9" w:rsidRPr="005725C9" w:rsidRDefault="005725C9" w:rsidP="005725C9">
      <w:pPr>
        <w:jc w:val="both"/>
        <w:rPr>
          <w:lang w:val="kk-KZ"/>
        </w:rPr>
      </w:pPr>
      <w:r w:rsidRPr="005725C9">
        <w:rPr>
          <w:lang w:val="kk-KZ"/>
        </w:rPr>
        <w:t xml:space="preserve"> </w:t>
      </w:r>
      <w:r w:rsidRPr="005725C9">
        <w:rPr>
          <w:b/>
          <w:i/>
          <w:lang w:val="kk-KZ"/>
        </w:rPr>
        <w:t>Сироптарды сүзу.</w:t>
      </w:r>
      <w:r w:rsidRPr="005725C9">
        <w:rPr>
          <w:lang w:val="kk-KZ"/>
        </w:rPr>
        <w:t xml:space="preserve"> Сүзу процесінде крахмалдан сиропқа өткен қоспалар (ақуыздар, май және т.б.) және нейтралдау процесінде түзілген қоспалар бөлініп алынады. </w:t>
      </w:r>
    </w:p>
    <w:p w:rsidR="005725C9" w:rsidRPr="005725C9" w:rsidRDefault="005725C9" w:rsidP="005725C9">
      <w:pPr>
        <w:jc w:val="both"/>
        <w:rPr>
          <w:lang w:val="kk-KZ"/>
        </w:rPr>
      </w:pPr>
      <w:r w:rsidRPr="005725C9">
        <w:rPr>
          <w:lang w:val="kk-KZ"/>
        </w:rPr>
        <w:t xml:space="preserve">      Хлорсутекті қышқылмен қантталған крахмалдан алынған сироптарды нейтралдағанда, қиын сүзілетін, оңай сығылатын, коагуляцияланған мақталардан тұратын тұнба түзіледі. </w:t>
      </w:r>
      <w:r w:rsidRPr="005725C9">
        <w:rPr>
          <w:lang w:val="kk-KZ"/>
        </w:rPr>
        <w:lastRenderedPageBreak/>
        <w:t>Сүзуді тұнбасын микро алумен жұмыс істейтін вакуум-құрылғыларда немесе ФПАК типті автоматты сүзу-пресстерде  жүргізеді. Сүзуде қысым 0,3-0,5МПа жетуі мүмкін. Гидролизаттарды жақсы сүзу үшін, жуылатын қабат ретіндегі материалдардың  үлкен мәні бар.</w:t>
      </w:r>
    </w:p>
    <w:p w:rsidR="005725C9" w:rsidRPr="005725C9" w:rsidRDefault="005725C9" w:rsidP="005725C9">
      <w:pPr>
        <w:jc w:val="both"/>
        <w:rPr>
          <w:lang w:val="kk-KZ"/>
        </w:rPr>
      </w:pPr>
      <w:r w:rsidRPr="005725C9">
        <w:rPr>
          <w:lang w:val="kk-KZ"/>
        </w:rPr>
        <w:t xml:space="preserve">      Сүзгіден өткен сироптарды адсорбенттермен түссіздендіру. Сүзуден кейінгі сірнелі сироптар сарыға боялған, мөлдір сұйықтықтар болып келеді. Олардың түсінің интенсивтілігі өңделетін крахмалдың тазалығына, гидролизді өткізу әдісіне және нейтралдаудың шарттарына байланысты. Сірнелі  сироптың бояғыш заттарына ақуыз гидролизінің, көмірсулардың бұзылған өнімдері, меланоидин түзілу реакцияларының өнімдері жатады. Бояғыш заттармен бірге сиропта сірненің қышқылдығын беретін қышқыл фосфаттар және кейбір минералды заттар болады. </w:t>
      </w:r>
    </w:p>
    <w:p w:rsidR="005725C9" w:rsidRPr="005725C9" w:rsidRDefault="005725C9" w:rsidP="005725C9">
      <w:pPr>
        <w:jc w:val="both"/>
        <w:rPr>
          <w:lang w:val="kk-KZ"/>
        </w:rPr>
      </w:pPr>
      <w:r w:rsidRPr="005725C9">
        <w:rPr>
          <w:lang w:val="kk-KZ"/>
        </w:rPr>
        <w:t xml:space="preserve">      Сірнелі сиропты адсорбенттермен тазалауның мақсаты оның толық түссізденуі, иісін жою, қышқылдықты төмендету болып табылады.</w:t>
      </w:r>
    </w:p>
    <w:p w:rsidR="005725C9" w:rsidRPr="005725C9" w:rsidRDefault="005725C9" w:rsidP="005725C9">
      <w:pPr>
        <w:jc w:val="both"/>
        <w:rPr>
          <w:lang w:val="kk-KZ"/>
        </w:rPr>
      </w:pPr>
      <w:r w:rsidRPr="005725C9">
        <w:rPr>
          <w:lang w:val="kk-KZ"/>
        </w:rPr>
        <w:t xml:space="preserve">      Сірнелі зауыттарда адсорбенттер ретінде белсенді көмірді пайдаланады.</w:t>
      </w:r>
    </w:p>
    <w:p w:rsidR="005725C9" w:rsidRPr="005725C9" w:rsidRDefault="005725C9" w:rsidP="005725C9">
      <w:pPr>
        <w:jc w:val="both"/>
        <w:rPr>
          <w:lang w:val="kk-KZ"/>
        </w:rPr>
      </w:pPr>
      <w:r w:rsidRPr="005725C9">
        <w:rPr>
          <w:lang w:val="kk-KZ"/>
        </w:rPr>
        <w:t xml:space="preserve">Белсенді көмір бояғыш заттарды, органикалық қоспаларды жақсы адсорблейді және минералды қоспаларды жоймайды. Концентарциясы 25% сулы суспензия түріндегі ұнтақ тәрізді белсенді көмір қолданылады. Оны арнайы реакторлардағы сиропқа енгізеді және тұрақты араластыруға 20-30 минутқа қалдырады. Сироптардың өңдеу кезінде температурасы 65-70ºС. Адсорбентті сиропты сүзу арқылы жояды. </w:t>
      </w:r>
    </w:p>
    <w:p w:rsidR="005725C9" w:rsidRPr="005725C9" w:rsidRDefault="005725C9" w:rsidP="005725C9">
      <w:pPr>
        <w:jc w:val="both"/>
        <w:rPr>
          <w:lang w:val="kk-KZ"/>
        </w:rPr>
      </w:pPr>
      <w:r w:rsidRPr="005725C9">
        <w:rPr>
          <w:b/>
          <w:lang w:val="kk-KZ"/>
        </w:rPr>
        <w:t xml:space="preserve">      Қою сиропты сірнеге дейін қайнату</w:t>
      </w:r>
      <w:r w:rsidRPr="005725C9">
        <w:rPr>
          <w:lang w:val="kk-KZ"/>
        </w:rPr>
        <w:t xml:space="preserve">. Құрғақ заттар концентрациясы 55-57% болатын тазаланған қою сиропты , құрғақ заттар 78,0-80,0% құрамдағы сірне алу үшін вакуум-құрылғыларда қайнатады. </w:t>
      </w:r>
    </w:p>
    <w:p w:rsidR="005725C9" w:rsidRPr="005725C9" w:rsidRDefault="005725C9" w:rsidP="005725C9">
      <w:pPr>
        <w:jc w:val="both"/>
        <w:rPr>
          <w:lang w:val="kk-KZ"/>
        </w:rPr>
      </w:pPr>
      <w:r w:rsidRPr="005725C9">
        <w:rPr>
          <w:lang w:val="kk-KZ"/>
        </w:rPr>
        <w:t xml:space="preserve">      Жоғары сапалы сірне алу үшін сиропты 60ºС жоғары емес етіп қайнатады, процесстің ұзақтығы минималды болу керек (50-55 минут).</w:t>
      </w:r>
    </w:p>
    <w:p w:rsidR="005725C9" w:rsidRPr="005725C9" w:rsidRDefault="005725C9" w:rsidP="005725C9">
      <w:pPr>
        <w:jc w:val="both"/>
        <w:rPr>
          <w:lang w:val="kk-KZ"/>
        </w:rPr>
      </w:pPr>
      <w:r w:rsidRPr="005725C9">
        <w:rPr>
          <w:b/>
          <w:lang w:val="kk-KZ"/>
        </w:rPr>
        <w:t xml:space="preserve">      Сірнені суыту. </w:t>
      </w:r>
      <w:r w:rsidRPr="005725C9">
        <w:rPr>
          <w:lang w:val="kk-KZ"/>
        </w:rPr>
        <w:t xml:space="preserve">     Вакуум-құрылғыдан шыққан сірне температурасы 60-70ºС болады. Бұл жабысқақ өнім болғандықтан, кәдімгі суыту өте жай жүреді, бірақ бояғыш заттардың түзілуіне байланысты түсі тез қаныға бастайды. Бұны болдырмау үшін, оны тез 40-45ºС –қа суытуға (40-80 минут ішінде) тырысады. Бұл мақсатта арнайы тоңазытқыштар қолданылады, ол жылуалмастырғыштан 4 тұрады, оның ішінде суық суды реттейтін </w:t>
      </w:r>
      <w:r w:rsidRPr="005725C9">
        <w:rPr>
          <w:u w:val="single"/>
          <w:lang w:val="kk-KZ"/>
        </w:rPr>
        <w:t xml:space="preserve">змеевики </w:t>
      </w:r>
      <w:r w:rsidRPr="005725C9">
        <w:rPr>
          <w:lang w:val="kk-KZ"/>
        </w:rPr>
        <w:t xml:space="preserve">5 орналасақан, ортасында циркуляционды құбыр 6 және араластырғыш 7 болады. Резервуардың конусты түбі және қақпағы 3 болады. Суық суды воронкалар 2  арқылы беріп, өңделгенді воронка 1 арқылы шығарады.  Ыстық сірне құбырлар және змеевиктер арасымен өтіп, циркулирленеді, суытылады. Суытылған сірне құбырмен жинаққа қарай ағады. Оны сыйымдылықтарға өлшейді, сақтайды. </w:t>
      </w:r>
    </w:p>
    <w:p w:rsidR="001A3FBF" w:rsidRDefault="005725C9" w:rsidP="005725C9">
      <w:pPr>
        <w:jc w:val="both"/>
        <w:rPr>
          <w:b/>
          <w:i/>
          <w:lang w:val="kk-KZ"/>
        </w:rPr>
      </w:pPr>
      <w:r w:rsidRPr="005725C9">
        <w:rPr>
          <w:b/>
          <w:i/>
          <w:lang w:val="kk-KZ"/>
        </w:rPr>
        <w:t xml:space="preserve"> </w:t>
      </w:r>
      <w:r w:rsidRPr="005725C9">
        <w:rPr>
          <w:b/>
          <w:i/>
          <w:lang w:val="kk-KZ"/>
        </w:rPr>
        <w:tab/>
      </w:r>
    </w:p>
    <w:p w:rsidR="001A3FBF" w:rsidRDefault="001A3FBF" w:rsidP="001A3FBF">
      <w:pPr>
        <w:jc w:val="center"/>
        <w:rPr>
          <w:b/>
          <w:lang w:val="kk-KZ"/>
        </w:rPr>
      </w:pPr>
      <w:r w:rsidRPr="001A3FBF">
        <w:rPr>
          <w:b/>
          <w:lang w:val="kk-KZ"/>
        </w:rPr>
        <w:t xml:space="preserve">Дәріс </w:t>
      </w:r>
      <w:r w:rsidRPr="001A3FBF">
        <w:rPr>
          <w:b/>
        </w:rPr>
        <w:t>№35,36.Крахмал с</w:t>
      </w:r>
      <w:r w:rsidRPr="001A3FBF">
        <w:rPr>
          <w:b/>
          <w:lang w:val="kk-KZ"/>
        </w:rPr>
        <w:t>ірнесінің өндірісі.</w:t>
      </w:r>
    </w:p>
    <w:p w:rsidR="001A3FBF" w:rsidRDefault="001A3FBF" w:rsidP="001A3FBF">
      <w:pPr>
        <w:jc w:val="center"/>
        <w:rPr>
          <w:b/>
          <w:lang w:val="kk-KZ"/>
        </w:rPr>
      </w:pPr>
      <w:r>
        <w:rPr>
          <w:b/>
          <w:lang w:val="kk-KZ"/>
        </w:rPr>
        <w:t>Жоспар:</w:t>
      </w:r>
    </w:p>
    <w:p w:rsidR="001A3FBF" w:rsidRPr="001A3FBF" w:rsidRDefault="001A3FBF" w:rsidP="001A3FBF">
      <w:pPr>
        <w:pStyle w:val="a3"/>
        <w:numPr>
          <w:ilvl w:val="2"/>
          <w:numId w:val="7"/>
        </w:numPr>
        <w:tabs>
          <w:tab w:val="clear" w:pos="2160"/>
        </w:tabs>
        <w:ind w:left="851" w:hanging="284"/>
        <w:rPr>
          <w:rFonts w:ascii="Times New Roman" w:hAnsi="Times New Roman"/>
        </w:rPr>
      </w:pPr>
      <w:r w:rsidRPr="001A3FBF">
        <w:rPr>
          <w:rFonts w:ascii="Times New Roman" w:hAnsi="Times New Roman"/>
          <w:lang w:val="kk-KZ"/>
        </w:rPr>
        <w:t xml:space="preserve">Модифицирленген крахмал өндіріс.    </w:t>
      </w:r>
    </w:p>
    <w:p w:rsidR="001A3FBF" w:rsidRPr="001A3FBF" w:rsidRDefault="001A3FBF" w:rsidP="001A3FBF">
      <w:pPr>
        <w:pStyle w:val="a3"/>
        <w:numPr>
          <w:ilvl w:val="2"/>
          <w:numId w:val="7"/>
        </w:numPr>
        <w:tabs>
          <w:tab w:val="clear" w:pos="2160"/>
        </w:tabs>
        <w:ind w:left="851" w:hanging="284"/>
        <w:rPr>
          <w:rFonts w:ascii="Times New Roman" w:hAnsi="Times New Roman"/>
        </w:rPr>
      </w:pPr>
      <w:r w:rsidRPr="001A3FBF">
        <w:rPr>
          <w:rFonts w:ascii="Times New Roman" w:hAnsi="Times New Roman"/>
          <w:lang w:val="kk-KZ"/>
        </w:rPr>
        <w:t xml:space="preserve">Ыдырайтын крахмалдар.   </w:t>
      </w:r>
    </w:p>
    <w:p w:rsidR="001A3FBF" w:rsidRPr="001A3FBF" w:rsidRDefault="001A3FBF" w:rsidP="001A3FBF">
      <w:pPr>
        <w:pStyle w:val="a3"/>
        <w:numPr>
          <w:ilvl w:val="2"/>
          <w:numId w:val="7"/>
        </w:numPr>
        <w:tabs>
          <w:tab w:val="clear" w:pos="2160"/>
        </w:tabs>
        <w:ind w:left="851" w:hanging="284"/>
        <w:rPr>
          <w:rFonts w:ascii="Times New Roman" w:hAnsi="Times New Roman"/>
        </w:rPr>
      </w:pPr>
      <w:r w:rsidRPr="001A3FBF">
        <w:rPr>
          <w:rFonts w:ascii="Times New Roman" w:hAnsi="Times New Roman"/>
          <w:lang w:val="kk-KZ"/>
        </w:rPr>
        <w:t xml:space="preserve"> Ісінетін крахмалдар</w:t>
      </w:r>
      <w:r w:rsidRPr="001A3FBF">
        <w:rPr>
          <w:rFonts w:ascii="Times New Roman" w:hAnsi="Times New Roman"/>
          <w:i/>
          <w:lang w:val="kk-KZ"/>
        </w:rPr>
        <w:t xml:space="preserve">. </w:t>
      </w:r>
      <w:r w:rsidRPr="001A3FBF">
        <w:rPr>
          <w:rFonts w:ascii="Times New Roman" w:hAnsi="Times New Roman"/>
          <w:lang w:val="kk-KZ"/>
        </w:rPr>
        <w:t xml:space="preserve"> </w:t>
      </w:r>
    </w:p>
    <w:p w:rsidR="001A3FBF" w:rsidRPr="001A3FBF" w:rsidRDefault="001A3FBF" w:rsidP="005725C9">
      <w:pPr>
        <w:jc w:val="both"/>
        <w:rPr>
          <w:b/>
        </w:rPr>
      </w:pPr>
    </w:p>
    <w:p w:rsidR="005725C9" w:rsidRPr="005725C9" w:rsidRDefault="005725C9" w:rsidP="005725C9">
      <w:pPr>
        <w:jc w:val="both"/>
        <w:rPr>
          <w:lang w:val="kk-KZ"/>
        </w:rPr>
      </w:pPr>
      <w:r w:rsidRPr="001A3FBF">
        <w:rPr>
          <w:b/>
          <w:lang w:val="kk-KZ"/>
        </w:rPr>
        <w:t xml:space="preserve">Модифицирленген крахмал өндіріс. </w:t>
      </w:r>
      <w:r w:rsidRPr="005725C9">
        <w:rPr>
          <w:lang w:val="kk-KZ"/>
        </w:rPr>
        <w:t xml:space="preserve">   Өндірістің түрлі салаларының мақсаттары үшін кәдімгі картоп және жүгерінің құрғақ крахмалынан басқа табиғи қасиеттері өзгертілген крахмалды шығарады. Олады модифиирленген деп атайды және бастапқы крахмалға физикалы, химиялық және биохимимялық әсерлердің есебінен алады. өзгерулердің сипаты бойынша барлық модифицирленген крахмалды екі топқа бөледі: ыдырайтындар, ауытырылғандар және крахмал полимерлері.</w:t>
      </w:r>
    </w:p>
    <w:p w:rsidR="005725C9" w:rsidRPr="005725C9" w:rsidRDefault="005725C9" w:rsidP="005725C9">
      <w:pPr>
        <w:ind w:firstLine="708"/>
        <w:jc w:val="both"/>
        <w:rPr>
          <w:lang w:val="kk-KZ"/>
        </w:rPr>
      </w:pPr>
      <w:r w:rsidRPr="005725C9">
        <w:rPr>
          <w:b/>
          <w:lang w:val="kk-KZ"/>
        </w:rPr>
        <w:t xml:space="preserve">Ыдырайтын крахмалдар. </w:t>
      </w:r>
      <w:r w:rsidRPr="005725C9">
        <w:rPr>
          <w:lang w:val="kk-KZ"/>
        </w:rPr>
        <w:t xml:space="preserve">   Ыдырайтын крахмалдардың тобын сұйық қайнайтындар деп те атайды, себебі бұндай крахмалдың клейтері төмен тұтқырлыққа ие. Бұл топтың крахмалын полисахаридті тізбекті қышқылмен, амилазалармен, кейбір </w:t>
      </w:r>
      <w:r w:rsidRPr="005725C9">
        <w:rPr>
          <w:lang w:val="kk-KZ"/>
        </w:rPr>
        <w:lastRenderedPageBreak/>
        <w:t>тұздармен, γ-сәулелермен ыдырату жолымен алады. Көрсетілген әсерлердің нәтижесінде глюкозитті және басқа байланыстардың хаотикалық немесе бағыттық ыдырауы жүреді.</w:t>
      </w:r>
    </w:p>
    <w:p w:rsidR="005725C9" w:rsidRPr="005725C9" w:rsidRDefault="005725C9" w:rsidP="005725C9">
      <w:pPr>
        <w:jc w:val="both"/>
        <w:rPr>
          <w:lang w:val="kk-KZ"/>
        </w:rPr>
      </w:pPr>
      <w:r w:rsidRPr="005725C9">
        <w:rPr>
          <w:lang w:val="kk-KZ"/>
        </w:rPr>
        <w:t xml:space="preserve">      Молекулалық масса төмендейді, ішкі және молекула аралық байланыстар түзіледі, жаңа карбонилді және карбоксилді топтар пайда болады. </w:t>
      </w:r>
    </w:p>
    <w:p w:rsidR="005725C9" w:rsidRPr="005725C9" w:rsidRDefault="005725C9" w:rsidP="005725C9">
      <w:pPr>
        <w:jc w:val="both"/>
        <w:rPr>
          <w:lang w:val="kk-KZ"/>
        </w:rPr>
      </w:pPr>
      <w:r w:rsidRPr="005725C9">
        <w:rPr>
          <w:lang w:val="kk-KZ"/>
        </w:rPr>
        <w:t xml:space="preserve">      Крахмал дәндерінің құрылымы біртіндеп бұзылуы мүмкін, бірақ, ереже бойынша крахмалдың дәндік формасы сақталады. Осылайша қышқылды өңдеумен ерігіш крахмалды алады, оны химимялық анализге қолданады; қышқылмен модифицирленген крахмалды алады, оны қағаз желімдеуінде қолданады, тамақ өндірісінде осы типті крахмалды желелік кондитер, шығыс тәттілерін дайындау үшін қолданады. Реакция біткен соң суспензияны нейтралдайды, сумен араластырады, кейін сұйық фракциясын бөледі, ал жуылған крахмалды сусыздандырып, 45ºС температурада кептіреді. </w:t>
      </w:r>
    </w:p>
    <w:p w:rsidR="005725C9" w:rsidRPr="005725C9" w:rsidRDefault="005725C9" w:rsidP="005725C9">
      <w:pPr>
        <w:ind w:firstLine="708"/>
        <w:jc w:val="both"/>
        <w:rPr>
          <w:lang w:val="kk-KZ"/>
        </w:rPr>
      </w:pPr>
      <w:r w:rsidRPr="005725C9">
        <w:rPr>
          <w:b/>
          <w:lang w:val="kk-KZ"/>
        </w:rPr>
        <w:t>Ісінетін крахмалдар</w:t>
      </w:r>
      <w:r w:rsidRPr="005725C9">
        <w:rPr>
          <w:b/>
          <w:i/>
          <w:lang w:val="kk-KZ"/>
        </w:rPr>
        <w:t xml:space="preserve">. </w:t>
      </w:r>
      <w:r w:rsidRPr="005725C9">
        <w:rPr>
          <w:lang w:val="kk-KZ"/>
        </w:rPr>
        <w:t xml:space="preserve"> Ісінетін крахмалдар тобына модифицирленген крахмалдарды жатқызады, олар крахмал дәндерінің құрылымы бөлшектеп немесе толық бұзылуын болдыратын ылғал термиялық өңдеуден алынғандар. Ісінетін крахмалдарды алу технологиясы келесі: құрғақ заттары 40-42% концентрациялы крахмалдың суспензиясына химиялық реагенттерді енгізеді (алюминді-калийлі ашытқыларды, фосфор қышқылының тұздары, метилцеллюлозаны және алынатын крахмалдардың мақсатына қарай басқалары), сөйтіп оларды 40-45ºС температурада 15 минут ұстайды, кейін клейтерлену және кептіру үшін вальцті кептіргіштерге жібереді. Жұқа қабатта кептіреді, қабықтарын барабаннан кесіп алады, майдалайды, електен өткізіп, дайын өнімді өлшеп салады.</w:t>
      </w:r>
    </w:p>
    <w:p w:rsidR="005725C9" w:rsidRPr="005725C9" w:rsidRDefault="005725C9" w:rsidP="005725C9">
      <w:pPr>
        <w:jc w:val="both"/>
        <w:rPr>
          <w:lang w:val="kk-KZ"/>
        </w:rPr>
      </w:pPr>
      <w:r w:rsidRPr="005725C9">
        <w:rPr>
          <w:lang w:val="kk-KZ"/>
        </w:rPr>
        <w:t xml:space="preserve">      Ісінетін крахмалдарды грунтты тұрақтандыру үшін қолданады, литейлі өндірісте, жемдерді брикеттеу үшін пайдаланады. Тамақ өндірісінде ол кондитерлік көбікті тұрақтандыруға қолданылады (бұл жағдайда ісінетін крахмалдарды өндіргенде химиялық реагентер қолданылмайды), балмұздақ өндірісінде, тез дайндалатын пудингтер үшін, ақуызсыз өнімдерді алуда – нан, макарон және т.б. – диеталық өнімдер үшін.</w:t>
      </w:r>
    </w:p>
    <w:p w:rsidR="005725C9" w:rsidRPr="005725C9" w:rsidRDefault="005725C9" w:rsidP="005725C9">
      <w:pPr>
        <w:jc w:val="both"/>
        <w:rPr>
          <w:lang w:val="kk-KZ"/>
        </w:rPr>
      </w:pPr>
      <w:r w:rsidRPr="005725C9">
        <w:rPr>
          <w:lang w:val="kk-KZ"/>
        </w:rPr>
        <w:t xml:space="preserve">      Экструзионды крахмалдар және крахмал өнімдері. Ісінетін крахмалдардың тобына қасиеттері бойынша экструзионды крахмалдар және крахмал өнімдері жатады. Бірақ өңдеу әдісі бойынша – бұлар жоғары ылғалдылықта және температурада (200ºС дейін),  интенсивті ылғалтермиялық шарттарда алынған крахмалдар. Нәтижесінде крахмал дәндері бастапқы құрылымын және қасиеттерін жоғалтады, бұл өнімнің жаңа түрлерін алуға мүмкіндік береді. Экструзионды крахмалдарды экструзионды құрылғаларда алады. Экструзия процессінде алдын-ала ылғалдатылған материал қысымға, крахмал клейстериязациясымен қыздыруға және матрица сопласынан шығаруға ұшырайды. Экструзионды крахмал өнімдерін жаңа крахмал-ақуызды өнімдерді алу үшін қолданады, ұшқыш заттарды, дәмдеуіштерді, дәмдік қоспаларды  матрицада крахмалдан (хош иісті майлар, пияз, горчица) капсулирлеу үшін қолданады.  Жүгері крахмалының экструдаттарын ет, балық және т.б.  өнімдердің өндірісінде қолданады.  экструзионды крахмал өнімдері техникалық мақсаттарда да кең қолданысқа ие. </w:t>
      </w:r>
    </w:p>
    <w:p w:rsidR="005725C9" w:rsidRPr="005725C9" w:rsidRDefault="005725C9" w:rsidP="005725C9">
      <w:pPr>
        <w:ind w:firstLine="708"/>
        <w:jc w:val="both"/>
        <w:rPr>
          <w:lang w:val="kk-KZ"/>
        </w:rPr>
      </w:pPr>
      <w:r w:rsidRPr="005725C9">
        <w:rPr>
          <w:b/>
          <w:lang w:val="kk-KZ"/>
        </w:rPr>
        <w:t>Ауыстырылған крахмалдар</w:t>
      </w:r>
      <w:r w:rsidRPr="005725C9">
        <w:rPr>
          <w:b/>
          <w:i/>
          <w:lang w:val="kk-KZ"/>
        </w:rPr>
        <w:t>.</w:t>
      </w:r>
      <w:r w:rsidRPr="005725C9">
        <w:rPr>
          <w:lang w:val="kk-KZ"/>
        </w:rPr>
        <w:t xml:space="preserve">    Ауыстырылған крахмалдар тобына химиялық радикалдар қосудан немесе басқа жоғары молекулалы қосылыстармен полимерлену нәтижесінде қасиеттері өзгерген крахмалдар жатады. Бұларға жатады: жай эфирлер, күрделі эфирлер, крахмалдың блок-полимерлері, крахмалдың сополимерлері.</w:t>
      </w:r>
    </w:p>
    <w:p w:rsidR="005725C9" w:rsidRPr="005725C9" w:rsidRDefault="005725C9" w:rsidP="005725C9">
      <w:pPr>
        <w:jc w:val="both"/>
        <w:rPr>
          <w:lang w:val="kk-KZ"/>
        </w:rPr>
      </w:pPr>
      <w:r w:rsidRPr="005725C9">
        <w:rPr>
          <w:lang w:val="kk-KZ"/>
        </w:rPr>
        <w:t xml:space="preserve">Жай және күрделі эфирлер сияқты модифицирленген крахмалдарды алу, реакционды қабілетті топтардың мүмкіндіктеріне негізделген – редуцирлегіш топтар, екінші, үшінші және алтыншы көмірсутекті атомдардың спиртті топтары. Көлденең-байланысқан крахмалдарды жақын орналасқан полисахаридті тізбектердің арасына көлденең байланысты енгізу арқылы алады. Крахмалдардың қасиеттері радикалдардың аз мөлшерін енгізгенде де қатты өзгереді – тұтқырлығы және клейстердің тұрақтылығы жоғарлайды, қабықты түзу қабілеті күшееді. Қазіргі кезде фосфорлы қышқылдың және крахмалдың эфирлерінің екі түрін алады – монокрахмалфосфаттар, бұнда глюкозды қалдықтың бір гидроксилді тобы фосфорлы қышқылдың немесе оның тұздарының қышқылды топтарының біріне этерифицирленеді, және дикрахмалфосфаттар, бұнда түрлі тізбектің </w:t>
      </w:r>
      <w:r w:rsidRPr="005725C9">
        <w:rPr>
          <w:lang w:val="kk-KZ"/>
        </w:rPr>
        <w:lastRenderedPageBreak/>
        <w:t>глюкозды қалдықтарының гидроксилдері фосфор қышқылының немесе оның тұздарының екі қышқылды топтарымен әсерлеседі.</w:t>
      </w:r>
    </w:p>
    <w:p w:rsidR="005725C9" w:rsidRPr="005725C9" w:rsidRDefault="005725C9" w:rsidP="005725C9">
      <w:pPr>
        <w:jc w:val="both"/>
        <w:rPr>
          <w:lang w:val="kk-KZ"/>
        </w:rPr>
      </w:pPr>
      <w:r w:rsidRPr="005725C9">
        <w:rPr>
          <w:lang w:val="kk-KZ"/>
        </w:rPr>
        <w:t xml:space="preserve">      Фосфатты жүгері крахмалының (монокрахмалофосфаттың) өндірісі үшін шикі жүгері крахмалын, артық ылғалын жойған соң, фосфор-қышқылды натрийдің бір немесе екі ауыстырылған ерітіндісінің қажетті көлеміміен араластырады. Қоспаны пневматикалық кептіргіште кептіреді, електен өткізеді, А маркалы фосфатты крахмал етіп таратуға жібереді. Бұл крахмалдың қасиеттері тұтынушыда қолдану процессінде жылулық өңдегенде білінеді.</w:t>
      </w:r>
    </w:p>
    <w:p w:rsidR="005725C9" w:rsidRPr="005725C9" w:rsidRDefault="005725C9" w:rsidP="005725C9">
      <w:pPr>
        <w:jc w:val="both"/>
        <w:rPr>
          <w:lang w:val="kk-KZ"/>
        </w:rPr>
      </w:pPr>
      <w:r w:rsidRPr="005725C9">
        <w:rPr>
          <w:lang w:val="kk-KZ"/>
        </w:rPr>
        <w:t xml:space="preserve">      Б маркалы фосфатты крахмалды А маркалы фосфатты крахмалмен 130ºС температурада 60 минут немесе 160-170ºС температурада 30 минут араластыру арқылы термиялық өңдеу жолмен алады., бұдан кейін крахмалды суытады, електен өткізеді, тұтынушыға жібереді. Фосфатты крахмалдар мұздауға тұрақты клейстерді түзеді, сондықтан оларды мұздатылған күйде сақталатын өнімдердің өндірісінде қолданады. </w:t>
      </w:r>
    </w:p>
    <w:p w:rsidR="005725C9" w:rsidRPr="005725C9" w:rsidRDefault="005725C9" w:rsidP="005725C9">
      <w:pPr>
        <w:jc w:val="both"/>
        <w:rPr>
          <w:lang w:val="kk-KZ"/>
        </w:rPr>
      </w:pPr>
      <w:r w:rsidRPr="005725C9">
        <w:rPr>
          <w:lang w:val="kk-KZ"/>
        </w:rPr>
        <w:t xml:space="preserve">      А маркалы фосфатты крахмалды ұнды кондитер өндірісінде қолданады. Б маркалы крахмалды – майонез, крем, соус, балалар және диеталық тамақтанудың өнімдері үшін.</w:t>
      </w:r>
    </w:p>
    <w:p w:rsidR="005725C9" w:rsidRPr="005725C9" w:rsidRDefault="005725C9" w:rsidP="005725C9">
      <w:pPr>
        <w:jc w:val="both"/>
        <w:rPr>
          <w:lang w:val="kk-KZ"/>
        </w:rPr>
      </w:pPr>
      <w:r w:rsidRPr="005725C9">
        <w:rPr>
          <w:b/>
          <w:i/>
          <w:lang w:val="kk-KZ"/>
        </w:rPr>
        <w:t xml:space="preserve"> </w:t>
      </w:r>
      <w:r w:rsidRPr="005725C9">
        <w:rPr>
          <w:b/>
          <w:i/>
          <w:lang w:val="kk-KZ"/>
        </w:rPr>
        <w:tab/>
      </w:r>
      <w:r w:rsidRPr="005725C9">
        <w:rPr>
          <w:b/>
          <w:lang w:val="kk-KZ"/>
        </w:rPr>
        <w:t>Ацетилді крахмалдар</w:t>
      </w:r>
      <w:r w:rsidRPr="005725C9">
        <w:rPr>
          <w:b/>
          <w:i/>
          <w:lang w:val="kk-KZ"/>
        </w:rPr>
        <w:t>.</w:t>
      </w:r>
      <w:r w:rsidRPr="005725C9">
        <w:rPr>
          <w:lang w:val="kk-KZ"/>
        </w:rPr>
        <w:t xml:space="preserve">      Ацетилді крахмал (крахмал ацетаты) түрлі қасиеттерге ие өнімдердің қоспасы, оны 5-13сағат бойы 100ºС-та мұзды уксуты қышқылмен крахмалды өңдеу арқылы алады. Ацетилді топтардың құрамы қышқылдың дозировкасына және өңдеудің уақытына байланысты 3-6% ауытқып отырады. Бірақ, ацетилдеудің максималды деңгейінде үш гидроксилді топтар сірке қышқылының қалдықтармен бірге эфирлі қосылыстарды түзеді, яғни үшацетат глюкозаның сусыз қалдығының массасы бойынша 44,8% құрайтын еді. Тәжірибеде төмен ауыстырым деңгейлі крхмал ацетаттарын алады. Ацетилдеу процессін полисахаридті тізбектерге көлденең байланыстарды енгізумен комбинирлейді. Бұндай крахмалдарды консервіленген, мұздатылған, құрғақ өнімдер өндірісінде қолданады, оларды сонымен қатар кремдердің және начинкалардың құрғақ қоспаларында қолданады. Ацетилденген крахмалдарды тоқыма және қағаз өндірісінде қолданады. </w:t>
      </w:r>
    </w:p>
    <w:p w:rsidR="005725C9" w:rsidRPr="005725C9" w:rsidRDefault="005725C9" w:rsidP="005725C9">
      <w:pPr>
        <w:jc w:val="both"/>
        <w:rPr>
          <w:lang w:val="kk-KZ"/>
        </w:rPr>
      </w:pPr>
      <w:r w:rsidRPr="005725C9">
        <w:rPr>
          <w:lang w:val="kk-KZ"/>
        </w:rPr>
        <w:t xml:space="preserve">      </w:t>
      </w:r>
      <w:r w:rsidRPr="005725C9">
        <w:rPr>
          <w:b/>
          <w:lang w:val="kk-KZ"/>
        </w:rPr>
        <w:t>Оксиалкилденген крахмалдар</w:t>
      </w:r>
      <w:r w:rsidRPr="005725C9">
        <w:rPr>
          <w:lang w:val="kk-KZ"/>
        </w:rPr>
        <w:t>. Олардың крахмалға оксиалкилді топтарды енгізу арқылы алады. Оксиэтилкрахмалды қағаз және тоқыма өндірісінде қолданады. Тамақ өндірісінде төменауыстырылған крахмалдарды начинкалар, салат қоспаларын дайындауда пайдаланады.</w:t>
      </w:r>
    </w:p>
    <w:p w:rsidR="005725C9" w:rsidRPr="005725C9" w:rsidRDefault="005725C9" w:rsidP="005725C9">
      <w:pPr>
        <w:jc w:val="both"/>
        <w:rPr>
          <w:lang w:val="kk-KZ"/>
        </w:rPr>
      </w:pPr>
      <w:r w:rsidRPr="005725C9">
        <w:rPr>
          <w:b/>
          <w:lang w:val="kk-KZ"/>
        </w:rPr>
        <w:t xml:space="preserve">      Біріккен крахмалдар.</w:t>
      </w:r>
      <w:r w:rsidRPr="005725C9">
        <w:rPr>
          <w:lang w:val="kk-KZ"/>
        </w:rPr>
        <w:t xml:space="preserve"> Біріккен крахмалдарды крахмалды формальдегидтің, эпихлоргидриннің немесе натрийдің триметафосфаты көмегіме 10-20сағат бойы 25-50ºС-та өңдеу арқылы алады. Реакция біткен соң суспензияны қышқылмен нейтралдайды, сүзгілейді, өнімді сумен жуады және кептіреді. Біріккен крахмалдарды тамақ, қағаз, тоқыма өндірістерінде, механикалық немесе жылулық өңдеуде, полисахаридті тізбектердің төзімділігін жоғарлату үшін қолданады.</w:t>
      </w:r>
    </w:p>
    <w:p w:rsidR="005725C9" w:rsidRPr="005725C9" w:rsidRDefault="005725C9" w:rsidP="005725C9">
      <w:pPr>
        <w:ind w:firstLine="708"/>
        <w:jc w:val="both"/>
        <w:rPr>
          <w:lang w:val="kk-KZ"/>
        </w:rPr>
      </w:pPr>
      <w:r w:rsidRPr="005725C9">
        <w:rPr>
          <w:b/>
          <w:lang w:val="kk-KZ"/>
        </w:rPr>
        <w:t>Декстрин өндірісі</w:t>
      </w:r>
      <w:r w:rsidRPr="005725C9">
        <w:rPr>
          <w:b/>
          <w:i/>
          <w:lang w:val="kk-KZ"/>
        </w:rPr>
        <w:t xml:space="preserve">. </w:t>
      </w:r>
      <w:r w:rsidRPr="005725C9">
        <w:rPr>
          <w:lang w:val="kk-KZ"/>
        </w:rPr>
        <w:t xml:space="preserve">   Құрғақ крахмалды декстрин алу үшін қолданады. Катализатор қатысында термиялық өңдеудің әсерінен полисахаридтердің құрылымының ыдырауы және өзгеруі жүреді. Катализатор ретінде қышқылды (хлосутекті, азотты және т.б.), сілтілерді, тұздарды (алюминді-калийлі ашытқылар) қолданады. крахмалдың ыдырау деңгейі түрлі декстрин алады. Декстринді халық шаруашылығының түрлі салаларында қолданады, ең бастысы жабыстырғаш зат ретінде.</w:t>
      </w:r>
    </w:p>
    <w:p w:rsidR="005725C9" w:rsidRPr="005725C9" w:rsidRDefault="005725C9" w:rsidP="005725C9">
      <w:pPr>
        <w:jc w:val="both"/>
        <w:rPr>
          <w:lang w:val="kk-KZ"/>
        </w:rPr>
      </w:pPr>
      <w:r w:rsidRPr="005725C9">
        <w:rPr>
          <w:lang w:val="kk-KZ"/>
        </w:rPr>
        <w:t xml:space="preserve">      Декстрин алудың технологиясы келесі: құрғақ картопты немесе жүгері крахмалын қышқылдың форсунды шашырауын қолданып қышқылдатады, 12-24 сағат ұстайды. Бұдан кейін крахмалды 2-3% дейін кептіреді. Оны барабанды кептіргіште 1 сағат бойы кептіреді, температураны 60-тан 125ºС – ке дейін жоғарлатып отырады. Крахмалдың декстринизация процессі екі деңгейде өтеді: бірінші деңгейде крахмал ылғалдың капиллярлы және адсорбционды бөлігін жоғалтады, крахмалдың ылғалдылығы 2-3% жақындайды. Екінші деңгейде деполимеризация, пиролиз процесстері жүреді  және жаңа глюкозидті байланыстардың түзілуі жүреді. Крахмалдың интенсивті декстринизациясы жүрді. Ылғал құрамы 0,5-0,6% дейін төмендейді. Декстрин берілген түске, қажетті </w:t>
      </w:r>
      <w:r w:rsidRPr="005725C9">
        <w:rPr>
          <w:lang w:val="kk-KZ"/>
        </w:rPr>
        <w:lastRenderedPageBreak/>
        <w:t>ерігіштікке және жабыстыру қабілетіне ие болады. Оны суытады және 5% дейін ылғалдатады. Кейін дайын декстринді електен өткізіп, өлшеп салад. Декстрин сапасы стандарт талаптарымен регламенттеледі.</w:t>
      </w:r>
    </w:p>
    <w:p w:rsidR="005725C9" w:rsidRPr="005725C9" w:rsidRDefault="005725C9" w:rsidP="005725C9">
      <w:pPr>
        <w:ind w:left="1080" w:hanging="360"/>
        <w:jc w:val="both"/>
        <w:rPr>
          <w:lang w:val="kk-KZ"/>
        </w:rPr>
      </w:pPr>
    </w:p>
    <w:p w:rsidR="005725C9" w:rsidRPr="005725C9" w:rsidRDefault="005725C9" w:rsidP="005725C9">
      <w:pPr>
        <w:ind w:left="1080" w:hanging="360"/>
        <w:jc w:val="center"/>
        <w:rPr>
          <w:lang w:val="kk-KZ"/>
        </w:rPr>
      </w:pPr>
      <w:r w:rsidRPr="005725C9">
        <w:rPr>
          <w:lang w:val="kk-KZ"/>
        </w:rPr>
        <w:t>Бақылау сұрақтары:</w:t>
      </w:r>
    </w:p>
    <w:p w:rsidR="005725C9" w:rsidRPr="005725C9" w:rsidRDefault="005725C9" w:rsidP="005725C9">
      <w:pPr>
        <w:autoSpaceDE w:val="0"/>
        <w:autoSpaceDN w:val="0"/>
        <w:adjustRightInd w:val="0"/>
        <w:ind w:left="360"/>
        <w:jc w:val="both"/>
      </w:pPr>
      <w:r w:rsidRPr="005725C9">
        <w:rPr>
          <w:lang w:val="kk-KZ"/>
        </w:rPr>
        <w:t>1.Картоп крахмалын алу технологиясы</w:t>
      </w:r>
      <w:r w:rsidRPr="005725C9">
        <w:t>.</w:t>
      </w:r>
    </w:p>
    <w:p w:rsidR="005725C9" w:rsidRPr="005725C9" w:rsidRDefault="005725C9" w:rsidP="005725C9">
      <w:pPr>
        <w:autoSpaceDE w:val="0"/>
        <w:autoSpaceDN w:val="0"/>
        <w:adjustRightInd w:val="0"/>
        <w:ind w:left="360"/>
        <w:jc w:val="both"/>
      </w:pPr>
      <w:r w:rsidRPr="005725C9">
        <w:rPr>
          <w:lang w:val="kk-KZ"/>
        </w:rPr>
        <w:t>2.Жүгері крахмалын алу технологиясы</w:t>
      </w:r>
      <w:r w:rsidRPr="005725C9">
        <w:t>.</w:t>
      </w:r>
    </w:p>
    <w:p w:rsidR="005725C9" w:rsidRPr="005725C9" w:rsidRDefault="005725C9" w:rsidP="005725C9">
      <w:pPr>
        <w:jc w:val="both"/>
        <w:rPr>
          <w:lang w:val="kk-KZ"/>
        </w:rPr>
      </w:pPr>
    </w:p>
    <w:p w:rsidR="005725C9" w:rsidRPr="005725C9" w:rsidRDefault="005725C9" w:rsidP="005725C9">
      <w:pPr>
        <w:ind w:left="708"/>
        <w:jc w:val="center"/>
        <w:rPr>
          <w:lang w:val="kk-KZ"/>
        </w:rPr>
      </w:pPr>
      <w:r w:rsidRPr="005725C9">
        <w:rPr>
          <w:lang w:val="kk-KZ"/>
        </w:rPr>
        <w:t>Әдебиеттер</w:t>
      </w:r>
    </w:p>
    <w:p w:rsidR="005725C9" w:rsidRPr="005725C9" w:rsidRDefault="005725C9" w:rsidP="005725C9">
      <w:pPr>
        <w:shd w:val="clear" w:color="auto" w:fill="FFFFFF"/>
        <w:tabs>
          <w:tab w:val="left" w:pos="567"/>
        </w:tabs>
        <w:jc w:val="both"/>
      </w:pPr>
      <w:r w:rsidRPr="005725C9">
        <w:rPr>
          <w:lang w:val="kk-KZ"/>
        </w:rPr>
        <w:t xml:space="preserve">1.  </w:t>
      </w:r>
      <w:r w:rsidRPr="005725C9">
        <w:t>Общая технология пищевых производств / Под ред. Л.П. Ковальской. – М.: Колос. 1993.– 384 с.</w:t>
      </w:r>
    </w:p>
    <w:p w:rsidR="005725C9" w:rsidRPr="005725C9" w:rsidRDefault="005725C9" w:rsidP="005725C9">
      <w:pPr>
        <w:shd w:val="clear" w:color="auto" w:fill="FFFFFF"/>
        <w:tabs>
          <w:tab w:val="left" w:pos="567"/>
        </w:tabs>
        <w:jc w:val="both"/>
      </w:pPr>
      <w:r w:rsidRPr="005725C9">
        <w:rPr>
          <w:lang w:val="kk-KZ"/>
        </w:rPr>
        <w:t>2.</w:t>
      </w:r>
      <w:r w:rsidRPr="005725C9">
        <w:t>Головин П.В. Технология свеклосахарного производства / П. В. Головин. - М. : Пищепромиздат, 1949. - 102 с.</w:t>
      </w:r>
    </w:p>
    <w:p w:rsidR="005725C9" w:rsidRPr="005725C9" w:rsidRDefault="005725C9" w:rsidP="005725C9">
      <w:pPr>
        <w:shd w:val="clear" w:color="auto" w:fill="FFFFFF"/>
        <w:tabs>
          <w:tab w:val="left" w:pos="567"/>
        </w:tabs>
        <w:jc w:val="both"/>
        <w:rPr>
          <w:lang w:val="kk-KZ"/>
        </w:rPr>
      </w:pPr>
      <w:r w:rsidRPr="005725C9">
        <w:rPr>
          <w:lang w:val="kk-KZ"/>
        </w:rPr>
        <w:t>3.</w:t>
      </w:r>
      <w:r w:rsidRPr="005725C9">
        <w:t>Гунченко Н.А. Мастера производства сладких кристаллов / Н. А. Гунченко. - М. : Легкая и пищевая промышленность, 1983. - 112 с</w:t>
      </w:r>
    </w:p>
    <w:p w:rsidR="005725C9" w:rsidRPr="005725C9" w:rsidRDefault="005725C9" w:rsidP="005725C9">
      <w:pPr>
        <w:shd w:val="clear" w:color="auto" w:fill="FFFFFF"/>
        <w:tabs>
          <w:tab w:val="left" w:pos="567"/>
        </w:tabs>
        <w:jc w:val="both"/>
        <w:rPr>
          <w:lang w:val="kk-KZ"/>
        </w:rPr>
      </w:pPr>
    </w:p>
    <w:p w:rsidR="001A3FBF" w:rsidRDefault="001A3FBF" w:rsidP="005725C9">
      <w:pPr>
        <w:tabs>
          <w:tab w:val="num" w:pos="0"/>
        </w:tabs>
        <w:ind w:firstLine="425"/>
        <w:jc w:val="both"/>
        <w:rPr>
          <w:lang w:val="kk-KZ"/>
        </w:rPr>
      </w:pPr>
    </w:p>
    <w:p w:rsidR="001A3FBF" w:rsidRPr="001A3FBF" w:rsidRDefault="001A3FBF" w:rsidP="001A3FBF">
      <w:pPr>
        <w:tabs>
          <w:tab w:val="num" w:pos="0"/>
        </w:tabs>
        <w:ind w:firstLine="425"/>
        <w:jc w:val="center"/>
        <w:rPr>
          <w:b/>
          <w:lang w:val="kk-KZ"/>
        </w:rPr>
      </w:pPr>
      <w:r w:rsidRPr="001A3FBF">
        <w:rPr>
          <w:b/>
          <w:lang w:val="kk-KZ"/>
        </w:rPr>
        <w:t>Дәріс №37,38.Спирт өндірісі.</w:t>
      </w:r>
    </w:p>
    <w:p w:rsidR="001A3FBF" w:rsidRPr="001A3FBF" w:rsidRDefault="001A3FBF" w:rsidP="001A3FBF">
      <w:pPr>
        <w:tabs>
          <w:tab w:val="num" w:pos="0"/>
        </w:tabs>
        <w:ind w:firstLine="425"/>
        <w:jc w:val="center"/>
        <w:rPr>
          <w:b/>
          <w:lang w:val="kk-KZ"/>
        </w:rPr>
      </w:pPr>
      <w:r w:rsidRPr="001A3FBF">
        <w:rPr>
          <w:b/>
          <w:lang w:val="kk-KZ"/>
        </w:rPr>
        <w:t>Жоспар:</w:t>
      </w:r>
    </w:p>
    <w:p w:rsidR="001A3FBF" w:rsidRDefault="001A3FBF" w:rsidP="001A3FBF">
      <w:pPr>
        <w:numPr>
          <w:ilvl w:val="0"/>
          <w:numId w:val="35"/>
        </w:numPr>
        <w:ind w:left="0" w:firstLine="425"/>
        <w:jc w:val="both"/>
        <w:rPr>
          <w:lang w:val="kk-KZ"/>
        </w:rPr>
      </w:pPr>
      <w:r>
        <w:rPr>
          <w:lang w:val="kk-KZ"/>
        </w:rPr>
        <w:t>Спирт өндірісі.</w:t>
      </w:r>
      <w:r w:rsidRPr="001A3FBF">
        <w:rPr>
          <w:lang w:val="kk-KZ"/>
        </w:rPr>
        <w:t xml:space="preserve"> </w:t>
      </w:r>
    </w:p>
    <w:p w:rsidR="001A3FBF" w:rsidRPr="005725C9" w:rsidRDefault="001A3FBF" w:rsidP="001A3FBF">
      <w:pPr>
        <w:numPr>
          <w:ilvl w:val="0"/>
          <w:numId w:val="35"/>
        </w:numPr>
        <w:ind w:left="0" w:firstLine="425"/>
        <w:jc w:val="both"/>
        <w:rPr>
          <w:lang w:val="kk-KZ"/>
        </w:rPr>
      </w:pPr>
      <w:r w:rsidRPr="005725C9">
        <w:rPr>
          <w:lang w:val="kk-KZ"/>
        </w:rPr>
        <w:t xml:space="preserve">Спирт өндірісіне арналған крахмалқұрамды шикізаттардың сипаттамасы. </w:t>
      </w:r>
    </w:p>
    <w:p w:rsidR="001A3FBF" w:rsidRPr="005725C9" w:rsidRDefault="001A3FBF" w:rsidP="001A3FBF">
      <w:pPr>
        <w:numPr>
          <w:ilvl w:val="0"/>
          <w:numId w:val="35"/>
        </w:numPr>
        <w:ind w:left="0" w:firstLine="425"/>
        <w:jc w:val="both"/>
        <w:rPr>
          <w:lang w:val="kk-KZ"/>
        </w:rPr>
      </w:pPr>
      <w:r w:rsidRPr="005725C9">
        <w:rPr>
          <w:lang w:val="kk-KZ"/>
        </w:rPr>
        <w:t xml:space="preserve">Мелассалардың жіктелуі және химиялық құрамы. </w:t>
      </w:r>
    </w:p>
    <w:p w:rsidR="001A3FBF" w:rsidRPr="005725C9" w:rsidRDefault="001A3FBF" w:rsidP="001A3FBF">
      <w:pPr>
        <w:numPr>
          <w:ilvl w:val="0"/>
          <w:numId w:val="35"/>
        </w:numPr>
        <w:ind w:left="0" w:firstLine="425"/>
        <w:jc w:val="both"/>
        <w:rPr>
          <w:lang w:val="kk-KZ"/>
        </w:rPr>
      </w:pPr>
      <w:r w:rsidRPr="005725C9">
        <w:rPr>
          <w:lang w:val="kk-KZ"/>
        </w:rPr>
        <w:t>Көмекші материалдар.</w:t>
      </w:r>
    </w:p>
    <w:p w:rsidR="001A3FBF" w:rsidRPr="001A3FBF" w:rsidRDefault="001A3FBF" w:rsidP="001A3FBF">
      <w:pPr>
        <w:pStyle w:val="a3"/>
        <w:tabs>
          <w:tab w:val="num" w:pos="0"/>
        </w:tabs>
        <w:ind w:left="785"/>
        <w:jc w:val="both"/>
      </w:pPr>
    </w:p>
    <w:p w:rsidR="005725C9" w:rsidRPr="005725C9" w:rsidRDefault="005725C9" w:rsidP="005725C9">
      <w:pPr>
        <w:tabs>
          <w:tab w:val="num" w:pos="0"/>
        </w:tabs>
        <w:ind w:firstLine="425"/>
        <w:jc w:val="both"/>
        <w:rPr>
          <w:lang w:val="kk-KZ"/>
        </w:rPr>
      </w:pPr>
      <w:r w:rsidRPr="005725C9">
        <w:rPr>
          <w:lang w:val="kk-KZ"/>
        </w:rPr>
        <w:t xml:space="preserve">Спирт өндірісі техникалық дамыған ірі салалдардың бірі болып табылады. Үздіксіз жұмыс істейтін технолгиялық процестер кең түрде меңгерілген: бидай мен картопты пісіріп қайнату; қайнаған массаны қанттандыру және оны вакууммен кептіру; сусланы ағу арқылы ашыту. Уыттың орнын толық баса алатын құрамында α-амилаза мен глюкоамилаза бар Гх глюковаморин ферментті препаратын құрайтын микромицеттерді терең түрде алатын цехтар құрастырылған және жұмыс істеуде. Уытты мұндай әдіспен алмастыратын зауыттар көп. Ашытқыларды рециркуляциялау арқылы үздіксіз спиртті ашыту және уытты терең түрде ферментті препараттармен алмастыруды үлестірілген және енгізілген. Негізгі өндірістердің жалпы механизмердің деңгейі 90% жоғары құрайды, ал түсіру- тиеу, транспорттық және қойма жұмыстары 80% механизацияланған. </w:t>
      </w:r>
    </w:p>
    <w:p w:rsidR="005725C9" w:rsidRPr="005725C9" w:rsidRDefault="005725C9" w:rsidP="005725C9">
      <w:pPr>
        <w:tabs>
          <w:tab w:val="num" w:pos="0"/>
        </w:tabs>
        <w:ind w:firstLine="425"/>
        <w:jc w:val="both"/>
        <w:rPr>
          <w:lang w:val="kk-KZ"/>
        </w:rPr>
      </w:pPr>
      <w:r w:rsidRPr="005725C9">
        <w:rPr>
          <w:lang w:val="kk-KZ"/>
        </w:rPr>
        <w:t xml:space="preserve">Шетел зауыттарында барлық процестер (бражканы айдау мен спиртті ректификациялаудан бөлек) ереже бойынша Мерзімді жұмыс істейтін аппараттарда жүргізіледі. </w:t>
      </w:r>
    </w:p>
    <w:p w:rsidR="005725C9" w:rsidRPr="005725C9" w:rsidRDefault="005725C9" w:rsidP="005725C9">
      <w:pPr>
        <w:tabs>
          <w:tab w:val="num" w:pos="0"/>
        </w:tabs>
        <w:ind w:firstLine="425"/>
        <w:jc w:val="both"/>
        <w:rPr>
          <w:lang w:val="kk-KZ"/>
        </w:rPr>
      </w:pPr>
      <w:r w:rsidRPr="005725C9">
        <w:rPr>
          <w:lang w:val="kk-KZ"/>
        </w:rPr>
        <w:t xml:space="preserve">Этил спирті - негізгі өнім – кең түрде қолданыс тапқан. Тамақ өндірісі - оның негізгі тұтынушысы: спиртті ликерарақ өнімдерін, жеміс-жидек шараптарынан дайындағанд,  шарап материалдарын күшін арттырғанда жәнежүзім шараптарын купаждауда, сірке, тамақ хош иістендіргіштерінің және парфюмерлі-косметикалық өнімдердің өндірісінде қолданады. </w:t>
      </w:r>
    </w:p>
    <w:p w:rsidR="005725C9" w:rsidRPr="005725C9" w:rsidRDefault="005725C9" w:rsidP="005725C9">
      <w:pPr>
        <w:tabs>
          <w:tab w:val="num" w:pos="0"/>
        </w:tabs>
        <w:ind w:firstLine="425"/>
        <w:jc w:val="both"/>
        <w:rPr>
          <w:lang w:val="kk-KZ"/>
        </w:rPr>
      </w:pPr>
      <w:r w:rsidRPr="005725C9">
        <w:rPr>
          <w:lang w:val="kk-KZ"/>
        </w:rPr>
        <w:t>Этил спирті (С</w:t>
      </w:r>
      <w:r w:rsidRPr="005725C9">
        <w:rPr>
          <w:vertAlign w:val="subscript"/>
          <w:lang w:val="kk-KZ"/>
        </w:rPr>
        <w:t>2</w:t>
      </w:r>
      <w:r w:rsidRPr="005725C9">
        <w:rPr>
          <w:lang w:val="kk-KZ"/>
        </w:rPr>
        <w:t>Н</w:t>
      </w:r>
      <w:r w:rsidRPr="005725C9">
        <w:rPr>
          <w:vertAlign w:val="subscript"/>
          <w:lang w:val="kk-KZ"/>
        </w:rPr>
        <w:t>5</w:t>
      </w:r>
      <w:r w:rsidRPr="005725C9">
        <w:rPr>
          <w:lang w:val="kk-KZ"/>
        </w:rPr>
        <w:t>ОН) - құрамында көмірсулары бар (крахмал, қант) өнімдерідің ашытқыларымен ашытк арқылы алынатын жоғары алкогольды өнім.</w:t>
      </w:r>
    </w:p>
    <w:p w:rsidR="005725C9" w:rsidRPr="005725C9" w:rsidRDefault="005725C9" w:rsidP="005725C9">
      <w:pPr>
        <w:tabs>
          <w:tab w:val="num" w:pos="0"/>
        </w:tabs>
        <w:ind w:firstLine="425"/>
        <w:jc w:val="both"/>
        <w:rPr>
          <w:lang w:val="kk-KZ"/>
        </w:rPr>
      </w:pPr>
      <w:r w:rsidRPr="005725C9">
        <w:rPr>
          <w:lang w:val="kk-KZ"/>
        </w:rPr>
        <w:t>Тазарту жолы мен күштілігіне байланысты оның 3 сұрыпы болады:</w:t>
      </w:r>
    </w:p>
    <w:p w:rsidR="005725C9" w:rsidRPr="005725C9" w:rsidRDefault="005725C9" w:rsidP="00892741">
      <w:pPr>
        <w:numPr>
          <w:ilvl w:val="0"/>
          <w:numId w:val="36"/>
        </w:numPr>
        <w:ind w:left="0" w:firstLine="425"/>
        <w:jc w:val="both"/>
        <w:rPr>
          <w:lang w:val="kk-KZ"/>
        </w:rPr>
      </w:pPr>
      <w:r w:rsidRPr="005725C9">
        <w:rPr>
          <w:i/>
          <w:lang w:val="kk-KZ"/>
        </w:rPr>
        <w:t>экстра</w:t>
      </w:r>
      <w:r w:rsidRPr="005725C9">
        <w:rPr>
          <w:lang w:val="kk-KZ"/>
        </w:rPr>
        <w:t xml:space="preserve"> – алкоголь құрамы 96,5 көл. %;</w:t>
      </w:r>
    </w:p>
    <w:p w:rsidR="005725C9" w:rsidRPr="005725C9" w:rsidRDefault="005725C9" w:rsidP="00892741">
      <w:pPr>
        <w:numPr>
          <w:ilvl w:val="0"/>
          <w:numId w:val="36"/>
        </w:numPr>
        <w:ind w:left="0" w:firstLine="425"/>
        <w:jc w:val="both"/>
        <w:rPr>
          <w:lang w:val="kk-KZ"/>
        </w:rPr>
      </w:pPr>
      <w:r w:rsidRPr="005725C9">
        <w:rPr>
          <w:i/>
          <w:lang w:val="kk-KZ"/>
        </w:rPr>
        <w:t>жоғары сұрып</w:t>
      </w:r>
      <w:r w:rsidRPr="005725C9">
        <w:rPr>
          <w:lang w:val="kk-KZ"/>
        </w:rPr>
        <w:t xml:space="preserve"> – 96,2 көл. %;</w:t>
      </w:r>
    </w:p>
    <w:p w:rsidR="005725C9" w:rsidRPr="005725C9" w:rsidRDefault="005725C9" w:rsidP="00892741">
      <w:pPr>
        <w:numPr>
          <w:ilvl w:val="0"/>
          <w:numId w:val="36"/>
        </w:numPr>
        <w:ind w:left="0" w:firstLine="425"/>
        <w:jc w:val="both"/>
        <w:rPr>
          <w:lang w:val="kk-KZ"/>
        </w:rPr>
      </w:pPr>
      <w:r w:rsidRPr="005725C9">
        <w:rPr>
          <w:i/>
          <w:lang w:val="kk-KZ"/>
        </w:rPr>
        <w:t>бірінші сұрып</w:t>
      </w:r>
      <w:r w:rsidRPr="005725C9">
        <w:rPr>
          <w:lang w:val="kk-KZ"/>
        </w:rPr>
        <w:t xml:space="preserve"> - 96 көл. % (көлемдік пайыз немесе градус). </w:t>
      </w:r>
    </w:p>
    <w:p w:rsidR="005725C9" w:rsidRPr="005725C9" w:rsidRDefault="005725C9" w:rsidP="005725C9">
      <w:pPr>
        <w:tabs>
          <w:tab w:val="num" w:pos="0"/>
        </w:tabs>
        <w:ind w:firstLine="425"/>
        <w:jc w:val="both"/>
        <w:rPr>
          <w:lang w:val="kk-KZ"/>
        </w:rPr>
      </w:pPr>
      <w:r w:rsidRPr="005725C9">
        <w:rPr>
          <w:lang w:val="kk-KZ"/>
        </w:rPr>
        <w:t xml:space="preserve">Барлық сұрыптағы этил спирті түссіз және мөлдір, қоспасыз болуы керек. Дәмі мен иісі этил спиртіне тән бөтен дәмі мен иісі болмау керек. </w:t>
      </w:r>
    </w:p>
    <w:p w:rsidR="005725C9" w:rsidRPr="005725C9" w:rsidRDefault="005725C9" w:rsidP="005725C9">
      <w:pPr>
        <w:tabs>
          <w:tab w:val="num" w:pos="0"/>
        </w:tabs>
        <w:ind w:firstLine="425"/>
        <w:jc w:val="both"/>
        <w:rPr>
          <w:lang w:val="kk-KZ"/>
        </w:rPr>
      </w:pPr>
      <w:r w:rsidRPr="005725C9">
        <w:rPr>
          <w:lang w:val="kk-KZ"/>
        </w:rPr>
        <w:lastRenderedPageBreak/>
        <w:t xml:space="preserve">Аспаздық және кондитер өндірісінде этил спиртін түрлі татымдықтарды (ванилин, шафран) еріту үшін еріткіш есебінде қолданылады. Спирт арақ, ликер, жүзім шарабы,  коньяк құрамында болады.  </w:t>
      </w:r>
    </w:p>
    <w:p w:rsidR="005725C9" w:rsidRPr="005725C9" w:rsidRDefault="005725C9" w:rsidP="005725C9">
      <w:pPr>
        <w:ind w:firstLine="425"/>
        <w:jc w:val="both"/>
        <w:rPr>
          <w:lang w:val="kk-KZ"/>
        </w:rPr>
      </w:pPr>
      <w:r w:rsidRPr="005725C9">
        <w:rPr>
          <w:lang w:val="kk-KZ"/>
        </w:rPr>
        <w:t xml:space="preserve">Спирт технологиясы түрлі шикізаттарданн этил спиртін өндірістердің әдістері мен процестері туралы ғылым. </w:t>
      </w:r>
    </w:p>
    <w:p w:rsidR="005725C9" w:rsidRPr="005725C9" w:rsidRDefault="005725C9" w:rsidP="005725C9">
      <w:pPr>
        <w:ind w:firstLine="425"/>
        <w:jc w:val="both"/>
        <w:rPr>
          <w:lang w:val="kk-KZ"/>
        </w:rPr>
      </w:pPr>
      <w:r w:rsidRPr="005725C9">
        <w:rPr>
          <w:lang w:val="kk-KZ"/>
        </w:rPr>
        <w:t xml:space="preserve">Қазіргі номенклатура бойынша спирт технологиясы биотехнологияға жатады. Спирт алудың негізгі процесі - биологиялық катализатордың (ферменттер) әсерінен крахмалдың қантқа және қанттың этил спиртіне айналуы. Себебі крахмалдың қантқа дейін гидролизіне арналған ферменттер зеңді саңырауқұлақтармен бактериялардан өндіріледі, ал қанттардың спиртке айналуы ашытқылардың арқасында жүзеге асады, спирт технологиясы техникалық микробиологиямен тығыз байланысты. </w:t>
      </w:r>
    </w:p>
    <w:p w:rsidR="005725C9" w:rsidRPr="005725C9" w:rsidRDefault="005725C9" w:rsidP="005725C9">
      <w:pPr>
        <w:ind w:firstLine="425"/>
        <w:jc w:val="both"/>
        <w:rPr>
          <w:lang w:val="kk-KZ"/>
        </w:rPr>
      </w:pPr>
      <w:r w:rsidRPr="005725C9">
        <w:rPr>
          <w:lang w:val="kk-KZ"/>
        </w:rPr>
        <w:t>Спирт технологиясы келесі процестерден тұрады:</w:t>
      </w:r>
    </w:p>
    <w:p w:rsidR="005725C9" w:rsidRPr="005725C9" w:rsidRDefault="005725C9" w:rsidP="00892741">
      <w:pPr>
        <w:pStyle w:val="a3"/>
        <w:numPr>
          <w:ilvl w:val="0"/>
          <w:numId w:val="34"/>
        </w:numPr>
        <w:spacing w:after="0" w:line="240" w:lineRule="auto"/>
        <w:ind w:left="0" w:firstLine="425"/>
        <w:jc w:val="both"/>
        <w:rPr>
          <w:rFonts w:ascii="Times New Roman" w:hAnsi="Times New Roman"/>
          <w:sz w:val="24"/>
          <w:szCs w:val="24"/>
          <w:lang w:val="kk-KZ"/>
        </w:rPr>
      </w:pPr>
      <w:r w:rsidRPr="005725C9">
        <w:rPr>
          <w:rFonts w:ascii="Times New Roman" w:hAnsi="Times New Roman"/>
          <w:sz w:val="24"/>
          <w:szCs w:val="24"/>
          <w:lang w:val="kk-KZ"/>
        </w:rPr>
        <w:t>шикізатты қайнатуға дайындау, жасуша құрылымын бұзу және крахмалды еріту үшін картоп пен бидайды пісіріп қайнату;</w:t>
      </w:r>
    </w:p>
    <w:p w:rsidR="005725C9" w:rsidRPr="005725C9" w:rsidRDefault="005725C9" w:rsidP="00892741">
      <w:pPr>
        <w:pStyle w:val="a3"/>
        <w:numPr>
          <w:ilvl w:val="0"/>
          <w:numId w:val="34"/>
        </w:numPr>
        <w:spacing w:after="0" w:line="240" w:lineRule="auto"/>
        <w:ind w:left="0" w:firstLine="425"/>
        <w:jc w:val="both"/>
        <w:rPr>
          <w:rFonts w:ascii="Times New Roman" w:hAnsi="Times New Roman"/>
          <w:sz w:val="24"/>
          <w:szCs w:val="24"/>
          <w:lang w:val="kk-KZ"/>
        </w:rPr>
      </w:pPr>
      <w:r w:rsidRPr="005725C9">
        <w:rPr>
          <w:rFonts w:ascii="Times New Roman" w:hAnsi="Times New Roman"/>
          <w:sz w:val="24"/>
          <w:szCs w:val="24"/>
          <w:lang w:val="kk-KZ"/>
        </w:rPr>
        <w:t>қайнатылған массаны суыту және уыт ферменттерімен (өнген бидай) немесе зеңді саңырауқұлақтармен крахмалды қанттандыру;</w:t>
      </w:r>
    </w:p>
    <w:p w:rsidR="005725C9" w:rsidRPr="005725C9" w:rsidRDefault="005725C9" w:rsidP="00892741">
      <w:pPr>
        <w:pStyle w:val="a3"/>
        <w:numPr>
          <w:ilvl w:val="0"/>
          <w:numId w:val="34"/>
        </w:numPr>
        <w:spacing w:after="0" w:line="240" w:lineRule="auto"/>
        <w:ind w:left="0" w:firstLine="425"/>
        <w:jc w:val="both"/>
        <w:rPr>
          <w:rFonts w:ascii="Times New Roman" w:hAnsi="Times New Roman"/>
          <w:sz w:val="24"/>
          <w:szCs w:val="24"/>
          <w:lang w:val="kk-KZ"/>
        </w:rPr>
      </w:pPr>
      <w:r w:rsidRPr="005725C9">
        <w:rPr>
          <w:rFonts w:ascii="Times New Roman" w:hAnsi="Times New Roman"/>
          <w:sz w:val="24"/>
          <w:szCs w:val="24"/>
          <w:lang w:val="kk-KZ"/>
        </w:rPr>
        <w:t>бражкадан спиртті айдау және оны ректификациялау;</w:t>
      </w:r>
    </w:p>
    <w:p w:rsidR="005725C9" w:rsidRPr="005725C9" w:rsidRDefault="005725C9" w:rsidP="00892741">
      <w:pPr>
        <w:pStyle w:val="a3"/>
        <w:numPr>
          <w:ilvl w:val="0"/>
          <w:numId w:val="34"/>
        </w:numPr>
        <w:spacing w:after="0" w:line="240" w:lineRule="auto"/>
        <w:ind w:left="0" w:firstLine="425"/>
        <w:jc w:val="both"/>
        <w:rPr>
          <w:rFonts w:ascii="Times New Roman" w:hAnsi="Times New Roman"/>
          <w:sz w:val="24"/>
          <w:szCs w:val="24"/>
          <w:lang w:val="kk-KZ"/>
        </w:rPr>
      </w:pPr>
      <w:r w:rsidRPr="005725C9">
        <w:rPr>
          <w:rFonts w:ascii="Times New Roman" w:hAnsi="Times New Roman"/>
          <w:sz w:val="24"/>
          <w:szCs w:val="24"/>
          <w:lang w:val="kk-KZ"/>
        </w:rPr>
        <w:t>бидай өндіру жолымен уытты дайындау немесе амилолитикалық және протеолитикалық ферментті препараттарды алу үшін зеңді саңырауқұлақ тарды өндіру және көбейту.</w:t>
      </w:r>
    </w:p>
    <w:p w:rsidR="005725C9" w:rsidRPr="005725C9" w:rsidRDefault="005725C9" w:rsidP="005725C9">
      <w:pPr>
        <w:ind w:firstLine="425"/>
        <w:jc w:val="both"/>
        <w:rPr>
          <w:lang w:val="kk-KZ"/>
        </w:rPr>
      </w:pPr>
      <w:r w:rsidRPr="005725C9">
        <w:rPr>
          <w:lang w:val="kk-KZ"/>
        </w:rPr>
        <w:t>Спиртті мелассадан алу кезінде ондағы сахароза қайта өңделеді, сондықтан пісіріп қайнату және қанттандыру процестері жүргізілмейді.</w:t>
      </w:r>
    </w:p>
    <w:p w:rsidR="005725C9" w:rsidRPr="005725C9" w:rsidRDefault="005725C9" w:rsidP="005725C9">
      <w:pPr>
        <w:ind w:firstLine="425"/>
        <w:jc w:val="both"/>
        <w:rPr>
          <w:lang w:val="kk-KZ"/>
        </w:rPr>
      </w:pPr>
      <w:r w:rsidRPr="005725C9">
        <w:rPr>
          <w:lang w:val="kk-KZ"/>
        </w:rPr>
        <w:t>Спирттті алуға арналған өсімдік өнімдері крахмалға бай картоп, дән (жүгері, бидай, қарабидай, сұлы, күріш және т.б) крахмал-сірне өндірісінің қалдықтары немесе өнімдері, қантқа бай қант өндірісінің қалдықтары, қант қызылшасы, дәстүрлі емес шикізаттарға жемістер, жидектер, сонымен қатар жүзім жатады.</w:t>
      </w:r>
    </w:p>
    <w:p w:rsidR="005725C9" w:rsidRPr="005725C9" w:rsidRDefault="005725C9" w:rsidP="005725C9">
      <w:pPr>
        <w:ind w:firstLine="425"/>
        <w:jc w:val="both"/>
        <w:rPr>
          <w:lang w:val="kk-KZ"/>
        </w:rPr>
      </w:pPr>
      <w:r w:rsidRPr="005725C9">
        <w:rPr>
          <w:lang w:val="kk-KZ"/>
        </w:rPr>
        <w:t>Этил спиртін крахмал, крахмал құрамды өнімдерді ашытқы ферменттердің әсерінен қант түзгенге дейін қанттандыру және қантты ашыту жолымен келесі формула бойынша алады.</w:t>
      </w:r>
    </w:p>
    <w:p w:rsidR="005725C9" w:rsidRPr="005725C9" w:rsidRDefault="005725C9" w:rsidP="005725C9">
      <w:pPr>
        <w:ind w:firstLine="425"/>
        <w:jc w:val="both"/>
        <w:rPr>
          <w:i/>
        </w:rPr>
      </w:pPr>
      <w:r w:rsidRPr="005725C9">
        <w:rPr>
          <w:i/>
          <w:lang w:val="kk-KZ"/>
        </w:rPr>
        <w:t xml:space="preserve">                    С</w:t>
      </w:r>
      <w:r w:rsidRPr="005725C9">
        <w:rPr>
          <w:i/>
          <w:vertAlign w:val="subscript"/>
          <w:lang w:val="kk-KZ"/>
        </w:rPr>
        <w:t>6</w:t>
      </w:r>
      <w:r w:rsidRPr="005725C9">
        <w:rPr>
          <w:i/>
          <w:lang w:val="kk-KZ"/>
        </w:rPr>
        <w:t>Н</w:t>
      </w:r>
      <w:r w:rsidRPr="005725C9">
        <w:rPr>
          <w:i/>
          <w:vertAlign w:val="subscript"/>
          <w:lang w:val="kk-KZ"/>
        </w:rPr>
        <w:t>12</w:t>
      </w:r>
      <w:r w:rsidRPr="005725C9">
        <w:rPr>
          <w:i/>
        </w:rPr>
        <w:t xml:space="preserve"> О</w:t>
      </w:r>
      <w:r w:rsidRPr="005725C9">
        <w:rPr>
          <w:i/>
          <w:vertAlign w:val="subscript"/>
        </w:rPr>
        <w:t>6→ 2</w:t>
      </w:r>
      <w:r w:rsidRPr="005725C9">
        <w:rPr>
          <w:i/>
        </w:rPr>
        <w:t>С</w:t>
      </w:r>
      <w:r w:rsidRPr="005725C9">
        <w:rPr>
          <w:i/>
          <w:vertAlign w:val="subscript"/>
        </w:rPr>
        <w:t>2</w:t>
      </w:r>
      <w:r w:rsidRPr="005725C9">
        <w:rPr>
          <w:i/>
          <w:lang w:val="en-US"/>
        </w:rPr>
        <w:t>H</w:t>
      </w:r>
      <w:r w:rsidRPr="005725C9">
        <w:rPr>
          <w:i/>
          <w:vertAlign w:val="subscript"/>
        </w:rPr>
        <w:t>5</w:t>
      </w:r>
      <w:r w:rsidRPr="005725C9">
        <w:rPr>
          <w:i/>
          <w:lang w:val="en-US"/>
        </w:rPr>
        <w:t>OH</w:t>
      </w:r>
      <w:r w:rsidRPr="005725C9">
        <w:rPr>
          <w:i/>
        </w:rPr>
        <w:t>+2</w:t>
      </w:r>
      <w:r w:rsidRPr="005725C9">
        <w:rPr>
          <w:i/>
          <w:lang w:val="en-US"/>
        </w:rPr>
        <w:t>CO</w:t>
      </w:r>
      <w:r w:rsidRPr="005725C9">
        <w:rPr>
          <w:i/>
          <w:vertAlign w:val="subscript"/>
        </w:rPr>
        <w:t xml:space="preserve">2 </w:t>
      </w:r>
      <w:r w:rsidRPr="005725C9">
        <w:rPr>
          <w:i/>
        </w:rPr>
        <w:t>(+118 кДж)</w:t>
      </w:r>
    </w:p>
    <w:p w:rsidR="005725C9" w:rsidRPr="005725C9" w:rsidRDefault="005725C9" w:rsidP="005725C9">
      <w:pPr>
        <w:ind w:firstLine="425"/>
        <w:jc w:val="both"/>
        <w:rPr>
          <w:lang w:val="kk-KZ"/>
        </w:rPr>
      </w:pPr>
      <w:r w:rsidRPr="005725C9">
        <w:rPr>
          <w:lang w:val="kk-KZ"/>
        </w:rPr>
        <w:t xml:space="preserve">Алынған спирт - қоспалардан (альдегидтер, сивуха майлары, эфирлер, бос қышқылдар) тазартылған ректификатталған </w:t>
      </w:r>
      <w:r w:rsidRPr="005725C9">
        <w:rPr>
          <w:i/>
          <w:lang w:val="kk-KZ"/>
        </w:rPr>
        <w:t>шикі этил  спирті деп атайды</w:t>
      </w:r>
      <w:r w:rsidRPr="005725C9">
        <w:rPr>
          <w:lang w:val="kk-KZ"/>
        </w:rPr>
        <w:t>.</w:t>
      </w:r>
    </w:p>
    <w:p w:rsidR="005725C9" w:rsidRPr="005725C9" w:rsidRDefault="005725C9" w:rsidP="005725C9">
      <w:pPr>
        <w:ind w:firstLine="425"/>
        <w:jc w:val="both"/>
        <w:rPr>
          <w:lang w:val="kk-KZ"/>
        </w:rPr>
      </w:pPr>
      <w:r w:rsidRPr="001A3FBF">
        <w:rPr>
          <w:b/>
          <w:lang w:val="kk-KZ"/>
        </w:rPr>
        <w:t>Спирт өндірісінің шикізаттары.</w:t>
      </w:r>
    </w:p>
    <w:p w:rsidR="005725C9" w:rsidRPr="005725C9" w:rsidRDefault="005725C9" w:rsidP="005725C9">
      <w:pPr>
        <w:ind w:firstLine="425"/>
        <w:jc w:val="both"/>
        <w:rPr>
          <w:lang w:val="kk-KZ"/>
        </w:rPr>
      </w:pPr>
      <w:r w:rsidRPr="005725C9">
        <w:rPr>
          <w:lang w:val="kk-KZ"/>
        </w:rPr>
        <w:t xml:space="preserve">Спиртті алуға арналған шикізат өндірісі өңдеуге жеткілікті мөлшерде болуы керек, крахмал мен қант құрамы жоғары және жақсы сақталуы қажет, бұл өндірістің экономикалық тиімді болуын  қамтамсыз  етеді.  Бұл  жағдайларға картоп түйіндері мятликовых тұқымдас өсімдіктердің  дәндері және меласса тиімді болып табылады. Жағрафиялық жағдай мен шаруашылық құрылымына байланысты әр түрлі елдерде спирт өндірісіне түрлі шикізаттар пайдаланады. </w:t>
      </w:r>
    </w:p>
    <w:p w:rsidR="005725C9" w:rsidRPr="005725C9" w:rsidRDefault="005725C9" w:rsidP="005725C9">
      <w:pPr>
        <w:ind w:firstLine="425"/>
        <w:jc w:val="both"/>
        <w:rPr>
          <w:lang w:val="kk-KZ"/>
        </w:rPr>
      </w:pPr>
      <w:r w:rsidRPr="005725C9">
        <w:rPr>
          <w:b/>
          <w:lang w:val="kk-KZ"/>
        </w:rPr>
        <w:t>1.</w:t>
      </w:r>
      <w:r w:rsidRPr="005725C9">
        <w:rPr>
          <w:lang w:val="kk-KZ"/>
        </w:rPr>
        <w:t>Спирт өндірісінде барлық тамақтық өсімдік шикізаттарынан картоп жоғары деңгейде технологиялық талаптарға сәйкес келеді. Картоптан өсіру алаңының бірлігі бойынша дәндермен салыстырғанда 3-4 есе көп крахмал алады. Картоп крахмалы тез қайнатылады, тез жүргіш сусло пайда болады, ашытқылар қоректенетін азотты және фосфорлы заттар мөлшері көп, сәйкесінше одан спирттің шығуы жоғары болады.  Картопты өңдеу кезінде зауыттың өнімділігі дәнді өңдеумен салыстырғанда 10%-ға көп, ал жанар май шығыны 12%-ға аз және спирттің өзіндік құны төмен.</w:t>
      </w:r>
    </w:p>
    <w:p w:rsidR="005725C9" w:rsidRPr="005725C9" w:rsidRDefault="005725C9" w:rsidP="005725C9">
      <w:pPr>
        <w:ind w:firstLine="425"/>
        <w:jc w:val="both"/>
        <w:rPr>
          <w:lang w:val="kk-KZ"/>
        </w:rPr>
      </w:pPr>
      <w:r w:rsidRPr="005725C9">
        <w:rPr>
          <w:lang w:val="kk-KZ"/>
        </w:rPr>
        <w:t xml:space="preserve"> Картоптың спиртті өндіргенде шикізат есебіндегі кемшілігі жұмысының ауырлығы, құрамында ылғалдың жоғары болуы, арқасында сақтауы нашар болады және ауруға жеңіл бой алдырады. </w:t>
      </w:r>
    </w:p>
    <w:p w:rsidR="005725C9" w:rsidRPr="005725C9" w:rsidRDefault="005725C9" w:rsidP="005725C9">
      <w:pPr>
        <w:ind w:firstLine="425"/>
        <w:jc w:val="both"/>
        <w:rPr>
          <w:lang w:val="kk-KZ"/>
        </w:rPr>
      </w:pPr>
      <w:r w:rsidRPr="005725C9">
        <w:rPr>
          <w:lang w:val="kk-KZ"/>
        </w:rPr>
        <w:t xml:space="preserve">Спирт өндірісіне өнімділігімен крахмалы жоғары картоп сұрыптары қажет. </w:t>
      </w:r>
      <w:r w:rsidRPr="005725C9">
        <w:rPr>
          <w:i/>
          <w:lang w:val="kk-KZ"/>
        </w:rPr>
        <w:t>Картоп түйіндерінің химиялық құрамы</w:t>
      </w:r>
      <w:r w:rsidRPr="005725C9">
        <w:rPr>
          <w:lang w:val="kk-KZ"/>
        </w:rPr>
        <w:t xml:space="preserve"> картоп сұрыпына, өсу ауданына, жер климатты </w:t>
      </w:r>
      <w:r w:rsidRPr="005725C9">
        <w:rPr>
          <w:lang w:val="kk-KZ"/>
        </w:rPr>
        <w:lastRenderedPageBreak/>
        <w:t>жағдайына, агротехникаларына, тыңайтқышына, сақтау ұзақтығы мен жағдайына байланысты болады.  Шамамен түйнектерде 25% құрғақ заттар мен 75% су болады.</w:t>
      </w:r>
    </w:p>
    <w:p w:rsidR="005725C9" w:rsidRPr="005725C9" w:rsidRDefault="005725C9" w:rsidP="005725C9">
      <w:pPr>
        <w:ind w:firstLine="425"/>
        <w:jc w:val="both"/>
        <w:rPr>
          <w:lang w:val="kk-KZ"/>
        </w:rPr>
      </w:pPr>
      <w:r w:rsidRPr="005725C9">
        <w:rPr>
          <w:lang w:val="kk-KZ"/>
        </w:rPr>
        <w:t>Түйнектерде ылғал мөлшерінің жоғары болуы оның сақталуының ұзақтығына теріс әсер етеді. Құрғақ заттардың шамамен 24% органикалық және 1% минералды заттардан тұрады. Органикалық заттар құрамында (%-бен): крахмал 18,5; қант 0,8; целлюлозалар (клатчаткалар) 1; пентозалар мен пектинді заттар 1,5; азотты заттар 2,0 және майлар 0,2 болады.</w:t>
      </w:r>
    </w:p>
    <w:p w:rsidR="005725C9" w:rsidRPr="005725C9" w:rsidRDefault="005725C9" w:rsidP="005725C9">
      <w:pPr>
        <w:ind w:firstLine="425"/>
        <w:jc w:val="both"/>
        <w:rPr>
          <w:lang w:val="kk-KZ"/>
        </w:rPr>
      </w:pPr>
      <w:r w:rsidRPr="005725C9">
        <w:rPr>
          <w:i/>
          <w:lang w:val="kk-KZ"/>
        </w:rPr>
        <w:t>Крахмал</w:t>
      </w:r>
      <w:r w:rsidRPr="005725C9">
        <w:rPr>
          <w:lang w:val="kk-KZ"/>
        </w:rPr>
        <w:t>- спирт өндірісінде шикізаттың «крахмалы» және «крахмалдылығы» деген ұғым болып табылады. Соңғы ұғым крахмал есебіне шаққанда, крахмал мен қанттың қосындысын көрсетеді, бұдан өндіріс жағдайында этил спирті алынады, басқаша айтқанда «ашытылған көмірсулар». Картоп түйнегінің құрғақ массасының 70-80% крахмал мөлшері және 95-98% көмірсу құрайды.</w:t>
      </w:r>
    </w:p>
    <w:p w:rsidR="005725C9" w:rsidRPr="005725C9" w:rsidRDefault="005725C9" w:rsidP="005725C9">
      <w:pPr>
        <w:ind w:firstLine="425"/>
        <w:jc w:val="both"/>
        <w:rPr>
          <w:lang w:val="kk-KZ"/>
        </w:rPr>
      </w:pPr>
      <w:r w:rsidRPr="005725C9">
        <w:rPr>
          <w:lang w:val="kk-KZ"/>
        </w:rPr>
        <w:t xml:space="preserve">Картопта қант глюкоза, фруктоза және сахароза түрінде болады, негізінен глюкоза  жоғары (шамамен 75%). </w:t>
      </w:r>
    </w:p>
    <w:p w:rsidR="005725C9" w:rsidRPr="005725C9" w:rsidRDefault="005725C9" w:rsidP="005725C9">
      <w:pPr>
        <w:ind w:firstLine="425"/>
        <w:jc w:val="both"/>
        <w:rPr>
          <w:lang w:val="kk-KZ"/>
        </w:rPr>
      </w:pPr>
      <w:r w:rsidRPr="005725C9">
        <w:rPr>
          <w:lang w:val="kk-KZ"/>
        </w:rPr>
        <w:t>Клетчатка (целлюлоза) және пентозалар – түйнектің барлық талшық жасуша қабырғасының негізгі құрылым элементтері. Клетчатка құрамы 0,9-дан 2,0% дейін, пентозалар 0,7-ден 1,0% дейін болады.</w:t>
      </w:r>
    </w:p>
    <w:p w:rsidR="005725C9" w:rsidRPr="005725C9" w:rsidRDefault="005725C9" w:rsidP="005725C9">
      <w:pPr>
        <w:ind w:firstLine="425"/>
        <w:jc w:val="both"/>
        <w:rPr>
          <w:lang w:val="kk-KZ"/>
        </w:rPr>
      </w:pPr>
      <w:r w:rsidRPr="005725C9">
        <w:rPr>
          <w:lang w:val="kk-KZ"/>
        </w:rPr>
        <w:t>Пектинді заттар біртегіс орналасқан. Ол сырт қабығында көп мөлшерді болады – шамамен массаға 4%, етінде 0,6%.</w:t>
      </w:r>
    </w:p>
    <w:p w:rsidR="005725C9" w:rsidRPr="005725C9" w:rsidRDefault="005725C9" w:rsidP="005725C9">
      <w:pPr>
        <w:ind w:firstLine="425"/>
        <w:jc w:val="both"/>
        <w:rPr>
          <w:lang w:val="kk-KZ"/>
        </w:rPr>
      </w:pPr>
      <w:r w:rsidRPr="005725C9">
        <w:rPr>
          <w:lang w:val="kk-KZ"/>
        </w:rPr>
        <w:t>Картопта азотты заттар 0,11-ден 0,59%, ақуызбен есептегенде шамамен 2,0% құрайды.</w:t>
      </w:r>
    </w:p>
    <w:p w:rsidR="005725C9" w:rsidRPr="005725C9" w:rsidRDefault="005725C9" w:rsidP="005725C9">
      <w:pPr>
        <w:ind w:firstLine="425"/>
        <w:jc w:val="both"/>
        <w:rPr>
          <w:lang w:val="kk-KZ"/>
        </w:rPr>
      </w:pPr>
      <w:r w:rsidRPr="005725C9">
        <w:rPr>
          <w:lang w:val="kk-KZ"/>
        </w:rPr>
        <w:t>Картоп ақуызы екі топқа бөлінеді: жай ақуыздар – протейндер және күрделі – протейдтер.</w:t>
      </w:r>
    </w:p>
    <w:p w:rsidR="005725C9" w:rsidRPr="005725C9" w:rsidRDefault="005725C9" w:rsidP="005725C9">
      <w:pPr>
        <w:ind w:firstLine="425"/>
        <w:jc w:val="both"/>
        <w:rPr>
          <w:lang w:val="kk-KZ"/>
        </w:rPr>
      </w:pPr>
      <w:r w:rsidRPr="005725C9">
        <w:rPr>
          <w:lang w:val="kk-KZ"/>
        </w:rPr>
        <w:t>Май картопта 0,04-тен 0,96% дейін болады.</w:t>
      </w:r>
    </w:p>
    <w:p w:rsidR="005725C9" w:rsidRPr="005725C9" w:rsidRDefault="005725C9" w:rsidP="005725C9">
      <w:pPr>
        <w:ind w:firstLine="425"/>
        <w:jc w:val="both"/>
        <w:rPr>
          <w:lang w:val="kk-KZ"/>
        </w:rPr>
      </w:pPr>
      <w:r w:rsidRPr="005725C9">
        <w:rPr>
          <w:lang w:val="kk-KZ"/>
        </w:rPr>
        <w:t>Сонымен қатар картопта дәрумендер, органикалық қышқылдар және минералды заттарды кездеседі.</w:t>
      </w:r>
    </w:p>
    <w:p w:rsidR="005725C9" w:rsidRPr="005725C9" w:rsidRDefault="005725C9" w:rsidP="005725C9">
      <w:pPr>
        <w:ind w:firstLine="425"/>
        <w:jc w:val="both"/>
        <w:rPr>
          <w:lang w:val="kk-KZ"/>
        </w:rPr>
      </w:pPr>
      <w:r w:rsidRPr="005725C9">
        <w:rPr>
          <w:lang w:val="kk-KZ"/>
        </w:rPr>
        <w:t xml:space="preserve">Спиртті өңдеуге кез келген дәндерді, соның ішінде тамақ және мал жеміне жарамайтын дән түрлері жіберіледі. Жыл сайынғы өңдеу көлемі (%) бен: бидай 50 (арасында бұзылғандары да бар), арпа 20, қара бидай 12, жүгері 8, торы 5, сұлы 2, және басқа түрлері (қара құмық, ноқат, күріш және т.б.). Уытты дайындау үшін кондициондалған жоғары сапалы дәнді пайдаланады. Дәнді дақылдардан спирт өндірісі үшін жүгері ең жақсы шикізат болып табылады. Жүгері құрамында салыстырмалы түрде крахмал көп клечатка аз, май көп (барданың жемдік қасиетін жоғарылатады). Басқа дәнді дақылдармен салыстырғанда жүгерінің өнімділігі  2-3 есе жоғары. </w:t>
      </w:r>
      <w:r w:rsidRPr="005725C9">
        <w:rPr>
          <w:i/>
          <w:lang w:val="kk-KZ"/>
        </w:rPr>
        <w:t>Дәндердің химиялық құрамы</w:t>
      </w:r>
      <w:r w:rsidRPr="005725C9">
        <w:rPr>
          <w:lang w:val="kk-KZ"/>
        </w:rPr>
        <w:t xml:space="preserve"> дақылға, оның сұрыпына топырақ, ауа-райына, қолданған агротехникаға, сақтау жағдайына және басқа факторларға байланысты болады. Орта есеппен алғанда дән құрамы 14% ылғал және 86% құрғақ заттардан тұрады.</w:t>
      </w:r>
    </w:p>
    <w:p w:rsidR="005725C9" w:rsidRPr="005725C9" w:rsidRDefault="005725C9" w:rsidP="005725C9">
      <w:pPr>
        <w:ind w:firstLine="425"/>
        <w:jc w:val="both"/>
        <w:rPr>
          <w:lang w:val="kk-KZ"/>
        </w:rPr>
      </w:pPr>
      <w:r w:rsidRPr="005725C9">
        <w:rPr>
          <w:lang w:val="kk-KZ"/>
        </w:rPr>
        <w:t xml:space="preserve">Картоп түйнегімен салыстырғанда дәнде  ылғалдылығы оның ылғал сіңіргіштігіне ғана байланысты емес. Сонымен қатар пісу және басқа жағдайларға тәуелді болады.  </w:t>
      </w:r>
    </w:p>
    <w:p w:rsidR="005725C9" w:rsidRPr="005725C9" w:rsidRDefault="005725C9" w:rsidP="005725C9">
      <w:pPr>
        <w:ind w:firstLine="425"/>
        <w:jc w:val="both"/>
        <w:rPr>
          <w:lang w:val="kk-KZ"/>
        </w:rPr>
      </w:pPr>
      <w:r w:rsidRPr="005725C9">
        <w:rPr>
          <w:lang w:val="kk-KZ"/>
        </w:rPr>
        <w:t xml:space="preserve">Дәнде шамамен 84% органикалық және 2% минералды заттар болады. Сонымен қатар (%): крахмал-52, қант-3, клечаткалар-6, пентозалар мен пектинді заттар-9, азотты заттар-11,  май-3. </w:t>
      </w:r>
    </w:p>
    <w:p w:rsidR="005725C9" w:rsidRPr="005725C9" w:rsidRDefault="005725C9" w:rsidP="005725C9">
      <w:pPr>
        <w:ind w:firstLine="425"/>
        <w:jc w:val="both"/>
        <w:rPr>
          <w:lang w:val="kk-KZ"/>
        </w:rPr>
      </w:pPr>
      <w:r w:rsidRPr="005725C9">
        <w:rPr>
          <w:lang w:val="kk-KZ"/>
        </w:rPr>
        <w:t xml:space="preserve">Крахмал құрамы (%) толыққұнды бидай дәнінде 48-57, қара бидайда 46-53, арпада, крахмалды жүгеріде 61-70, тісті жүгеріде 56-64, кремді жүгеріде 54-71. Бөлінген дәндерде крахмал мөлшері төмен болады. Сау дәндерде қант мөлшері 0,6-дан 7,0 % дейін болады. Ол негізінен сахарозада немесе көп емес мөлшерде үш және тетрасахаридтерден тұрады. Арпа мен қара бидайда белгілі мөлшерде раффиноза болады. Мальтоза болмайды, бірақ өсу кезінде пайда болады. </w:t>
      </w:r>
    </w:p>
    <w:p w:rsidR="005725C9" w:rsidRPr="005725C9" w:rsidRDefault="005725C9" w:rsidP="005725C9">
      <w:pPr>
        <w:ind w:firstLine="425"/>
        <w:jc w:val="both"/>
        <w:rPr>
          <w:lang w:val="kk-KZ"/>
        </w:rPr>
      </w:pPr>
      <w:r w:rsidRPr="005725C9">
        <w:rPr>
          <w:lang w:val="kk-KZ"/>
        </w:rPr>
        <w:t>Дәндер құрамында сонымен қатар  целлюлоза, пентоздар, азотты заттар болады. Дәнде майда еритін және суда еритін дәрумендер кездеседі жай тұрған дәнде аскорбин қышқылы жоқ, бірақ өсу кезінде пайда болады. Минералды заттар мен қышқылдар дәні массасының 1,5-3,0% құрайды.</w:t>
      </w:r>
    </w:p>
    <w:p w:rsidR="005725C9" w:rsidRPr="005725C9" w:rsidRDefault="005725C9" w:rsidP="005725C9">
      <w:pPr>
        <w:ind w:firstLine="425"/>
        <w:jc w:val="both"/>
        <w:rPr>
          <w:lang w:val="kk-KZ"/>
        </w:rPr>
      </w:pPr>
      <w:r w:rsidRPr="005725C9">
        <w:rPr>
          <w:lang w:val="kk-KZ"/>
        </w:rPr>
        <w:lastRenderedPageBreak/>
        <w:t xml:space="preserve">Дән құрамында фосфор, щавель, алма сүт қышқылы болады. Дәннің жалпы қышқылдығы 100г дәннің 1н натрий гидроксиді ерітіндісінің 1,5-2,5мл. Белсенді қышқылдылығы рН 5,5-6,5. Қызу, көгеру және өсу кезінде дәннің қышқылдығы жоғарылайды.    </w:t>
      </w:r>
    </w:p>
    <w:p w:rsidR="005725C9" w:rsidRPr="005725C9" w:rsidRDefault="005725C9" w:rsidP="005725C9">
      <w:pPr>
        <w:ind w:firstLine="425"/>
        <w:jc w:val="both"/>
        <w:rPr>
          <w:lang w:val="kk-KZ"/>
        </w:rPr>
      </w:pPr>
      <w:r w:rsidRPr="005725C9">
        <w:rPr>
          <w:b/>
          <w:lang w:val="kk-KZ"/>
        </w:rPr>
        <w:t xml:space="preserve">2. </w:t>
      </w:r>
      <w:r w:rsidRPr="005725C9">
        <w:rPr>
          <w:i/>
          <w:lang w:val="kk-KZ"/>
        </w:rPr>
        <w:t>Меласса дегеніміз</w:t>
      </w:r>
      <w:r w:rsidRPr="005725C9">
        <w:rPr>
          <w:lang w:val="kk-KZ"/>
        </w:rPr>
        <w:t xml:space="preserve"> – сахароза кристалдарын центрифугаларда бөлген кезде алынатын сұйықтық. Меласса құрамында қант қызылшасы немесе қант троснигінің шырындарының қант емес заттары болады, олар химиялық тазалау кезінде жоғалмайды.</w:t>
      </w:r>
    </w:p>
    <w:p w:rsidR="005725C9" w:rsidRPr="005725C9" w:rsidRDefault="005725C9" w:rsidP="005725C9">
      <w:pPr>
        <w:ind w:firstLine="425"/>
        <w:jc w:val="both"/>
        <w:rPr>
          <w:lang w:val="kk-KZ"/>
        </w:rPr>
      </w:pPr>
      <w:r w:rsidRPr="005725C9">
        <w:rPr>
          <w:lang w:val="kk-KZ"/>
        </w:rPr>
        <w:t>Қант өндірісінде пайдаланатын шикізат түріне байланысты қызылша және тросникті меласса болып бөлінеді. Біздің мемлекетімізде тросник өсірілмейді, бірақ қант зауыттарында қызылшадан соң  ақ қант алу үшін импорттық шикі қантты өңдеуге жібереді. Осы кезде алынатын мелассаны шикі деп атайды.</w:t>
      </w:r>
    </w:p>
    <w:p w:rsidR="005725C9" w:rsidRPr="005725C9" w:rsidRDefault="005725C9" w:rsidP="005725C9">
      <w:pPr>
        <w:ind w:firstLine="425"/>
        <w:jc w:val="both"/>
        <w:rPr>
          <w:lang w:val="kk-KZ"/>
        </w:rPr>
      </w:pPr>
      <w:r w:rsidRPr="005725C9">
        <w:rPr>
          <w:lang w:val="kk-KZ"/>
        </w:rPr>
        <w:t>Меласса қою қоңыр түсті, арнайы карамел және меланоидинді иісі бар қою сұйықтық.</w:t>
      </w:r>
    </w:p>
    <w:p w:rsidR="005725C9" w:rsidRPr="005725C9" w:rsidRDefault="005725C9" w:rsidP="005725C9">
      <w:pPr>
        <w:ind w:firstLine="425"/>
        <w:jc w:val="both"/>
        <w:rPr>
          <w:lang w:val="kk-KZ"/>
        </w:rPr>
      </w:pPr>
      <w:r w:rsidRPr="005725C9">
        <w:rPr>
          <w:lang w:val="kk-KZ"/>
        </w:rPr>
        <w:t>Спирт өндірісі үшін меласса ең жақсы шикізат болып табылады. Оның құндылығы мынада, құрамында қант мөлшері жоғары болуымен қатар, ашытқылардың тіршілігі үшін барлық заттар бар. Мелассаны өңдеу кезінде технологиялық тәсім жеңілдейді, себебі шикізатта қайнату және крахмалды уытты ферметтермен немесе зеңді саңырауқұлақтармен қанттандыру операциялары жүргізілмейді. Мелассалы суслода декстриндер мен қатнтталмаған крахмал болмайды, сондықтан ол тез ашытылады. Бұл кезде ашытылатын көмірсулардың жоғалуы төмендейді және крахмал есебіне сәйкес спирттің шығуы  жоғарылайды, спирттік өзіндік құны төмендейді және еңбек өнімділігі жоғарылайды. Меласса бардасынан халық шаруашылығы үшін жоғары ассортименттегі бағалы өнімдер алуға болады.</w:t>
      </w:r>
    </w:p>
    <w:p w:rsidR="005725C9" w:rsidRPr="005725C9" w:rsidRDefault="005725C9" w:rsidP="005725C9">
      <w:pPr>
        <w:ind w:firstLine="425"/>
        <w:jc w:val="both"/>
        <w:rPr>
          <w:lang w:val="kk-KZ"/>
        </w:rPr>
      </w:pPr>
      <w:r w:rsidRPr="005725C9">
        <w:rPr>
          <w:i/>
          <w:lang w:val="kk-KZ"/>
        </w:rPr>
        <w:t>Қызылша мелассасының химиялық құрамы</w:t>
      </w:r>
      <w:r w:rsidRPr="005725C9">
        <w:rPr>
          <w:lang w:val="kk-KZ"/>
        </w:rPr>
        <w:t xml:space="preserve"> күрделі және тұрақты емес, ол топырақ, ауа жағдайына, берілген тыңайтқыштарға, беру әдісіне, қант қызылшасының сақтау жағдайы мен мерзіміне, қант қайнату технологиясына және басқа факторларға байланысты болып келеді.</w:t>
      </w:r>
    </w:p>
    <w:p w:rsidR="005725C9" w:rsidRPr="005725C9" w:rsidRDefault="005725C9" w:rsidP="005725C9">
      <w:pPr>
        <w:ind w:firstLine="425"/>
        <w:jc w:val="both"/>
        <w:rPr>
          <w:lang w:val="kk-KZ"/>
        </w:rPr>
      </w:pPr>
      <w:r w:rsidRPr="005725C9">
        <w:rPr>
          <w:lang w:val="kk-KZ"/>
        </w:rPr>
        <w:t>Қызылша мелассасында шамамен 80% құрғақ заттар мен 20% су болады.</w:t>
      </w:r>
    </w:p>
    <w:p w:rsidR="005725C9" w:rsidRPr="005725C9" w:rsidRDefault="005725C9" w:rsidP="005725C9">
      <w:pPr>
        <w:ind w:firstLine="425"/>
        <w:jc w:val="both"/>
        <w:rPr>
          <w:lang w:val="kk-KZ"/>
        </w:rPr>
      </w:pPr>
      <w:r w:rsidRPr="005725C9">
        <w:rPr>
          <w:lang w:val="kk-KZ"/>
        </w:rPr>
        <w:t>Қызылша мелассасының құрғақ заттары келесі компоненттерге бөлінеді (шамамен % салмаққа): сахарозалар 60,0; азотсыз органикалық заттар 16,7; азотты заттар 14,8 және минералды заттар 8,5.</w:t>
      </w:r>
    </w:p>
    <w:p w:rsidR="005725C9" w:rsidRPr="005725C9" w:rsidRDefault="005725C9" w:rsidP="005725C9">
      <w:pPr>
        <w:ind w:firstLine="425"/>
        <w:jc w:val="both"/>
        <w:rPr>
          <w:lang w:val="kk-KZ"/>
        </w:rPr>
      </w:pPr>
      <w:r w:rsidRPr="005725C9">
        <w:rPr>
          <w:lang w:val="kk-KZ"/>
        </w:rPr>
        <w:t>Қант өндірісінде негізгі өнім болып тек сахарозалар есепке алынады, осыған байланысты басқа қанттар азотсыз органикалық заттар тобына жатады.</w:t>
      </w:r>
    </w:p>
    <w:p w:rsidR="005725C9" w:rsidRPr="005725C9" w:rsidRDefault="005725C9" w:rsidP="005725C9">
      <w:pPr>
        <w:ind w:firstLine="425"/>
        <w:jc w:val="both"/>
        <w:rPr>
          <w:lang w:val="kk-KZ"/>
        </w:rPr>
      </w:pPr>
      <w:r w:rsidRPr="005725C9">
        <w:rPr>
          <w:lang w:val="kk-KZ"/>
        </w:rPr>
        <w:t xml:space="preserve">Спирт өндірісінде толық немесе бөлек спиртке ашытылатын барлық қант түрлері есептелінеді және бұл қанттарды ашытатын қанттар деп аталады. </w:t>
      </w:r>
    </w:p>
    <w:p w:rsidR="005725C9" w:rsidRPr="005725C9" w:rsidRDefault="005725C9" w:rsidP="005725C9">
      <w:pPr>
        <w:ind w:firstLine="425"/>
        <w:jc w:val="both"/>
        <w:rPr>
          <w:lang w:val="kk-KZ"/>
        </w:rPr>
      </w:pPr>
      <w:r w:rsidRPr="005725C9">
        <w:rPr>
          <w:lang w:val="kk-KZ"/>
        </w:rPr>
        <w:t xml:space="preserve">Қызылша мелассада қанттар өзіндік массадан мөлшері  48-ден 62% дейін болады  және қызылшаның қант емес құрамына байланысты негізінен меласса сахарозаға қаныққан ерітінді болып табылады. Себебі өндірісте кристализация уақытпен шектеледі. Бұдан басқа сахароза құрамына шырынның алғашқыдағы тығыздығы мен кристализацияның соңғы температурасы әсер етеді, тығыздығы жоғары және температура төмен (белгілі шектілікте ) болған сайын мелассада қант су қалады.  </w:t>
      </w:r>
    </w:p>
    <w:p w:rsidR="005725C9" w:rsidRPr="005725C9" w:rsidRDefault="005725C9" w:rsidP="005725C9">
      <w:pPr>
        <w:ind w:firstLine="425"/>
        <w:jc w:val="both"/>
        <w:rPr>
          <w:lang w:val="kk-KZ"/>
        </w:rPr>
      </w:pPr>
      <w:r w:rsidRPr="005725C9">
        <w:rPr>
          <w:lang w:val="kk-KZ"/>
        </w:rPr>
        <w:t>Спиртке сахароза, инвертирленген қант (глюкоза мен фруктозаның эквимолдық санының қоспасы), раффиноза және манноза толығымен ашытылады. Қант өндірісінде сахарозадан басқа мелассадағы барлық қанттар азотсыз органикалық заттарға жатады. Инверттелген қант карамельдер мелассалар, органикалық қышқылдар, бояғыш заттар да меласса  құрамында болады.</w:t>
      </w:r>
    </w:p>
    <w:p w:rsidR="005725C9" w:rsidRPr="005725C9" w:rsidRDefault="005725C9" w:rsidP="005725C9">
      <w:pPr>
        <w:ind w:firstLine="425"/>
        <w:jc w:val="both"/>
        <w:rPr>
          <w:lang w:val="kk-KZ"/>
        </w:rPr>
      </w:pPr>
      <w:r w:rsidRPr="005725C9">
        <w:rPr>
          <w:lang w:val="kk-KZ"/>
        </w:rPr>
        <w:t>Мелассадағы азотты заттар оның массасының 5-тен 20%дейін құрайды. Ол қызылша түбіне берілген азотты тыңайтқыштарға жауын-шашын вегетация кезіндегі температураға және қызылшаны сақтау ұзақтығына әсер етеді.  Тыңайтқыштар мөлшері көбейген сайын жоғарылайды және сақтау мерзімі ұзарған сайын азаяды.</w:t>
      </w:r>
    </w:p>
    <w:p w:rsidR="005725C9" w:rsidRPr="005725C9" w:rsidRDefault="005725C9" w:rsidP="005725C9">
      <w:pPr>
        <w:ind w:firstLine="425"/>
        <w:jc w:val="both"/>
        <w:rPr>
          <w:lang w:val="kk-KZ"/>
        </w:rPr>
      </w:pPr>
      <w:r w:rsidRPr="005725C9">
        <w:rPr>
          <w:lang w:val="kk-KZ"/>
        </w:rPr>
        <w:t>Қызылшадан мелассаға амин қышқылының тек 50-60%-ы ғана өтеді.  Ашытқылар сіңіретін мелассадағы азот құрамы барлық азотқа шаққанда 12-20% дейін құрайды, оның мөлшері көбейген сайын жоғарылайды.</w:t>
      </w:r>
    </w:p>
    <w:p w:rsidR="005725C9" w:rsidRPr="005725C9" w:rsidRDefault="005725C9" w:rsidP="005725C9">
      <w:pPr>
        <w:ind w:firstLine="425"/>
        <w:jc w:val="both"/>
        <w:rPr>
          <w:lang w:val="kk-KZ"/>
        </w:rPr>
      </w:pPr>
      <w:r w:rsidRPr="005725C9">
        <w:rPr>
          <w:lang w:val="kk-KZ"/>
        </w:rPr>
        <w:lastRenderedPageBreak/>
        <w:t>Меласса құрамында келесі дәрумендер кездеседі (орташа есеппен 100 мг-ға мг): биотонин 0,01, тиамин 0,3, рибафлавин 0,04, прирдоксин 0,54, никотин қышқылы 5,1, пантотенді қышқыл 0,8, фолие қышқылы 0,02, инозит  0,07.</w:t>
      </w:r>
    </w:p>
    <w:p w:rsidR="005725C9" w:rsidRPr="005725C9" w:rsidRDefault="005725C9" w:rsidP="005725C9">
      <w:pPr>
        <w:ind w:firstLine="425"/>
        <w:jc w:val="both"/>
        <w:rPr>
          <w:lang w:val="kk-KZ"/>
        </w:rPr>
      </w:pPr>
      <w:r w:rsidRPr="005725C9">
        <w:rPr>
          <w:lang w:val="kk-KZ"/>
        </w:rPr>
        <w:t>Минералды заттардың орта саны, таза күлмен атаған 8,5% құрайды.</w:t>
      </w:r>
    </w:p>
    <w:p w:rsidR="005725C9" w:rsidRPr="005725C9" w:rsidRDefault="005725C9" w:rsidP="005725C9">
      <w:pPr>
        <w:ind w:firstLine="425"/>
        <w:jc w:val="both"/>
        <w:rPr>
          <w:lang w:val="kk-KZ"/>
        </w:rPr>
      </w:pPr>
      <w:r w:rsidRPr="005725C9">
        <w:rPr>
          <w:lang w:val="kk-KZ"/>
        </w:rPr>
        <w:t>Отандық таза мелассаның таза күлінде  шамамен К</w:t>
      </w:r>
      <w:r w:rsidRPr="005725C9">
        <w:rPr>
          <w:vertAlign w:val="subscript"/>
          <w:lang w:val="kk-KZ"/>
        </w:rPr>
        <w:t>2</w:t>
      </w:r>
      <w:r w:rsidRPr="005725C9">
        <w:rPr>
          <w:lang w:val="kk-KZ"/>
        </w:rPr>
        <w:t>О</w:t>
      </w:r>
      <w:r w:rsidRPr="005725C9">
        <w:rPr>
          <w:vertAlign w:val="subscript"/>
          <w:lang w:val="kk-KZ"/>
        </w:rPr>
        <w:t>4</w:t>
      </w:r>
      <w:r w:rsidRPr="005725C9">
        <w:rPr>
          <w:lang w:val="kk-KZ"/>
        </w:rPr>
        <w:t xml:space="preserve"> 0%, М</w:t>
      </w:r>
      <w:r w:rsidRPr="005725C9">
        <w:rPr>
          <w:lang w:val="en-US"/>
        </w:rPr>
        <w:t>g</w:t>
      </w:r>
      <w:r w:rsidRPr="005725C9">
        <w:rPr>
          <w:lang w:val="kk-KZ"/>
        </w:rPr>
        <w:t>О 1,5-дан 4,5% және СаО 7,3-13,8% массаға есептегенде.</w:t>
      </w:r>
    </w:p>
    <w:p w:rsidR="005725C9" w:rsidRPr="005725C9" w:rsidRDefault="005725C9" w:rsidP="005725C9">
      <w:pPr>
        <w:ind w:firstLine="425"/>
        <w:jc w:val="both"/>
        <w:rPr>
          <w:lang w:val="kk-KZ"/>
        </w:rPr>
      </w:pPr>
      <w:r w:rsidRPr="005725C9">
        <w:rPr>
          <w:lang w:val="kk-KZ"/>
        </w:rPr>
        <w:t>Қызылша мелассасында макро және микроэлементтер болады.</w:t>
      </w:r>
    </w:p>
    <w:p w:rsidR="005725C9" w:rsidRPr="005725C9" w:rsidRDefault="005725C9" w:rsidP="005725C9">
      <w:pPr>
        <w:ind w:firstLine="425"/>
        <w:jc w:val="both"/>
        <w:rPr>
          <w:lang w:val="kk-KZ"/>
        </w:rPr>
      </w:pPr>
      <w:r w:rsidRPr="005725C9">
        <w:rPr>
          <w:lang w:val="kk-KZ"/>
        </w:rPr>
        <w:t>Теміржолмен мелассаны тасымалдау үшін пайдаланылатын цитерналарды дұрыс дайындамау себебінен, меласса мұнай өнімдерімен ластануы мүмкін, бұл өнімде бөгде қоспалардың болуына алып келеді. Сонымен қатар бөгде қоспаларға қант өндірісінде шырында диффузиялауға және буландыру кезінде пайдаланатын көбіксөндіргіш заттар да жатады.</w:t>
      </w:r>
    </w:p>
    <w:p w:rsidR="005725C9" w:rsidRPr="005725C9" w:rsidRDefault="005725C9" w:rsidP="005725C9">
      <w:pPr>
        <w:ind w:firstLine="425"/>
        <w:jc w:val="both"/>
        <w:rPr>
          <w:lang w:val="kk-KZ"/>
        </w:rPr>
      </w:pPr>
      <w:r w:rsidRPr="005725C9">
        <w:rPr>
          <w:lang w:val="kk-KZ"/>
        </w:rPr>
        <w:t>Қызылшаны өсіру кезінде зияныды шыбын-шіркейлер мен аура қоздырғыш микробтарға қарсы қолданылатын пестицидтердің қызылшаны сақтау кезінде өсіп және шіріп кетпеуі үшін қосылатын химикаттардың кейбір бөлігі мелассаға өтеді.</w:t>
      </w:r>
    </w:p>
    <w:p w:rsidR="005725C9" w:rsidRPr="005725C9" w:rsidRDefault="005725C9" w:rsidP="005725C9">
      <w:pPr>
        <w:ind w:firstLine="425"/>
        <w:jc w:val="both"/>
        <w:rPr>
          <w:lang w:val="kk-KZ"/>
        </w:rPr>
      </w:pPr>
      <w:r w:rsidRPr="005725C9">
        <w:rPr>
          <w:lang w:val="kk-KZ"/>
        </w:rPr>
        <w:t>Кейде бөгде қоспалардыңмөлшері айтарлықтай болуы мүмкін, мысалы, көбіксөндергіштердің меласса массасына шаққанда 1-2 пайзы.</w:t>
      </w:r>
    </w:p>
    <w:p w:rsidR="005725C9" w:rsidRPr="005725C9" w:rsidRDefault="005725C9" w:rsidP="005725C9">
      <w:pPr>
        <w:ind w:firstLine="425"/>
        <w:jc w:val="both"/>
        <w:rPr>
          <w:lang w:val="kk-KZ"/>
        </w:rPr>
      </w:pPr>
      <w:r w:rsidRPr="005725C9">
        <w:rPr>
          <w:i/>
          <w:lang w:val="kk-KZ"/>
        </w:rPr>
        <w:t>Тросник мелассасының құрамы мен құралымы</w:t>
      </w:r>
      <w:r w:rsidRPr="005725C9">
        <w:rPr>
          <w:lang w:val="kk-KZ"/>
        </w:rPr>
        <w:t xml:space="preserve"> қызылша мелассасынан көп ерекшелінеді: онда инверттелген қант құрамы жоғары болғанымен сахароза мен азот аз, раффиноза мүлдем жоқ, түстілігі жоғары, буферлігі төмен, ереже бойынша реакция аз қышқылды (1:1 ерітіндіде рН 5-6,0), иісі қышқылдау, жеміс иісті. Мелассадағы инверттелген қант мөлшерінің жоғары болуы, оның бастапқы шикізат күйінде құрамының жогарылығы.</w:t>
      </w:r>
    </w:p>
    <w:p w:rsidR="005725C9" w:rsidRPr="005725C9" w:rsidRDefault="005725C9" w:rsidP="005725C9">
      <w:pPr>
        <w:ind w:firstLine="425"/>
        <w:jc w:val="both"/>
        <w:rPr>
          <w:lang w:val="kk-KZ"/>
        </w:rPr>
      </w:pPr>
      <w:r w:rsidRPr="005725C9">
        <w:rPr>
          <w:lang w:val="kk-KZ"/>
        </w:rPr>
        <w:t>Тростник мелассасында инверттелген қант есебі бойынша барлық қанттар қант болып есептеледі, сонымен қатар ашытылмайтындар да жатады.  Азотсыз органикалық қант еместерге аконитті қышқыл – мелассаның құрғақ заттар массассының 3-7%; ұшатын қышқылдар 0,6-0,9% құрайды. Буферлі сыйымдылығы 100г мелассаға 1н күкірт қышқылының шамамен 4мл-рі. Азоттың жалпы мөлшері 0,5-тен 22% дейін аминді азот (гидрозилсіз) - 0,2-0,5%. Амин қышқылының ішінде аспаргинді кездеседі, ал бетаин жоқ, коллоидтар 0,2-ден 1,0% кездіседі.</w:t>
      </w:r>
    </w:p>
    <w:p w:rsidR="005725C9" w:rsidRPr="005725C9" w:rsidRDefault="005725C9" w:rsidP="005725C9">
      <w:pPr>
        <w:ind w:firstLine="425"/>
        <w:jc w:val="both"/>
        <w:rPr>
          <w:lang w:val="kk-KZ"/>
        </w:rPr>
      </w:pPr>
      <w:r w:rsidRPr="005725C9">
        <w:rPr>
          <w:lang w:val="kk-KZ"/>
        </w:rPr>
        <w:t>Тростник мелассасында орта есеппен дәрумендер мөлшері келесідей (100 мг-ға мг): тиамин-0,5, рибофлавин-0,12, пиридоксин-0.9, никотинамид 1,5, пантотенді қышқыл – 7, фолие қышқылы-0,02, биотин-0,15, инозит -500.</w:t>
      </w:r>
    </w:p>
    <w:p w:rsidR="005725C9" w:rsidRPr="005725C9" w:rsidRDefault="005725C9" w:rsidP="005725C9">
      <w:pPr>
        <w:ind w:firstLine="425"/>
        <w:jc w:val="both"/>
        <w:rPr>
          <w:lang w:val="kk-KZ"/>
        </w:rPr>
      </w:pPr>
      <w:r w:rsidRPr="005725C9">
        <w:rPr>
          <w:lang w:val="kk-KZ"/>
        </w:rPr>
        <w:t xml:space="preserve">Мелассаға, жалпы ашыту өндірісінің барлық түріне бірнеше технологиялық талаптар қойылады: құрғақ заттар құрамы 75% кем емес, жалпы азот 1,3% кем емес, инверттелген қант 0,5% көп емес, күкірт диоксиді 0,05 % көп емес, көбіксөндіргіштер 0,5% көп емес, рН-6,8 төмен емес, түстілігі 0,1н иод ерітіндісінің 2мл көп емес болуы қажет. </w:t>
      </w:r>
    </w:p>
    <w:p w:rsidR="005725C9" w:rsidRPr="005725C9" w:rsidRDefault="005725C9" w:rsidP="005725C9">
      <w:pPr>
        <w:ind w:firstLine="425"/>
        <w:jc w:val="both"/>
        <w:rPr>
          <w:lang w:val="kk-KZ"/>
        </w:rPr>
      </w:pPr>
      <w:r w:rsidRPr="005725C9">
        <w:rPr>
          <w:lang w:val="kk-KZ"/>
        </w:rPr>
        <w:t>Бұдан басқа микроағзалар мен себілуі төмен болуы керек. 1г мелассаға он мың жасушадан аспауы қажет.</w:t>
      </w:r>
    </w:p>
    <w:p w:rsidR="005725C9" w:rsidRPr="005725C9" w:rsidRDefault="005725C9" w:rsidP="005725C9">
      <w:pPr>
        <w:ind w:firstLine="425"/>
        <w:jc w:val="both"/>
        <w:rPr>
          <w:lang w:val="kk-KZ"/>
        </w:rPr>
      </w:pPr>
      <w:r w:rsidRPr="005725C9">
        <w:rPr>
          <w:lang w:val="kk-KZ"/>
        </w:rPr>
        <w:t>Спирт өндірісінде мелассасны инфицирлеу дәрежесін жанама түрде де анықтайды – «өзіндік ашуы» кезінде сынамадағы қышқылдықтың өсуімен (30</w:t>
      </w:r>
      <w:r w:rsidRPr="005725C9">
        <w:rPr>
          <w:vertAlign w:val="superscript"/>
          <w:lang w:val="kk-KZ"/>
        </w:rPr>
        <w:t>0</w:t>
      </w:r>
      <w:r w:rsidRPr="005725C9">
        <w:rPr>
          <w:lang w:val="kk-KZ"/>
        </w:rPr>
        <w:t>С-де 20,24 сағ. кейін қышқылдылық 0,3</w:t>
      </w:r>
      <w:r w:rsidRPr="005725C9">
        <w:rPr>
          <w:vertAlign w:val="superscript"/>
          <w:lang w:val="kk-KZ"/>
        </w:rPr>
        <w:t>0</w:t>
      </w:r>
      <w:r w:rsidRPr="005725C9">
        <w:rPr>
          <w:lang w:val="kk-KZ"/>
        </w:rPr>
        <w:t xml:space="preserve"> аспауы керек).</w:t>
      </w:r>
    </w:p>
    <w:p w:rsidR="005725C9" w:rsidRPr="005725C9" w:rsidRDefault="005725C9" w:rsidP="005725C9">
      <w:pPr>
        <w:ind w:firstLine="425"/>
        <w:jc w:val="both"/>
        <w:rPr>
          <w:lang w:val="kk-KZ"/>
        </w:rPr>
      </w:pPr>
      <w:r w:rsidRPr="005725C9">
        <w:rPr>
          <w:lang w:val="kk-KZ"/>
        </w:rPr>
        <w:t>Аталған талаптарды қанағаттандырмайтын меласса жарамсыз болып табылады. Құрғақ заттар құрамының аз болуы микрофлораның дамуына алып келедіжәне мелассаны мелассаны сақтау кезінде қанттың жоғалу мөлшері көбейеді. Азот жетіспегенде, күкірт диоксиді мен көбіксөндіргіштер мөлшері өте жоғары болғанда, ашытқылардың қалыпты өмір сүруі бұзылады: олар баяу көбейедіжәне қантқа ашытылады; спирттің шығуы төмендейді және оынң сапасы нашарлайды.</w:t>
      </w:r>
    </w:p>
    <w:p w:rsidR="005725C9" w:rsidRPr="005725C9" w:rsidRDefault="005725C9" w:rsidP="005725C9">
      <w:pPr>
        <w:ind w:firstLine="425"/>
        <w:jc w:val="both"/>
        <w:rPr>
          <w:lang w:val="kk-KZ"/>
        </w:rPr>
      </w:pPr>
      <w:r w:rsidRPr="005725C9">
        <w:rPr>
          <w:lang w:val="kk-KZ"/>
        </w:rPr>
        <w:t xml:space="preserve">Инвертті қант құрамының жоғарылауы, түсінің күштілігі және рН 6,8 төмен болуы өндірісіте теріс бағыт болып есептелінбейді, себебі инверттелегн қант ашытқылармен ашытылады, ал мелассасны мұндай жағдайда рН жағдайында қышқылдандырамыз. Мелассаның түстілігіне бражкадан спирт ашытқыларын бөліп алу және оны нан пісіру </w:t>
      </w:r>
      <w:r w:rsidRPr="005725C9">
        <w:rPr>
          <w:lang w:val="kk-KZ"/>
        </w:rPr>
        <w:lastRenderedPageBreak/>
        <w:t>кезінде (қою түсті ашытқылар) пайдаланғанда көңіл бөлінеді. Бірақ әсіресе осы үш көрсеткіш мелассаның жарамдылығын көрсететін сенімді критерий болып табылады.</w:t>
      </w:r>
    </w:p>
    <w:p w:rsidR="005725C9" w:rsidRPr="005725C9" w:rsidRDefault="005725C9" w:rsidP="005725C9">
      <w:pPr>
        <w:ind w:firstLine="425"/>
        <w:jc w:val="both"/>
        <w:rPr>
          <w:lang w:val="kk-KZ"/>
        </w:rPr>
      </w:pPr>
      <w:r w:rsidRPr="005725C9">
        <w:rPr>
          <w:lang w:val="kk-KZ"/>
        </w:rPr>
        <w:t>Осы көрсеткіштердің ауытқуы, қант өндірісінде ұзақ уақыт жатып қалған немесе шіріген қызылшаны өңдеуге жібергендігін көрсетеді; бұл жағдайда меласса құрамында күкірт диоксиді, ұшқыш қышқылдар мен кальций тұздары, көбіксөндіргіштер мөлшері көп, азот аз болады. Көбінесе бұл қант мерзімінің соңғы айларындағы мелассаға тән.</w:t>
      </w:r>
    </w:p>
    <w:p w:rsidR="005725C9" w:rsidRPr="005725C9" w:rsidRDefault="005725C9" w:rsidP="005725C9">
      <w:pPr>
        <w:ind w:firstLine="425"/>
        <w:jc w:val="both"/>
        <w:rPr>
          <w:lang w:val="kk-KZ"/>
        </w:rPr>
      </w:pPr>
      <w:r w:rsidRPr="005725C9">
        <w:rPr>
          <w:lang w:val="kk-KZ"/>
        </w:rPr>
        <w:t>Қалыпты сападағы тросник мелассассы нашар ашытылады, тіпті бұзылған қызылша мелассасынан да нашар; оны қызылша мелассасына аз мөлшерде қоса отырып өңдейді.</w:t>
      </w:r>
    </w:p>
    <w:p w:rsidR="005725C9" w:rsidRPr="005725C9" w:rsidRDefault="005725C9" w:rsidP="005725C9">
      <w:pPr>
        <w:ind w:firstLine="425"/>
        <w:jc w:val="both"/>
        <w:rPr>
          <w:lang w:val="kk-KZ"/>
        </w:rPr>
      </w:pPr>
      <w:r w:rsidRPr="005725C9">
        <w:rPr>
          <w:lang w:val="kk-KZ"/>
        </w:rPr>
        <w:t>Дискардтық меласса да спиртке нашар ашытылады.</w:t>
      </w:r>
    </w:p>
    <w:p w:rsidR="005725C9" w:rsidRPr="005725C9" w:rsidRDefault="005725C9" w:rsidP="005725C9">
      <w:pPr>
        <w:ind w:firstLine="425"/>
        <w:jc w:val="both"/>
        <w:rPr>
          <w:lang w:val="kk-KZ"/>
        </w:rPr>
      </w:pPr>
      <w:r w:rsidRPr="005725C9">
        <w:rPr>
          <w:lang w:val="kk-KZ"/>
        </w:rPr>
        <w:t>Раффиноза құрамы 3-4% болғанда қантсыздандыру тиімсіз болады және мелассаны өндірістен шығарып тастайды (дискардтық меласса), тұндырылғаннан қалған сахартты басқы өнімдерге өңдейді немесе тастап жібереді.</w:t>
      </w:r>
    </w:p>
    <w:p w:rsidR="005725C9" w:rsidRPr="005725C9" w:rsidRDefault="005725C9" w:rsidP="005725C9">
      <w:pPr>
        <w:ind w:firstLine="425"/>
        <w:jc w:val="both"/>
        <w:rPr>
          <w:lang w:val="kk-KZ"/>
        </w:rPr>
      </w:pPr>
      <w:r w:rsidRPr="005725C9">
        <w:rPr>
          <w:lang w:val="kk-KZ"/>
        </w:rPr>
        <w:t xml:space="preserve">3. Көмекші материалдар сипаттамасы. </w:t>
      </w:r>
      <w:r w:rsidRPr="005725C9">
        <w:rPr>
          <w:i/>
          <w:lang w:val="kk-KZ"/>
        </w:rPr>
        <w:t>Ашытқылар үшін қосымша азық қорлары.</w:t>
      </w:r>
      <w:r w:rsidRPr="005725C9">
        <w:rPr>
          <w:lang w:val="kk-KZ"/>
        </w:rPr>
        <w:t xml:space="preserve"> Мелассадағы фосфор, кейде азоттың мөлшері ашытқылардың қалыпты тіршілігі үшін жеткіліксіз, сондықтан оған алғашқы нәр ретінде ортофосфорлы қышқылды, ал екінші нәр ретінде -  аммоний сульфатын, карбамидті (мочевина) немесе құрамында екі элемент те бар диаммонийфосфатты қосады.</w:t>
      </w:r>
    </w:p>
    <w:p w:rsidR="005725C9" w:rsidRPr="005725C9" w:rsidRDefault="005725C9" w:rsidP="005725C9">
      <w:pPr>
        <w:tabs>
          <w:tab w:val="num" w:pos="-65"/>
        </w:tabs>
        <w:ind w:firstLine="425"/>
        <w:jc w:val="both"/>
        <w:rPr>
          <w:lang w:val="kk-KZ"/>
        </w:rPr>
      </w:pPr>
      <w:r w:rsidRPr="005725C9">
        <w:rPr>
          <w:lang w:val="kk-KZ"/>
        </w:rPr>
        <w:t xml:space="preserve"> </w:t>
      </w:r>
      <w:r w:rsidRPr="005725C9">
        <w:rPr>
          <w:i/>
          <w:lang w:val="kk-KZ"/>
        </w:rPr>
        <w:t>Ортофосфорлы қышқыл.</w:t>
      </w:r>
      <w:r w:rsidRPr="005725C9">
        <w:rPr>
          <w:lang w:val="kk-KZ"/>
        </w:rPr>
        <w:t xml:space="preserve"> Техникалық (термиялық) ортофосфорлы қышқылды пайдаланады. Ол тығыздығы 1,565 түссіз сұйықтық, құрамында 70,0% Н</w:t>
      </w:r>
      <w:r w:rsidRPr="005725C9">
        <w:rPr>
          <w:vertAlign w:val="subscript"/>
          <w:lang w:val="kk-KZ"/>
        </w:rPr>
        <w:t>3</w:t>
      </w:r>
      <w:r w:rsidRPr="005725C9">
        <w:rPr>
          <w:lang w:val="kk-KZ"/>
        </w:rPr>
        <w:t>РО</w:t>
      </w:r>
      <w:r w:rsidRPr="005725C9">
        <w:rPr>
          <w:vertAlign w:val="subscript"/>
          <w:lang w:val="kk-KZ"/>
        </w:rPr>
        <w:t>4</w:t>
      </w:r>
      <w:r w:rsidRPr="005725C9">
        <w:rPr>
          <w:lang w:val="kk-KZ"/>
        </w:rPr>
        <w:t xml:space="preserve">  және 0,0003% жоғары емес мышьяк бар. Ортофосфорлы қышқылды тотқа қарсы қабатпен қапталған болатты теміржол цистерналарында немесе сиымдылығы 20-30л шыны бөтелдерде тасымалдайды. Қышқылды салқын бөлмелерде сақтайды, концентрациясын 70% есептейді және мөлшерлейді.</w:t>
      </w:r>
    </w:p>
    <w:p w:rsidR="005725C9" w:rsidRPr="005725C9" w:rsidRDefault="005725C9" w:rsidP="005725C9">
      <w:pPr>
        <w:tabs>
          <w:tab w:val="num" w:pos="-65"/>
        </w:tabs>
        <w:ind w:firstLine="425"/>
        <w:jc w:val="both"/>
        <w:rPr>
          <w:lang w:val="kk-KZ"/>
        </w:rPr>
      </w:pPr>
      <w:r w:rsidRPr="005725C9">
        <w:rPr>
          <w:i/>
          <w:lang w:val="kk-KZ"/>
        </w:rPr>
        <w:t>Аммоний сульфаты.</w:t>
      </w:r>
      <w:r w:rsidRPr="005725C9">
        <w:rPr>
          <w:lang w:val="kk-KZ"/>
        </w:rPr>
        <w:t xml:space="preserve"> Техникалық аккумуляторлы және тазаланған аммоний сульфатын (NH</w:t>
      </w:r>
      <w:r w:rsidRPr="005725C9">
        <w:rPr>
          <w:vertAlign w:val="subscript"/>
          <w:lang w:val="kk-KZ"/>
        </w:rPr>
        <w:t>4</w:t>
      </w:r>
      <w:r w:rsidRPr="005725C9">
        <w:rPr>
          <w:lang w:val="kk-KZ"/>
        </w:rPr>
        <w:t>)</w:t>
      </w:r>
      <w:r w:rsidRPr="005725C9">
        <w:rPr>
          <w:vertAlign w:val="subscript"/>
          <w:lang w:val="kk-KZ"/>
        </w:rPr>
        <w:t>2</w:t>
      </w:r>
      <w:r w:rsidRPr="005725C9">
        <w:rPr>
          <w:lang w:val="kk-KZ"/>
        </w:rPr>
        <w:t>SO</w:t>
      </w:r>
      <w:r w:rsidRPr="005725C9">
        <w:rPr>
          <w:vertAlign w:val="subscript"/>
          <w:lang w:val="kk-KZ"/>
        </w:rPr>
        <w:t>4</w:t>
      </w:r>
      <w:r w:rsidRPr="005725C9">
        <w:rPr>
          <w:lang w:val="kk-KZ"/>
        </w:rPr>
        <w:t xml:space="preserve"> қолданады. Сырт түрі бойынша – бұл ақ немесе әлсіз-сары түсті тұз, құрамында 21% NH</w:t>
      </w:r>
      <w:r w:rsidRPr="005725C9">
        <w:rPr>
          <w:vertAlign w:val="subscript"/>
          <w:lang w:val="kk-KZ"/>
        </w:rPr>
        <w:t xml:space="preserve">3 </w:t>
      </w:r>
      <w:r w:rsidRPr="005725C9">
        <w:rPr>
          <w:lang w:val="kk-KZ"/>
        </w:rPr>
        <w:t xml:space="preserve">, 1,5% дейін ылғал, 0,05-0,2% бос күкірт қышқылы, 0,00005% жоғары емес мышьяк, сульфидтер мен сульфиттердің шектеулі мөлшері. </w:t>
      </w:r>
      <w:smartTag w:uri="urn:schemas-microsoft-com:office:smarttags" w:element="metricconverter">
        <w:smartTagPr>
          <w:attr w:name="ProductID" w:val="100 г"/>
        </w:smartTagPr>
        <w:r w:rsidRPr="005725C9">
          <w:rPr>
            <w:lang w:val="kk-KZ"/>
          </w:rPr>
          <w:t>100 г</w:t>
        </w:r>
      </w:smartTag>
      <w:r w:rsidRPr="005725C9">
        <w:rPr>
          <w:lang w:val="kk-KZ"/>
        </w:rPr>
        <w:t xml:space="preserve"> 50</w:t>
      </w:r>
      <w:r w:rsidRPr="005725C9">
        <w:rPr>
          <w:vertAlign w:val="superscript"/>
          <w:lang w:val="kk-KZ"/>
        </w:rPr>
        <w:t>0</w:t>
      </w:r>
      <w:r w:rsidRPr="005725C9">
        <w:rPr>
          <w:lang w:val="kk-KZ"/>
        </w:rPr>
        <w:t xml:space="preserve">С суда </w:t>
      </w:r>
      <w:smartTag w:uri="urn:schemas-microsoft-com:office:smarttags" w:element="metricconverter">
        <w:smartTagPr>
          <w:attr w:name="ProductID" w:val="84,3 г"/>
        </w:smartTagPr>
        <w:r w:rsidRPr="005725C9">
          <w:rPr>
            <w:lang w:val="kk-KZ"/>
          </w:rPr>
          <w:t>84,3 г</w:t>
        </w:r>
      </w:smartTag>
      <w:r w:rsidRPr="005725C9">
        <w:rPr>
          <w:lang w:val="kk-KZ"/>
        </w:rPr>
        <w:t xml:space="preserve"> аммоний сульфатын ерітеді. Оны битумдалғанкрафт-қаптарда және полиэтиленді қаптарда, кейде үйіп, тасымалдайды, жабық құрғақ қоймалардағы бункерлерде сақтайды. Аммоний сульфатын азот құрамы бойынша есептейді және мөлшерлейді.</w:t>
      </w:r>
    </w:p>
    <w:p w:rsidR="005725C9" w:rsidRPr="005725C9" w:rsidRDefault="005725C9" w:rsidP="005725C9">
      <w:pPr>
        <w:tabs>
          <w:tab w:val="num" w:pos="-65"/>
        </w:tabs>
        <w:ind w:firstLine="425"/>
        <w:jc w:val="both"/>
        <w:rPr>
          <w:lang w:val="kk-KZ"/>
        </w:rPr>
      </w:pPr>
      <w:r w:rsidRPr="005725C9">
        <w:rPr>
          <w:i/>
          <w:lang w:val="kk-KZ"/>
        </w:rPr>
        <w:t xml:space="preserve">Карбомид. </w:t>
      </w:r>
      <w:r w:rsidRPr="005725C9">
        <w:rPr>
          <w:lang w:val="kk-KZ"/>
        </w:rPr>
        <w:t>СО(NH</w:t>
      </w:r>
      <w:r w:rsidRPr="005725C9">
        <w:rPr>
          <w:vertAlign w:val="subscript"/>
          <w:lang w:val="kk-KZ"/>
        </w:rPr>
        <w:t>2</w:t>
      </w:r>
      <w:r w:rsidRPr="005725C9">
        <w:rPr>
          <w:lang w:val="kk-KZ"/>
        </w:rPr>
        <w:t>)</w:t>
      </w:r>
      <w:r w:rsidRPr="005725C9">
        <w:rPr>
          <w:vertAlign w:val="subscript"/>
          <w:lang w:val="kk-KZ"/>
        </w:rPr>
        <w:t>2</w:t>
      </w:r>
      <w:r w:rsidRPr="005725C9">
        <w:rPr>
          <w:lang w:val="kk-KZ"/>
        </w:rPr>
        <w:t xml:space="preserve"> - амин карбоминді қышқыл, кристалды немесе түйіршіктелген түрде шығарылады. Азот құрамы 46% -дан кем емес. 50</w:t>
      </w:r>
      <w:r w:rsidRPr="005725C9">
        <w:rPr>
          <w:vertAlign w:val="superscript"/>
          <w:lang w:val="kk-KZ"/>
        </w:rPr>
        <w:t>0</w:t>
      </w:r>
      <w:r w:rsidRPr="005725C9">
        <w:rPr>
          <w:lang w:val="kk-KZ"/>
        </w:rPr>
        <w:t>С-де ерігіштігі 67,23 мас. %</w:t>
      </w:r>
    </w:p>
    <w:p w:rsidR="005725C9" w:rsidRPr="005725C9" w:rsidRDefault="005725C9" w:rsidP="005725C9">
      <w:pPr>
        <w:tabs>
          <w:tab w:val="num" w:pos="-65"/>
        </w:tabs>
        <w:ind w:firstLine="425"/>
        <w:jc w:val="both"/>
        <w:rPr>
          <w:lang w:val="kk-KZ"/>
        </w:rPr>
      </w:pPr>
      <w:r w:rsidRPr="005725C9">
        <w:rPr>
          <w:i/>
          <w:lang w:val="kk-KZ"/>
        </w:rPr>
        <w:t>Диаммоний фосфат -</w:t>
      </w:r>
      <w:r w:rsidRPr="005725C9">
        <w:rPr>
          <w:lang w:val="kk-KZ"/>
        </w:rPr>
        <w:t xml:space="preserve"> (NH</w:t>
      </w:r>
      <w:r w:rsidRPr="005725C9">
        <w:rPr>
          <w:vertAlign w:val="subscript"/>
          <w:lang w:val="kk-KZ"/>
        </w:rPr>
        <w:t>4</w:t>
      </w:r>
      <w:r w:rsidRPr="005725C9">
        <w:rPr>
          <w:lang w:val="kk-KZ"/>
        </w:rPr>
        <w:t>)</w:t>
      </w:r>
      <w:r w:rsidRPr="005725C9">
        <w:rPr>
          <w:vertAlign w:val="subscript"/>
          <w:lang w:val="kk-KZ"/>
        </w:rPr>
        <w:t>2</w:t>
      </w:r>
      <w:r w:rsidRPr="005725C9">
        <w:rPr>
          <w:lang w:val="kk-KZ"/>
        </w:rPr>
        <w:t>НРО</w:t>
      </w:r>
      <w:r w:rsidRPr="005725C9">
        <w:rPr>
          <w:vertAlign w:val="subscript"/>
          <w:lang w:val="kk-KZ"/>
        </w:rPr>
        <w:t>4</w:t>
      </w:r>
      <w:r w:rsidRPr="005725C9">
        <w:rPr>
          <w:lang w:val="kk-KZ"/>
        </w:rPr>
        <w:t xml:space="preserve"> техникалық тамақ өндірііс үшін  ақ түсті тұз түрінде қолданылады. Құрамында Р</w:t>
      </w:r>
      <w:r w:rsidRPr="005725C9">
        <w:rPr>
          <w:vertAlign w:val="subscript"/>
          <w:lang w:val="kk-KZ"/>
        </w:rPr>
        <w:t>2</w:t>
      </w:r>
      <w:r w:rsidRPr="005725C9">
        <w:rPr>
          <w:lang w:val="kk-KZ"/>
        </w:rPr>
        <w:t>О</w:t>
      </w:r>
      <w:r w:rsidRPr="005725C9">
        <w:rPr>
          <w:vertAlign w:val="subscript"/>
          <w:lang w:val="kk-KZ"/>
        </w:rPr>
        <w:t>5</w:t>
      </w:r>
      <w:r w:rsidRPr="005725C9">
        <w:rPr>
          <w:lang w:val="kk-KZ"/>
        </w:rPr>
        <w:t xml:space="preserve"> -50%  және NH</w:t>
      </w:r>
      <w:r w:rsidRPr="005725C9">
        <w:rPr>
          <w:vertAlign w:val="subscript"/>
          <w:lang w:val="kk-KZ"/>
        </w:rPr>
        <w:t>3</w:t>
      </w:r>
      <w:r w:rsidRPr="005725C9">
        <w:rPr>
          <w:lang w:val="kk-KZ"/>
        </w:rPr>
        <w:t>-22.5% кем емес. 50</w:t>
      </w:r>
      <w:r w:rsidRPr="005725C9">
        <w:rPr>
          <w:vertAlign w:val="superscript"/>
          <w:lang w:val="kk-KZ"/>
        </w:rPr>
        <w:t>0</w:t>
      </w:r>
      <w:r w:rsidRPr="005725C9">
        <w:rPr>
          <w:lang w:val="kk-KZ"/>
        </w:rPr>
        <w:t xml:space="preserve">С – де ерігіштігі </w:t>
      </w:r>
      <w:smartTag w:uri="urn:schemas-microsoft-com:office:smarttags" w:element="metricconverter">
        <w:smartTagPr>
          <w:attr w:name="ProductID" w:val="100 г"/>
        </w:smartTagPr>
        <w:r w:rsidRPr="005725C9">
          <w:rPr>
            <w:lang w:val="kk-KZ"/>
          </w:rPr>
          <w:t>100 г</w:t>
        </w:r>
      </w:smartTag>
      <w:r w:rsidRPr="005725C9">
        <w:rPr>
          <w:lang w:val="kk-KZ"/>
        </w:rPr>
        <w:t xml:space="preserve"> суға </w:t>
      </w:r>
      <w:smartTag w:uri="urn:schemas-microsoft-com:office:smarttags" w:element="metricconverter">
        <w:smartTagPr>
          <w:attr w:name="ProductID" w:val="89,2 г"/>
        </w:smartTagPr>
        <w:r w:rsidRPr="005725C9">
          <w:rPr>
            <w:lang w:val="kk-KZ"/>
          </w:rPr>
          <w:t>89,2 г</w:t>
        </w:r>
      </w:smartTag>
      <w:r w:rsidRPr="005725C9">
        <w:rPr>
          <w:lang w:val="kk-KZ"/>
        </w:rPr>
        <w:t>. Диаммоний фосфатты Н</w:t>
      </w:r>
      <w:r w:rsidRPr="005725C9">
        <w:rPr>
          <w:vertAlign w:val="subscript"/>
          <w:lang w:val="kk-KZ"/>
        </w:rPr>
        <w:t>3</w:t>
      </w:r>
      <w:r w:rsidRPr="005725C9">
        <w:rPr>
          <w:lang w:val="kk-KZ"/>
        </w:rPr>
        <w:t>РО</w:t>
      </w:r>
      <w:r w:rsidRPr="005725C9">
        <w:rPr>
          <w:vertAlign w:val="subscript"/>
          <w:lang w:val="kk-KZ"/>
        </w:rPr>
        <w:t>4</w:t>
      </w:r>
      <w:r w:rsidRPr="005725C9">
        <w:rPr>
          <w:lang w:val="kk-KZ"/>
        </w:rPr>
        <w:t xml:space="preserve"> 70 % шартына және азот құрамына байланысты мөлшерлейді.</w:t>
      </w:r>
    </w:p>
    <w:p w:rsidR="005725C9" w:rsidRPr="005725C9" w:rsidRDefault="005725C9" w:rsidP="005725C9">
      <w:pPr>
        <w:tabs>
          <w:tab w:val="num" w:pos="-65"/>
        </w:tabs>
        <w:ind w:firstLine="425"/>
        <w:jc w:val="both"/>
        <w:rPr>
          <w:lang w:val="kk-KZ"/>
        </w:rPr>
      </w:pPr>
      <w:r w:rsidRPr="005725C9">
        <w:rPr>
          <w:i/>
          <w:lang w:val="kk-KZ"/>
        </w:rPr>
        <w:t xml:space="preserve">Биостимуляторлар </w:t>
      </w:r>
      <w:r w:rsidRPr="005725C9">
        <w:rPr>
          <w:lang w:val="kk-KZ"/>
        </w:rPr>
        <w:t>– спирт өндірісінде дәнді өндіру және уыттың ферментативті белсенділігін арттыру үшін пайдаланылады. Гибберелді қышқыл немесе гиббереннің туындысы гиббереллин А</w:t>
      </w:r>
      <w:r w:rsidRPr="005725C9">
        <w:rPr>
          <w:vertAlign w:val="subscript"/>
          <w:lang w:val="kk-KZ"/>
        </w:rPr>
        <w:t>3</w:t>
      </w:r>
      <w:r w:rsidRPr="005725C9">
        <w:rPr>
          <w:lang w:val="kk-KZ"/>
        </w:rPr>
        <w:t xml:space="preserve">  күшті стимуляторлар болып табылады.</w:t>
      </w:r>
    </w:p>
    <w:p w:rsidR="005725C9" w:rsidRPr="005725C9" w:rsidRDefault="005725C9" w:rsidP="005725C9">
      <w:pPr>
        <w:tabs>
          <w:tab w:val="num" w:pos="-65"/>
        </w:tabs>
        <w:ind w:firstLine="425"/>
        <w:jc w:val="both"/>
        <w:rPr>
          <w:lang w:val="kk-KZ"/>
        </w:rPr>
      </w:pPr>
      <w:r w:rsidRPr="005725C9">
        <w:rPr>
          <w:i/>
          <w:lang w:val="kk-KZ"/>
        </w:rPr>
        <w:t xml:space="preserve">Гиббереллин </w:t>
      </w:r>
      <w:r w:rsidRPr="005725C9">
        <w:rPr>
          <w:lang w:val="kk-KZ"/>
        </w:rPr>
        <w:t>– ақ немесе әлсіз сары түсиі криссталды ұнтақ, суда нашар, спиртте жақсы ериді. Қыздыру кезінде гиббереллин тез ыдырайды және биологиялық белсенділігін жоғалтады. Оны 1,3,5 кг-нан шыны банкаларға салады, 10</w:t>
      </w:r>
      <w:r w:rsidRPr="005725C9">
        <w:rPr>
          <w:vertAlign w:val="superscript"/>
          <w:lang w:val="kk-KZ"/>
        </w:rPr>
        <w:t>0</w:t>
      </w:r>
      <w:r w:rsidRPr="005725C9">
        <w:rPr>
          <w:lang w:val="kk-KZ"/>
        </w:rPr>
        <w:t>С жоғары емес температурада қараңғы жерде бір жылдан артық емес мерзім сақтайды. Гиббереллиннен бастапқы (негізгі) сулы-спиртті ерітінді дайындайды (</w:t>
      </w:r>
      <w:smartTag w:uri="urn:schemas-microsoft-com:office:smarttags" w:element="metricconverter">
        <w:smartTagPr>
          <w:attr w:name="ProductID" w:val="1 г"/>
        </w:smartTagPr>
        <w:r w:rsidRPr="005725C9">
          <w:rPr>
            <w:lang w:val="kk-KZ"/>
          </w:rPr>
          <w:t>1 г</w:t>
        </w:r>
      </w:smartTag>
      <w:r w:rsidRPr="005725C9">
        <w:rPr>
          <w:lang w:val="kk-KZ"/>
        </w:rPr>
        <w:t xml:space="preserve"> гиббереллинді 20 мл спиртте ерітеді және </w:t>
      </w:r>
      <w:smartTag w:uri="urn:schemas-microsoft-com:office:smarttags" w:element="metricconverter">
        <w:smartTagPr>
          <w:attr w:name="ProductID" w:val="1 л"/>
        </w:smartTagPr>
        <w:r w:rsidRPr="005725C9">
          <w:rPr>
            <w:lang w:val="kk-KZ"/>
          </w:rPr>
          <w:t>1 л</w:t>
        </w:r>
      </w:smartTag>
      <w:r w:rsidRPr="005725C9">
        <w:rPr>
          <w:lang w:val="kk-KZ"/>
        </w:rPr>
        <w:t xml:space="preserve"> көлемге дейін су құяды), оны уыт дәнін суаруға жібереді. Бұл ерітіндіні 1 тәуліктен артық сақтауға болмайды.</w:t>
      </w:r>
    </w:p>
    <w:p w:rsidR="005725C9" w:rsidRPr="005725C9" w:rsidRDefault="005725C9" w:rsidP="005725C9">
      <w:pPr>
        <w:tabs>
          <w:tab w:val="num" w:pos="-65"/>
        </w:tabs>
        <w:ind w:firstLine="425"/>
        <w:jc w:val="both"/>
        <w:rPr>
          <w:lang w:val="kk-KZ"/>
        </w:rPr>
      </w:pPr>
      <w:r w:rsidRPr="005725C9">
        <w:rPr>
          <w:i/>
          <w:lang w:val="kk-KZ"/>
        </w:rPr>
        <w:t xml:space="preserve">Сусланы қышқылдауға пайдалантын қышқылдар. </w:t>
      </w:r>
      <w:r w:rsidRPr="005725C9">
        <w:rPr>
          <w:lang w:val="kk-KZ"/>
        </w:rPr>
        <w:t xml:space="preserve">Крахмал құрамдас шикізаттан спиртті алу өндірісінде ашытқы сусласын қышқылдандыру үшін күкірт қышқылын, ал меласса сусласын қышқылдандыруға – күкірт немесе тұз қышқылын қолданады. </w:t>
      </w:r>
    </w:p>
    <w:p w:rsidR="005725C9" w:rsidRPr="005725C9" w:rsidRDefault="005725C9" w:rsidP="005725C9">
      <w:pPr>
        <w:tabs>
          <w:tab w:val="num" w:pos="-65"/>
        </w:tabs>
        <w:ind w:firstLine="425"/>
        <w:jc w:val="both"/>
        <w:rPr>
          <w:lang w:val="kk-KZ"/>
        </w:rPr>
      </w:pPr>
      <w:r w:rsidRPr="005725C9">
        <w:rPr>
          <w:i/>
          <w:lang w:val="kk-KZ"/>
        </w:rPr>
        <w:t>Күкірт қышқылы</w:t>
      </w:r>
      <w:r w:rsidRPr="005725C9">
        <w:rPr>
          <w:lang w:val="kk-KZ"/>
        </w:rPr>
        <w:t xml:space="preserve"> аккумуляторлы және жақсартылған техникалық, құрамында 92-94% моногидрат (Н</w:t>
      </w:r>
      <w:r w:rsidRPr="005725C9">
        <w:rPr>
          <w:vertAlign w:val="subscript"/>
          <w:lang w:val="kk-KZ"/>
        </w:rPr>
        <w:t>2</w:t>
      </w:r>
      <w:r w:rsidRPr="005725C9">
        <w:rPr>
          <w:lang w:val="kk-KZ"/>
        </w:rPr>
        <w:t>SО</w:t>
      </w:r>
      <w:r w:rsidRPr="005725C9">
        <w:rPr>
          <w:vertAlign w:val="subscript"/>
          <w:lang w:val="kk-KZ"/>
        </w:rPr>
        <w:t>4</w:t>
      </w:r>
      <w:r w:rsidRPr="005725C9">
        <w:rPr>
          <w:lang w:val="kk-KZ"/>
        </w:rPr>
        <w:t>) және 0,0001% мышьяк және сонша мөлешрде азот оксиді бар. Моногидрат құрамы бойынша есепке алады және есептеп қосады.</w:t>
      </w:r>
    </w:p>
    <w:p w:rsidR="005725C9" w:rsidRPr="005725C9" w:rsidRDefault="005725C9" w:rsidP="005725C9">
      <w:pPr>
        <w:tabs>
          <w:tab w:val="num" w:pos="-65"/>
        </w:tabs>
        <w:ind w:firstLine="425"/>
        <w:jc w:val="both"/>
        <w:rPr>
          <w:lang w:val="kk-KZ"/>
        </w:rPr>
      </w:pPr>
      <w:r w:rsidRPr="005725C9">
        <w:rPr>
          <w:i/>
          <w:lang w:val="kk-KZ"/>
        </w:rPr>
        <w:lastRenderedPageBreak/>
        <w:t xml:space="preserve">Тұз қышқылы – </w:t>
      </w:r>
      <w:r w:rsidRPr="005725C9">
        <w:rPr>
          <w:lang w:val="kk-KZ"/>
        </w:rPr>
        <w:t>техникалық синтетикалық және техникалық болып келеді. Құрамында НСІ 35 және 27,5%  кем емес және мышьяк 0,0002 және 0,01 % көп емес.</w:t>
      </w:r>
    </w:p>
    <w:p w:rsidR="005725C9" w:rsidRPr="005725C9" w:rsidRDefault="005725C9" w:rsidP="005725C9">
      <w:pPr>
        <w:tabs>
          <w:tab w:val="num" w:pos="-65"/>
        </w:tabs>
        <w:ind w:firstLine="425"/>
        <w:jc w:val="both"/>
        <w:rPr>
          <w:lang w:val="kk-KZ"/>
        </w:rPr>
      </w:pPr>
      <w:r w:rsidRPr="005725C9">
        <w:rPr>
          <w:i/>
          <w:lang w:val="kk-KZ"/>
        </w:rPr>
        <w:t>Жуғыш және микробтарға қарсы заттар.</w:t>
      </w:r>
      <w:r w:rsidRPr="005725C9">
        <w:rPr>
          <w:lang w:val="kk-KZ"/>
        </w:rPr>
        <w:t xml:space="preserve"> Спирт өндірісінде құрал-жабдықтарды жуу және зиянды микрофлораны жою үшін жуғыш және микробтарға қарсы заттарды пайдаланады. </w:t>
      </w:r>
    </w:p>
    <w:p w:rsidR="005725C9" w:rsidRPr="005725C9" w:rsidRDefault="005725C9" w:rsidP="005725C9">
      <w:pPr>
        <w:tabs>
          <w:tab w:val="num" w:pos="-65"/>
        </w:tabs>
        <w:ind w:firstLine="425"/>
        <w:jc w:val="both"/>
        <w:rPr>
          <w:lang w:val="kk-KZ"/>
        </w:rPr>
      </w:pPr>
      <w:r w:rsidRPr="005725C9">
        <w:rPr>
          <w:lang w:val="kk-KZ"/>
        </w:rPr>
        <w:t xml:space="preserve"> Спирт өндіруде құрал-жабдықтарды жуу және зиянды микрофлораны жою үшін жуғыш және антимикробты заттар қолданылады. 1-лер үшін каустикалық және кальциймирленген содалы, ал 2-лер үшін микробтар хлорлы және антифлормен және формалинді пайдаланылады. Бұл заттарды 2-топқа бөлу шартты түрде жүргізіледі. Көбінесе антимикробтың әсері бар синтетикалық жуғыш заттары көп қолданыс табуда. Антибиотиктердің ішінде лактаноидин қолданысқа ие. Сүт қышқылды бактерияларға белсенді түрде әсер етуі жоғары жылу және белсенділікке тұрақты.</w:t>
      </w:r>
    </w:p>
    <w:p w:rsidR="005725C9" w:rsidRPr="005725C9" w:rsidRDefault="005725C9" w:rsidP="005725C9">
      <w:pPr>
        <w:tabs>
          <w:tab w:val="num" w:pos="-65"/>
        </w:tabs>
        <w:ind w:firstLine="425"/>
        <w:jc w:val="both"/>
        <w:rPr>
          <w:lang w:val="kk-KZ"/>
        </w:rPr>
      </w:pPr>
      <w:r w:rsidRPr="005725C9">
        <w:rPr>
          <w:i/>
          <w:lang w:val="kk-KZ"/>
        </w:rPr>
        <w:t>Көбік сөндіргіштер.</w:t>
      </w:r>
      <w:r w:rsidRPr="005725C9">
        <w:rPr>
          <w:lang w:val="kk-KZ"/>
        </w:rPr>
        <w:t xml:space="preserve"> Көбікті сөндіру үшін беттік белсенді заттар қолданылады. Майлар және олардың гидролитикалық ыдырағыш түрлері яғни жоғары молекулалары май қышқылдары жатады. Барлық көбік сөндіргіштер суда нашар ериді. Сондықтан оларды сулы эмульсия қолданылады. Оларды қайната отырып зарарсыздандырады. </w:t>
      </w:r>
    </w:p>
    <w:p w:rsidR="00CF2859" w:rsidRDefault="005725C9" w:rsidP="005725C9">
      <w:pPr>
        <w:ind w:firstLine="425"/>
        <w:jc w:val="both"/>
        <w:rPr>
          <w:lang w:val="kk-KZ"/>
        </w:rPr>
      </w:pPr>
      <w:r w:rsidRPr="005725C9">
        <w:rPr>
          <w:i/>
          <w:lang w:val="kk-KZ"/>
        </w:rPr>
        <w:t>Су.</w:t>
      </w:r>
      <w:r w:rsidRPr="005725C9">
        <w:rPr>
          <w:b/>
          <w:lang w:val="kk-KZ"/>
        </w:rPr>
        <w:t xml:space="preserve"> </w:t>
      </w:r>
      <w:r w:rsidRPr="005725C9">
        <w:rPr>
          <w:lang w:val="kk-KZ"/>
        </w:rPr>
        <w:t xml:space="preserve">Көмекші материалдың көпшілігінде улылығы төмен. Бірақ хлормен жұмыс жасағанда белгілі ережелерді сақтау қажет. Осы заттармен жұмыс істегенде алдын ала олардың құрамымен қауіпсіздігі жұмыс жағдайымен танысу қажет. Химиялық заттармен арнайы киімде жұмыс жасайды. Қажетті жағдайларда газға қарсы аспапты немесе дәке таңбасын қолдану керек. </w:t>
      </w:r>
    </w:p>
    <w:p w:rsidR="00CF2859" w:rsidRDefault="00CF2859" w:rsidP="005725C9">
      <w:pPr>
        <w:ind w:firstLine="425"/>
        <w:jc w:val="both"/>
        <w:rPr>
          <w:lang w:val="kk-KZ"/>
        </w:rPr>
      </w:pPr>
    </w:p>
    <w:p w:rsidR="005725C9" w:rsidRPr="001A3FBF" w:rsidRDefault="005725C9" w:rsidP="001A3FBF">
      <w:pPr>
        <w:ind w:firstLine="425"/>
        <w:jc w:val="center"/>
        <w:rPr>
          <w:b/>
          <w:lang w:val="kk-KZ"/>
        </w:rPr>
      </w:pPr>
      <w:r w:rsidRPr="001A3FBF">
        <w:rPr>
          <w:b/>
          <w:lang w:val="kk-KZ"/>
        </w:rPr>
        <w:t>Дәріс №</w:t>
      </w:r>
      <w:r w:rsidR="001A3FBF" w:rsidRPr="001A3FBF">
        <w:rPr>
          <w:b/>
          <w:lang w:val="kk-KZ"/>
        </w:rPr>
        <w:t xml:space="preserve"> 39</w:t>
      </w:r>
      <w:r w:rsidR="001A3FBF">
        <w:rPr>
          <w:b/>
          <w:lang w:val="kk-KZ"/>
        </w:rPr>
        <w:t xml:space="preserve">. </w:t>
      </w:r>
      <w:r w:rsidR="00F9503B">
        <w:rPr>
          <w:b/>
          <w:lang w:val="kk-KZ"/>
        </w:rPr>
        <w:t>А</w:t>
      </w:r>
      <w:r w:rsidR="001A3FBF">
        <w:rPr>
          <w:b/>
          <w:lang w:val="kk-KZ"/>
        </w:rPr>
        <w:t>рақ</w:t>
      </w:r>
      <w:r w:rsidRPr="001A3FBF">
        <w:rPr>
          <w:b/>
          <w:lang w:val="kk-KZ"/>
        </w:rPr>
        <w:t xml:space="preserve"> өндір</w:t>
      </w:r>
      <w:r w:rsidR="00F9503B">
        <w:rPr>
          <w:b/>
          <w:lang w:val="kk-KZ"/>
        </w:rPr>
        <w:t>ісі.</w:t>
      </w:r>
    </w:p>
    <w:p w:rsidR="005725C9" w:rsidRPr="001A3FBF" w:rsidRDefault="005725C9" w:rsidP="001A3FBF">
      <w:pPr>
        <w:ind w:firstLine="425"/>
        <w:jc w:val="center"/>
        <w:rPr>
          <w:b/>
          <w:lang w:val="kk-KZ"/>
        </w:rPr>
      </w:pPr>
      <w:r w:rsidRPr="001A3FBF">
        <w:rPr>
          <w:b/>
          <w:lang w:val="kk-KZ"/>
        </w:rPr>
        <w:t>Жоспар</w:t>
      </w:r>
    </w:p>
    <w:p w:rsidR="005725C9" w:rsidRPr="005725C9" w:rsidRDefault="005725C9" w:rsidP="005725C9">
      <w:pPr>
        <w:ind w:firstLine="425"/>
        <w:jc w:val="both"/>
        <w:rPr>
          <w:lang w:val="kk-KZ"/>
        </w:rPr>
      </w:pPr>
      <w:r w:rsidRPr="005725C9">
        <w:rPr>
          <w:lang w:val="kk-KZ"/>
        </w:rPr>
        <w:t xml:space="preserve">1. Арақ өндірісінің аппаратуралық-технологиялық сызбанұсқасы. </w:t>
      </w:r>
    </w:p>
    <w:p w:rsidR="005725C9" w:rsidRPr="005725C9" w:rsidRDefault="005725C9" w:rsidP="005725C9">
      <w:pPr>
        <w:ind w:firstLine="425"/>
        <w:jc w:val="both"/>
        <w:rPr>
          <w:lang w:val="kk-KZ"/>
        </w:rPr>
      </w:pPr>
      <w:r w:rsidRPr="005725C9">
        <w:rPr>
          <w:lang w:val="kk-KZ"/>
        </w:rPr>
        <w:t xml:space="preserve">2. </w:t>
      </w:r>
      <w:r w:rsidR="00F9503B">
        <w:rPr>
          <w:lang w:val="kk-KZ"/>
        </w:rPr>
        <w:t>А</w:t>
      </w:r>
      <w:r w:rsidRPr="005725C9">
        <w:rPr>
          <w:lang w:val="kk-KZ"/>
        </w:rPr>
        <w:t>рақ өндірісінің аппаратуралық-технологиялық сызбанұсқасы.</w:t>
      </w:r>
    </w:p>
    <w:p w:rsidR="005725C9" w:rsidRPr="005725C9" w:rsidRDefault="005725C9" w:rsidP="005725C9">
      <w:pPr>
        <w:ind w:firstLine="425"/>
        <w:jc w:val="both"/>
        <w:rPr>
          <w:lang w:val="kk-KZ"/>
        </w:rPr>
      </w:pPr>
    </w:p>
    <w:p w:rsidR="005725C9" w:rsidRPr="005725C9" w:rsidRDefault="005725C9" w:rsidP="005725C9">
      <w:pPr>
        <w:shd w:val="clear" w:color="auto" w:fill="FFFFFF"/>
        <w:ind w:firstLine="425"/>
        <w:jc w:val="both"/>
        <w:rPr>
          <w:lang w:val="kk-KZ"/>
        </w:rPr>
      </w:pPr>
      <w:r w:rsidRPr="005725C9">
        <w:rPr>
          <w:b/>
          <w:lang w:val="kk-KZ"/>
        </w:rPr>
        <w:t>1.</w:t>
      </w:r>
      <w:r w:rsidRPr="005725C9">
        <w:rPr>
          <w:lang w:val="kk-KZ"/>
        </w:rPr>
        <w:t xml:space="preserve"> Арақты өндіру үшін алдымен спиртті жұмсартылған сумен араластырады. Бұл кезде жылудың бөлінуі (ерітіндідегі спирт мөлшері 36,25 көл. % болғанда жылудың бөлінуі көбікрек жүреді)  және ерітіндінің  сығылуы (контракция) жүреді. Жылудың бөлінуі және ерітіндінің сығылуы су мен спирт молекулаларының әсерлесуінің пайда болғандығын көрсетеді, нәтижесінде тұрақсыз қосылыстар – гидраттар түзіледі.</w:t>
      </w:r>
    </w:p>
    <w:p w:rsidR="005725C9" w:rsidRPr="005725C9" w:rsidRDefault="005725C9" w:rsidP="005725C9">
      <w:pPr>
        <w:shd w:val="clear" w:color="auto" w:fill="FFFFFF"/>
        <w:ind w:firstLine="425"/>
        <w:jc w:val="both"/>
        <w:rPr>
          <w:lang w:val="kk-KZ"/>
        </w:rPr>
      </w:pPr>
      <w:r w:rsidRPr="005725C9">
        <w:rPr>
          <w:lang w:val="kk-KZ"/>
        </w:rPr>
        <w:t xml:space="preserve">Белгіленген көлем бойынша сұрыптаманы дайындау үшін спирт пен су мөлшерін есептеу кезінде процестің осы ерекшеліктерін ескереді.  Мысалы, күштілігі  40 көл. % сулы-спиртті ерітіндіні дайындау үшін күштілігі 96,2 көл. </w:t>
      </w:r>
      <w:r w:rsidRPr="005725C9">
        <w:rPr>
          <w:i/>
          <w:iCs/>
          <w:lang w:val="kk-KZ"/>
        </w:rPr>
        <w:t xml:space="preserve">%  </w:t>
      </w:r>
      <w:r w:rsidRPr="005725C9">
        <w:rPr>
          <w:lang w:val="kk-KZ"/>
        </w:rPr>
        <w:t>100 дал спиртке 100 емес  147,59 дал су қосады.</w:t>
      </w:r>
    </w:p>
    <w:p w:rsidR="005725C9" w:rsidRPr="005725C9" w:rsidRDefault="005725C9" w:rsidP="005725C9">
      <w:pPr>
        <w:shd w:val="clear" w:color="auto" w:fill="FFFFFF"/>
        <w:ind w:firstLine="425"/>
        <w:jc w:val="both"/>
        <w:rPr>
          <w:lang w:val="kk-KZ"/>
        </w:rPr>
      </w:pPr>
      <w:r w:rsidRPr="005725C9">
        <w:rPr>
          <w:lang w:val="kk-KZ"/>
        </w:rPr>
        <w:t>Арақ дайындауға келетін жоғары дәрежеде дайындалған ректификатталған спиртті (немесе "Экстра" спирт),  көлемі бойынша арнайы өлшегіштермен этил спиртінің мөлшерін бірмезгілде анықтай отырып, қабылдайды.</w:t>
      </w:r>
    </w:p>
    <w:p w:rsidR="005725C9" w:rsidRPr="005725C9" w:rsidRDefault="005725C9" w:rsidP="005725C9">
      <w:pPr>
        <w:shd w:val="clear" w:color="auto" w:fill="FFFFFF"/>
        <w:ind w:firstLine="425"/>
        <w:jc w:val="both"/>
        <w:rPr>
          <w:lang w:val="kk-KZ"/>
        </w:rPr>
      </w:pPr>
      <w:r w:rsidRPr="005725C9">
        <w:rPr>
          <w:lang w:val="kk-KZ"/>
        </w:rPr>
        <w:t>Сұрыптаманы немесе сулы-спиртті ерітіндіні дайындауды классикалық Мерзімді немесе үздіксіз әдістермен жүргізеді. Мерзімді әдіспен арақты алу кезінде пайдаланатын суда органикалық азотты заттардың ыдырау өнімдері мен жеңіл тотығатын бейорганикалық қосындылар минимальды мөлшерде болуы керек. Суды катиондармен немесе  Na-катиондармен бірге жұмсартады.</w:t>
      </w:r>
    </w:p>
    <w:p w:rsidR="005725C9" w:rsidRPr="005725C9" w:rsidRDefault="005725C9" w:rsidP="005725C9">
      <w:pPr>
        <w:shd w:val="clear" w:color="auto" w:fill="FFFFFF"/>
        <w:ind w:firstLine="425"/>
        <w:jc w:val="both"/>
        <w:rPr>
          <w:lang w:val="kk-KZ"/>
        </w:rPr>
      </w:pPr>
      <w:r w:rsidRPr="005725C9">
        <w:rPr>
          <w:lang w:val="kk-KZ"/>
        </w:rPr>
        <w:t>Судың сапасын жақсарту үшін тұндыруды, сүзуді, коагуляуиялауды, дезодорациялауды, темірсіздендіруді және жұмсартуды жүргізеді.</w:t>
      </w:r>
    </w:p>
    <w:p w:rsidR="005725C9" w:rsidRPr="005725C9" w:rsidRDefault="005725C9" w:rsidP="005725C9">
      <w:pPr>
        <w:ind w:firstLine="425"/>
        <w:jc w:val="both"/>
        <w:rPr>
          <w:lang w:val="kk-KZ"/>
        </w:rPr>
      </w:pPr>
      <w:r w:rsidRPr="005725C9">
        <w:rPr>
          <w:lang w:val="kk-KZ"/>
        </w:rPr>
        <w:t xml:space="preserve">Ликер-арақ өндірісінің технологиялық жабдықтары функционалды қасиеттері бойынша сулы-спиртті ерітінділер дайындауға арналған жабдықтар, спирттенген сусындар дайындау, экстракция, фильтрация, купаждау, орау мен дайын өнімді рәсімдеу деп бөлінеді. </w:t>
      </w:r>
    </w:p>
    <w:p w:rsidR="005725C9" w:rsidRPr="005725C9" w:rsidRDefault="005725C9" w:rsidP="005725C9">
      <w:pPr>
        <w:ind w:firstLine="425"/>
        <w:jc w:val="both"/>
        <w:rPr>
          <w:lang w:val="kk-KZ"/>
        </w:rPr>
      </w:pPr>
      <w:r w:rsidRPr="005725C9">
        <w:rPr>
          <w:lang w:val="kk-KZ"/>
        </w:rPr>
        <w:t xml:space="preserve">Ликер-арақ өнімдерінің құрамына  арақ және Ликер-арақ өнімдері кіреді (күшті және десертті арақлер, кремдер, тәтті тұнбалар, пунштар, құймалар, әлсіз градусты тәтті және </w:t>
      </w:r>
      <w:r w:rsidRPr="005725C9">
        <w:rPr>
          <w:lang w:val="kk-KZ"/>
        </w:rPr>
        <w:lastRenderedPageBreak/>
        <w:t xml:space="preserve">жартылай тәтті сусындар, десертті, аперитивтер, ащы және бальзамды тұнбалар, әлсіз градусты  тұнбалар). </w:t>
      </w:r>
    </w:p>
    <w:p w:rsidR="005725C9" w:rsidRPr="005725C9" w:rsidRDefault="005725C9" w:rsidP="005725C9">
      <w:pPr>
        <w:ind w:firstLine="425"/>
        <w:jc w:val="both"/>
        <w:rPr>
          <w:lang w:val="kk-KZ"/>
        </w:rPr>
      </w:pPr>
      <w:r w:rsidRPr="005725C9">
        <w:rPr>
          <w:lang w:val="kk-KZ"/>
        </w:rPr>
        <w:t xml:space="preserve">Арақты </w:t>
      </w:r>
      <w:r w:rsidRPr="005725C9">
        <w:rPr>
          <w:color w:val="000000"/>
          <w:lang w:val="kk-KZ"/>
        </w:rPr>
        <w:t>келесі</w:t>
      </w:r>
      <w:r w:rsidRPr="005725C9">
        <w:rPr>
          <w:lang w:val="kk-KZ"/>
        </w:rPr>
        <w:t xml:space="preserve"> суретте келтірілген сызба бойынша өндіреді (сурет 5). Берілген жоғары қаттылыққа ие</w:t>
      </w:r>
      <w:r w:rsidRPr="005725C9">
        <w:rPr>
          <w:color w:val="FF0000"/>
          <w:lang w:val="kk-KZ"/>
        </w:rPr>
        <w:t xml:space="preserve"> </w:t>
      </w:r>
      <w:r w:rsidRPr="005725C9">
        <w:rPr>
          <w:lang w:val="kk-KZ"/>
        </w:rPr>
        <w:t xml:space="preserve"> ас суын алдын-ала тазалайтын құмды сүзгі арқылы 1 жинағышқы береді, одан жоғары қысымды сору 7 арқылы оны жұмсарту үшін керіосмосты қондырғыға 2 жібереді. </w:t>
      </w:r>
    </w:p>
    <w:p w:rsidR="005725C9" w:rsidRPr="005725C9" w:rsidRDefault="005725C9" w:rsidP="005725C9">
      <w:pPr>
        <w:ind w:firstLine="425"/>
        <w:jc w:val="center"/>
        <w:rPr>
          <w:lang w:val="kk-KZ"/>
        </w:rPr>
      </w:pPr>
      <w:r w:rsidRPr="005725C9">
        <w:rPr>
          <w:noProof/>
        </w:rPr>
        <w:drawing>
          <wp:inline distT="0" distB="0" distL="0" distR="0" wp14:anchorId="4333D834" wp14:editId="36FA243A">
            <wp:extent cx="4242034" cy="2819400"/>
            <wp:effectExtent l="0" t="0" r="6350" b="0"/>
            <wp:docPr id="177" name="Рисунок 177" descr="Рисунок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Рисунок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2656" cy="2819813"/>
                    </a:xfrm>
                    <a:prstGeom prst="rect">
                      <a:avLst/>
                    </a:prstGeom>
                    <a:noFill/>
                    <a:ln>
                      <a:noFill/>
                    </a:ln>
                  </pic:spPr>
                </pic:pic>
              </a:graphicData>
            </a:graphic>
          </wp:inline>
        </w:drawing>
      </w:r>
    </w:p>
    <w:p w:rsidR="005725C9" w:rsidRPr="005725C9" w:rsidRDefault="005725C9" w:rsidP="005725C9">
      <w:pPr>
        <w:ind w:firstLine="425"/>
        <w:jc w:val="both"/>
        <w:rPr>
          <w:lang w:val="kk-KZ"/>
        </w:rPr>
      </w:pPr>
      <w:r w:rsidRPr="005725C9">
        <w:rPr>
          <w:lang w:val="kk-KZ"/>
        </w:rPr>
        <w:t>1,9,11-құм сүзгі; 2-керіосмосты қондырғы;3-су жинағыш; 4,5-ректифицирленген этил спирті;6-араластырғыш;7-сорап;8-жинағыш;10-реактор-адсорбер;12-ратометр;13-өнім жинағыш;14-жылу алмастырғыш;15-қақпа адсорбер;</w:t>
      </w:r>
    </w:p>
    <w:p w:rsidR="005725C9" w:rsidRPr="005725C9" w:rsidRDefault="005725C9" w:rsidP="005725C9">
      <w:pPr>
        <w:ind w:firstLine="425"/>
        <w:jc w:val="both"/>
        <w:rPr>
          <w:lang w:val="kk-KZ"/>
        </w:rPr>
      </w:pPr>
    </w:p>
    <w:p w:rsidR="005725C9" w:rsidRPr="005725C9" w:rsidRDefault="005725C9" w:rsidP="005725C9">
      <w:pPr>
        <w:ind w:firstLine="425"/>
        <w:jc w:val="center"/>
        <w:rPr>
          <w:lang w:val="kk-KZ"/>
        </w:rPr>
      </w:pPr>
      <w:r w:rsidRPr="005725C9">
        <w:rPr>
          <w:lang w:val="kk-KZ"/>
        </w:rPr>
        <w:t>Сурет 5. Арақ өндірісінің машиналы-аппаратуралық сызбанұсқасы.</w:t>
      </w:r>
    </w:p>
    <w:p w:rsidR="005725C9" w:rsidRPr="005725C9" w:rsidRDefault="005725C9" w:rsidP="005725C9">
      <w:pPr>
        <w:ind w:firstLine="425"/>
        <w:jc w:val="center"/>
        <w:rPr>
          <w:lang w:val="kk-KZ"/>
        </w:rPr>
      </w:pPr>
    </w:p>
    <w:p w:rsidR="005725C9" w:rsidRPr="005725C9" w:rsidRDefault="005725C9" w:rsidP="005725C9">
      <w:pPr>
        <w:ind w:firstLine="425"/>
        <w:jc w:val="both"/>
        <w:rPr>
          <w:lang w:val="kk-KZ"/>
        </w:rPr>
      </w:pPr>
      <w:r w:rsidRPr="005725C9">
        <w:rPr>
          <w:lang w:val="kk-KZ"/>
        </w:rPr>
        <w:t>Керіосмосты қондырғыдан өткен  су ағымы өңделген (жұмсартылғын) су жинағышқа 3  бағытталған фильтратқа және канализацияға тасталатын концентратқа бөлінеді.</w:t>
      </w:r>
    </w:p>
    <w:p w:rsidR="005725C9" w:rsidRPr="005725C9" w:rsidRDefault="005725C9" w:rsidP="005725C9">
      <w:pPr>
        <w:ind w:firstLine="425"/>
        <w:jc w:val="both"/>
        <w:rPr>
          <w:lang w:val="kk-KZ"/>
        </w:rPr>
      </w:pPr>
      <w:r w:rsidRPr="005725C9">
        <w:rPr>
          <w:lang w:val="kk-KZ"/>
        </w:rPr>
        <w:t>Ректифицирленген этилді спирті (С), 4 және 5 өлшегіштерден өтіп, араластырғышқа түседі, онда жұмсартылған суды да бағыттайды. Қоспаны араластырып, ортадан тепкіш сорабы арқылы 7 арынды жинағышқа жібереді. Араластырғыштан 6 және басқа да қоспада қондырғылардығы спиртті булар (П) ұсталу үшін қақпа-адсорберге 15 түседі. Сулы-спиртті булар реактордан бу күйінде алғаннан кейін конденсациялау үшін 14 жылуалмастырғышқа жібереді және әрі қарай айдалған күйінде (О) брак жинағышына келіп түседі.</w:t>
      </w:r>
    </w:p>
    <w:p w:rsidR="005725C9" w:rsidRPr="005725C9" w:rsidRDefault="005725C9" w:rsidP="005725C9">
      <w:pPr>
        <w:ind w:firstLine="425"/>
        <w:jc w:val="both"/>
        <w:rPr>
          <w:lang w:val="kk-KZ"/>
        </w:rPr>
      </w:pPr>
      <w:r w:rsidRPr="005725C9">
        <w:rPr>
          <w:lang w:val="kk-KZ"/>
        </w:rPr>
        <w:t xml:space="preserve">Сулы-спиртті қоспа жинағыштан 8 өз ағысымен құмды сүзгі 9,  реактор-адсорберге 10  арқылы алдын ала сүзгілеуге түседі, әрі қарай қорытынды сүзгілеу үшін құмды сүзгіге 11 түседі. Сулы-спиртті ерітіндінің өңделу жылдамдығын ротаметрмен 12 анықтайды.  Бұдан кейін ерітінді дайын өнім жинағышына 13 түседі. Қажет жағдайда арақтың күштілігін жөндейді, спирт  (С) қосады немесе су (В) қосады. </w:t>
      </w:r>
    </w:p>
    <w:p w:rsidR="005725C9" w:rsidRPr="005725C9" w:rsidRDefault="005725C9" w:rsidP="005725C9">
      <w:pPr>
        <w:tabs>
          <w:tab w:val="left" w:pos="0"/>
        </w:tabs>
        <w:ind w:firstLine="425"/>
        <w:jc w:val="both"/>
        <w:rPr>
          <w:lang w:val="kk-KZ"/>
        </w:rPr>
      </w:pPr>
      <w:r w:rsidRPr="005725C9">
        <w:rPr>
          <w:lang w:val="kk-KZ"/>
        </w:rPr>
        <w:t>Арақ өндірісі келесідей операциялардан тұрады: спиртті қабылдау, суды дайындау (жөндеу), сулы-спиртті қоспасын дайындау (сұрыптау), сулы-спиртті қоспасын сүзу, сулы-спиртті қоспасын белсенді көмірмен және қайталап сүзумен өңдеу, арақты стандартты күштіліке дейін жеткізу, арақ құю.</w:t>
      </w:r>
    </w:p>
    <w:p w:rsidR="005725C9" w:rsidRPr="005725C9" w:rsidRDefault="005725C9" w:rsidP="005725C9">
      <w:pPr>
        <w:ind w:firstLine="425"/>
        <w:jc w:val="center"/>
        <w:rPr>
          <w:lang w:val="kk-KZ"/>
        </w:rPr>
      </w:pPr>
      <w:r w:rsidRPr="005725C9">
        <w:rPr>
          <w:noProof/>
        </w:rPr>
        <w:lastRenderedPageBreak/>
        <w:drawing>
          <wp:inline distT="0" distB="0" distL="0" distR="0" wp14:anchorId="354C8DAD" wp14:editId="54E4000F">
            <wp:extent cx="4318000" cy="1498600"/>
            <wp:effectExtent l="0" t="0" r="6350" b="6350"/>
            <wp:docPr id="178" name="Рисунок 178" descr="Рисунок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Рисунок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0" cy="1498600"/>
                    </a:xfrm>
                    <a:prstGeom prst="rect">
                      <a:avLst/>
                    </a:prstGeom>
                    <a:noFill/>
                    <a:ln>
                      <a:noFill/>
                    </a:ln>
                  </pic:spPr>
                </pic:pic>
              </a:graphicData>
            </a:graphic>
          </wp:inline>
        </w:drawing>
      </w:r>
    </w:p>
    <w:p w:rsidR="005725C9" w:rsidRPr="005725C9" w:rsidRDefault="005725C9" w:rsidP="005725C9">
      <w:pPr>
        <w:ind w:firstLine="425"/>
        <w:jc w:val="both"/>
        <w:rPr>
          <w:lang w:val="kk-KZ"/>
        </w:rPr>
      </w:pPr>
    </w:p>
    <w:p w:rsidR="005725C9" w:rsidRPr="005725C9" w:rsidRDefault="005725C9" w:rsidP="005725C9">
      <w:pPr>
        <w:ind w:firstLine="425"/>
        <w:jc w:val="both"/>
        <w:rPr>
          <w:lang w:val="kk-KZ"/>
        </w:rPr>
      </w:pPr>
      <w:r w:rsidRPr="005725C9">
        <w:rPr>
          <w:lang w:val="kk-KZ"/>
        </w:rPr>
        <w:t xml:space="preserve">1-чан-араластырғыш; 2-дозатор; 3-резервуар;4,5,6,10-чан; 7,9-құм сүзгі;8-колонка </w:t>
      </w:r>
    </w:p>
    <w:p w:rsidR="005725C9" w:rsidRPr="005725C9" w:rsidRDefault="005725C9" w:rsidP="005725C9">
      <w:pPr>
        <w:ind w:firstLine="425"/>
        <w:jc w:val="both"/>
        <w:rPr>
          <w:lang w:val="kk-KZ"/>
        </w:rPr>
      </w:pPr>
    </w:p>
    <w:p w:rsidR="005725C9" w:rsidRPr="005725C9" w:rsidRDefault="005725C9" w:rsidP="005725C9">
      <w:pPr>
        <w:ind w:firstLine="425"/>
        <w:jc w:val="center"/>
        <w:rPr>
          <w:lang w:val="kk-KZ"/>
        </w:rPr>
      </w:pPr>
      <w:r w:rsidRPr="005725C9">
        <w:rPr>
          <w:lang w:val="kk-KZ"/>
        </w:rPr>
        <w:t>Сурет 6. Арақ өндірісінің аппаратура-технологиялық сызбасы</w:t>
      </w:r>
    </w:p>
    <w:p w:rsidR="005725C9" w:rsidRPr="005725C9" w:rsidRDefault="005725C9" w:rsidP="005725C9">
      <w:pPr>
        <w:ind w:firstLine="425"/>
        <w:jc w:val="center"/>
        <w:rPr>
          <w:lang w:val="kk-KZ"/>
        </w:rPr>
      </w:pPr>
    </w:p>
    <w:p w:rsidR="005725C9" w:rsidRPr="005725C9" w:rsidRDefault="005725C9" w:rsidP="005725C9">
      <w:pPr>
        <w:shd w:val="clear" w:color="auto" w:fill="FFFFFF"/>
        <w:ind w:firstLine="425"/>
        <w:jc w:val="both"/>
        <w:rPr>
          <w:lang w:val="kk-KZ"/>
        </w:rPr>
      </w:pPr>
      <w:r w:rsidRPr="005725C9">
        <w:rPr>
          <w:lang w:val="kk-KZ"/>
        </w:rPr>
        <w:t xml:space="preserve">Арақты өндіру келесі технологиялық операциялардан тұрады: сулы-спиртті (сұрыптауды) қоспаны дайындау, оны сүзу және белсенді көмірмен өңдеу, стандартты күштілікке жеткізу (корректировка), бөтелкелерге құю және сыртқы түрін безендіру (сурет 7). </w:t>
      </w:r>
    </w:p>
    <w:p w:rsidR="005725C9" w:rsidRPr="005725C9" w:rsidRDefault="005725C9" w:rsidP="005725C9">
      <w:pPr>
        <w:shd w:val="clear" w:color="auto" w:fill="FFFFFF"/>
        <w:ind w:firstLine="425"/>
        <w:jc w:val="both"/>
        <w:rPr>
          <w:lang w:val="kk-KZ"/>
        </w:rPr>
      </w:pPr>
      <w:r w:rsidRPr="005725C9">
        <w:rPr>
          <w:lang w:val="kk-KZ"/>
        </w:rPr>
        <w:t xml:space="preserve">Ағынды багынан 1 шыққан судың кермектілікті төмендету үшін сульфокөмір қабатынан немесе катионитті сүзгіштегі </w:t>
      </w:r>
      <w:r w:rsidRPr="005725C9">
        <w:rPr>
          <w:iCs/>
          <w:lang w:val="kk-KZ"/>
        </w:rPr>
        <w:t>4</w:t>
      </w:r>
      <w:r w:rsidRPr="005725C9">
        <w:rPr>
          <w:i/>
          <w:iCs/>
          <w:lang w:val="kk-KZ"/>
        </w:rPr>
        <w:t xml:space="preserve"> </w:t>
      </w:r>
      <w:r w:rsidRPr="005725C9">
        <w:rPr>
          <w:lang w:val="kk-KZ"/>
        </w:rPr>
        <w:t>глаукониттен өткізеді</w:t>
      </w:r>
      <w:r w:rsidRPr="005725C9">
        <w:rPr>
          <w:i/>
          <w:iCs/>
          <w:lang w:val="kk-KZ"/>
        </w:rPr>
        <w:t xml:space="preserve">. </w:t>
      </w:r>
      <w:r w:rsidRPr="005725C9">
        <w:rPr>
          <w:lang w:val="kk-KZ"/>
        </w:rPr>
        <w:t xml:space="preserve">Сульфокөмір тұзеріткіште </w:t>
      </w:r>
      <w:r w:rsidRPr="005725C9">
        <w:rPr>
          <w:iCs/>
          <w:lang w:val="kk-KZ"/>
        </w:rPr>
        <w:t>3</w:t>
      </w:r>
      <w:r w:rsidRPr="005725C9">
        <w:rPr>
          <w:i/>
          <w:iCs/>
          <w:lang w:val="kk-KZ"/>
        </w:rPr>
        <w:t xml:space="preserve"> </w:t>
      </w:r>
      <w:r w:rsidRPr="005725C9">
        <w:rPr>
          <w:lang w:val="kk-KZ"/>
        </w:rPr>
        <w:t>дайындалған ас тұзының ерітіндісімен регенерацияланады</w:t>
      </w:r>
      <w:r w:rsidRPr="005725C9">
        <w:rPr>
          <w:i/>
          <w:iCs/>
          <w:lang w:val="kk-KZ"/>
        </w:rPr>
        <w:t xml:space="preserve">. </w:t>
      </w:r>
      <w:r w:rsidRPr="005725C9">
        <w:rPr>
          <w:iCs/>
          <w:lang w:val="kk-KZ"/>
        </w:rPr>
        <w:t xml:space="preserve">Жұмсартылған су ыдысқа 5 жиналады және су өлшегіштерден 23 өтіп сұрыптаушы аппаратқа 17 түседі. </w:t>
      </w:r>
      <w:r w:rsidRPr="005725C9">
        <w:rPr>
          <w:lang w:val="kk-KZ"/>
        </w:rPr>
        <w:t xml:space="preserve">Спирт спирт сақтағыштан конусты </w:t>
      </w:r>
      <w:r w:rsidRPr="005725C9">
        <w:rPr>
          <w:iCs/>
          <w:lang w:val="kk-KZ"/>
        </w:rPr>
        <w:t>22</w:t>
      </w:r>
      <w:r w:rsidRPr="005725C9">
        <w:rPr>
          <w:i/>
          <w:iCs/>
          <w:lang w:val="kk-KZ"/>
        </w:rPr>
        <w:t xml:space="preserve"> </w:t>
      </w:r>
      <w:r w:rsidRPr="005725C9">
        <w:rPr>
          <w:lang w:val="kk-KZ"/>
        </w:rPr>
        <w:t>және цилиндрлі 21 өлшеуіштерден өтіп, сұрыптаушы аппаратқа келеді.</w:t>
      </w:r>
      <w:r w:rsidRPr="005725C9">
        <w:rPr>
          <w:i/>
          <w:iCs/>
          <w:lang w:val="kk-KZ"/>
        </w:rPr>
        <w:t xml:space="preserve"> </w:t>
      </w:r>
      <w:r w:rsidRPr="005725C9">
        <w:rPr>
          <w:lang w:val="kk-KZ"/>
        </w:rPr>
        <w:t>Осында бачоктардан 15 ингредиенттер, бачоктан 19 сулы-спиртті сұйықтық бақылаушы 18 сүзгіш арқылы өтіп, құю цехынан сулы-спиртті сұйықтық және бачоктан 20 басқа сұрыптамалар келеді</w:t>
      </w:r>
    </w:p>
    <w:p w:rsidR="005725C9" w:rsidRPr="005725C9" w:rsidRDefault="005725C9" w:rsidP="005725C9">
      <w:pPr>
        <w:shd w:val="clear" w:color="auto" w:fill="FFFFFF"/>
        <w:autoSpaceDE w:val="0"/>
        <w:autoSpaceDN w:val="0"/>
        <w:adjustRightInd w:val="0"/>
        <w:ind w:firstLine="425"/>
        <w:jc w:val="center"/>
        <w:rPr>
          <w:lang w:val="kk-KZ"/>
        </w:rPr>
      </w:pPr>
      <w:r w:rsidRPr="005725C9">
        <w:rPr>
          <w:noProof/>
        </w:rPr>
        <w:drawing>
          <wp:inline distT="0" distB="0" distL="0" distR="0" wp14:anchorId="49E333F6" wp14:editId="2C4D4F84">
            <wp:extent cx="4533900" cy="3695700"/>
            <wp:effectExtent l="0" t="0" r="0"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cstate="print">
                      <a:extLst>
                        <a:ext uri="{28A0092B-C50C-407E-A947-70E740481C1C}">
                          <a14:useLocalDpi xmlns:a14="http://schemas.microsoft.com/office/drawing/2010/main" val="0"/>
                        </a:ext>
                      </a:extLst>
                    </a:blip>
                    <a:srcRect r="42670"/>
                    <a:stretch>
                      <a:fillRect/>
                    </a:stretch>
                  </pic:blipFill>
                  <pic:spPr bwMode="auto">
                    <a:xfrm>
                      <a:off x="0" y="0"/>
                      <a:ext cx="4533900" cy="3695700"/>
                    </a:xfrm>
                    <a:prstGeom prst="rect">
                      <a:avLst/>
                    </a:prstGeom>
                    <a:noFill/>
                    <a:ln>
                      <a:noFill/>
                    </a:ln>
                  </pic:spPr>
                </pic:pic>
              </a:graphicData>
            </a:graphic>
          </wp:inline>
        </w:drawing>
      </w:r>
    </w:p>
    <w:p w:rsidR="005725C9" w:rsidRPr="005725C9" w:rsidRDefault="005725C9" w:rsidP="005725C9">
      <w:pPr>
        <w:shd w:val="clear" w:color="auto" w:fill="FFFFFF"/>
        <w:autoSpaceDE w:val="0"/>
        <w:autoSpaceDN w:val="0"/>
        <w:adjustRightInd w:val="0"/>
        <w:ind w:firstLine="425"/>
        <w:jc w:val="center"/>
        <w:rPr>
          <w:lang w:val="kk-KZ"/>
        </w:rPr>
      </w:pPr>
    </w:p>
    <w:p w:rsidR="005725C9" w:rsidRPr="005725C9" w:rsidRDefault="005725C9" w:rsidP="005725C9">
      <w:pPr>
        <w:shd w:val="clear" w:color="auto" w:fill="FFFFFF"/>
        <w:autoSpaceDE w:val="0"/>
        <w:autoSpaceDN w:val="0"/>
        <w:adjustRightInd w:val="0"/>
        <w:ind w:firstLine="425"/>
        <w:jc w:val="center"/>
        <w:rPr>
          <w:lang w:val="kk-KZ"/>
        </w:rPr>
      </w:pPr>
      <w:r w:rsidRPr="005725C9">
        <w:rPr>
          <w:lang w:val="kk-KZ"/>
        </w:rPr>
        <w:t>Сурет 7. Арақ өндірісінің аппаратуралы-технологиялық сызбанұсқасы.</w:t>
      </w:r>
    </w:p>
    <w:p w:rsidR="005725C9" w:rsidRPr="005725C9" w:rsidRDefault="005725C9" w:rsidP="005725C9">
      <w:pPr>
        <w:shd w:val="clear" w:color="auto" w:fill="FFFFFF"/>
        <w:ind w:firstLine="425"/>
        <w:jc w:val="both"/>
        <w:rPr>
          <w:lang w:val="kk-KZ"/>
        </w:rPr>
      </w:pPr>
    </w:p>
    <w:p w:rsidR="005725C9" w:rsidRPr="005725C9" w:rsidRDefault="005725C9" w:rsidP="005725C9">
      <w:pPr>
        <w:shd w:val="clear" w:color="auto" w:fill="FFFFFF"/>
        <w:ind w:firstLine="425"/>
        <w:jc w:val="both"/>
        <w:rPr>
          <w:lang w:val="kk-KZ"/>
        </w:rPr>
      </w:pPr>
      <w:r w:rsidRPr="005725C9">
        <w:rPr>
          <w:lang w:val="kk-KZ"/>
        </w:rPr>
        <w:t>Сұрыптаушы аппаратта 17 қоспа араластырғышпен немесе сорғышпен 16 араластырылады</w:t>
      </w:r>
      <w:r w:rsidRPr="005725C9">
        <w:rPr>
          <w:i/>
          <w:iCs/>
          <w:lang w:val="kk-KZ"/>
        </w:rPr>
        <w:t xml:space="preserve">. </w:t>
      </w:r>
      <w:r w:rsidRPr="005725C9">
        <w:rPr>
          <w:iCs/>
          <w:lang w:val="kk-KZ"/>
        </w:rPr>
        <w:t xml:space="preserve">Осы сорғышпен сұрыптама ағынды багына 2 айдалады және </w:t>
      </w:r>
      <w:r w:rsidRPr="005725C9">
        <w:rPr>
          <w:lang w:val="kk-KZ"/>
        </w:rPr>
        <w:t xml:space="preserve">ары қарай </w:t>
      </w:r>
      <w:r w:rsidRPr="005725C9">
        <w:rPr>
          <w:lang w:val="kk-KZ"/>
        </w:rPr>
        <w:lastRenderedPageBreak/>
        <w:t>фор-сүзгіш 10 арқылы бұрышты бағанға 9 келеді. Сұйықтық ағынының жылдамдығы ротаметрлермен 6 бақыланады</w:t>
      </w:r>
      <w:r w:rsidRPr="005725C9">
        <w:rPr>
          <w:i/>
          <w:iCs/>
          <w:lang w:val="kk-KZ"/>
        </w:rPr>
        <w:t xml:space="preserve">. </w:t>
      </w:r>
      <w:r w:rsidRPr="005725C9">
        <w:rPr>
          <w:iCs/>
          <w:lang w:val="kk-KZ"/>
        </w:rPr>
        <w:t xml:space="preserve">Көмірлі бағандарда 9 қоспа белсендірілген көмір қабаты арқылы сүзіледі, нәтижесінде </w:t>
      </w:r>
      <w:r w:rsidRPr="005725C9">
        <w:rPr>
          <w:lang w:val="kk-KZ"/>
        </w:rPr>
        <w:t>оған жағымсыз дәм мен иіс беретін қосындылар бөлінеді. Белсендірілген көмірді регенерациялау үшін оны 110…115 °С температурадағы бумен өңдейді, ал бұл кезде түзілетін спирт булары тоңазытқышта 11 конденсацияланады және ыдысқа 12 жиналады.</w:t>
      </w:r>
    </w:p>
    <w:p w:rsidR="005725C9" w:rsidRPr="005725C9" w:rsidRDefault="005725C9" w:rsidP="005725C9">
      <w:pPr>
        <w:shd w:val="clear" w:color="auto" w:fill="FFFFFF"/>
        <w:ind w:firstLine="425"/>
        <w:jc w:val="both"/>
        <w:rPr>
          <w:lang w:val="kk-KZ"/>
        </w:rPr>
      </w:pPr>
      <w:r w:rsidRPr="005725C9">
        <w:rPr>
          <w:lang w:val="kk-KZ"/>
        </w:rPr>
        <w:t>Көмірлі бағанда 9 тазаланған қоспа құмды сүзгіштен 7 өтіп, арақты жинағышқа 8 түседі, ол жерден арақ құю және тығындау машинасына 13 бағытталады</w:t>
      </w:r>
      <w:r w:rsidRPr="005725C9">
        <w:rPr>
          <w:i/>
          <w:iCs/>
          <w:lang w:val="kk-KZ"/>
        </w:rPr>
        <w:t>.</w:t>
      </w:r>
      <w:r w:rsidRPr="005725C9">
        <w:rPr>
          <w:iCs/>
          <w:lang w:val="kk-KZ"/>
        </w:rPr>
        <w:t xml:space="preserve"> </w:t>
      </w:r>
      <w:r w:rsidRPr="005725C9">
        <w:rPr>
          <w:i/>
          <w:iCs/>
          <w:lang w:val="kk-KZ"/>
        </w:rPr>
        <w:t xml:space="preserve"> </w:t>
      </w:r>
      <w:r w:rsidRPr="005725C9">
        <w:rPr>
          <w:iCs/>
          <w:lang w:val="kk-KZ"/>
        </w:rPr>
        <w:t xml:space="preserve">Арақтың жиналған брагы құю кезінде жинағышқа 14жиналады. </w:t>
      </w:r>
    </w:p>
    <w:p w:rsidR="005725C9" w:rsidRPr="005725C9" w:rsidRDefault="005725C9" w:rsidP="005725C9">
      <w:pPr>
        <w:ind w:firstLine="425"/>
        <w:jc w:val="both"/>
        <w:rPr>
          <w:lang w:val="kk-KZ"/>
        </w:rPr>
      </w:pPr>
      <w:r w:rsidRPr="005725C9">
        <w:rPr>
          <w:b/>
          <w:lang w:val="kk-KZ"/>
        </w:rPr>
        <w:t>2.</w:t>
      </w:r>
      <w:r w:rsidRPr="005725C9">
        <w:rPr>
          <w:lang w:val="kk-KZ"/>
        </w:rPr>
        <w:t xml:space="preserve"> Ликер-арақ өндірісінің технологиялық жабдықтары функционалды қасиеттері бойынша сулы-спиртті ерітінділер дайындауға арналған жабдықтар, спирттенген сусындар дайындау, экстракция, фильтрация, купаждау, орау мен дайын өнімді рәсімдеу деп бөлінеді. </w:t>
      </w:r>
    </w:p>
    <w:p w:rsidR="005725C9" w:rsidRPr="005725C9" w:rsidRDefault="005725C9" w:rsidP="005725C9">
      <w:pPr>
        <w:ind w:firstLine="425"/>
        <w:jc w:val="both"/>
        <w:rPr>
          <w:lang w:val="kk-KZ"/>
        </w:rPr>
      </w:pPr>
      <w:r w:rsidRPr="005725C9">
        <w:rPr>
          <w:lang w:val="kk-KZ"/>
        </w:rPr>
        <w:t xml:space="preserve">Ликер-арақ өнімдерінің құрамына  арақ және ликер-арақ өнімдері кіреді (күшті және десертті ликерлер, кремдер, тәтті тұнбалар, пунштар, құймалар, әлсіз градусты тәтті және жартылай тәтті сусындар, десертті, аперитивтер, ащы және бальзамды тұнбалар, әлсіз градусты  тұнбалар). </w:t>
      </w:r>
    </w:p>
    <w:p w:rsidR="005725C9" w:rsidRPr="005725C9" w:rsidRDefault="005725C9" w:rsidP="005725C9">
      <w:pPr>
        <w:ind w:firstLine="425"/>
        <w:jc w:val="both"/>
        <w:rPr>
          <w:lang w:val="kk-KZ"/>
        </w:rPr>
      </w:pPr>
      <w:r w:rsidRPr="005725C9">
        <w:rPr>
          <w:lang w:val="kk-KZ"/>
        </w:rPr>
        <w:t xml:space="preserve">Тұнбаларды, құймаларды және ликерді  суретте келтірілген сызба бойынша өндіреді. </w:t>
      </w:r>
    </w:p>
    <w:p w:rsidR="005725C9" w:rsidRPr="005725C9" w:rsidRDefault="005725C9" w:rsidP="005725C9">
      <w:pPr>
        <w:ind w:firstLine="425"/>
        <w:jc w:val="both"/>
        <w:rPr>
          <w:lang w:val="kk-KZ"/>
        </w:rPr>
      </w:pPr>
      <w:r w:rsidRPr="005725C9">
        <w:rPr>
          <w:lang w:val="kk-KZ"/>
        </w:rPr>
        <w:t>Ароматты спирт алу үшін өсімдік шикізатын тамыр ұнтақтағышта 1  және шөп кескіште 2 ұсақтайды, экстракциялық аппаратқа 4 салады және сулы-спиртті ерітіндімен құяды (сурет 8).</w:t>
      </w:r>
    </w:p>
    <w:p w:rsidR="005725C9" w:rsidRPr="005725C9" w:rsidRDefault="005725C9" w:rsidP="005725C9">
      <w:pPr>
        <w:ind w:firstLine="425"/>
        <w:jc w:val="both"/>
        <w:rPr>
          <w:lang w:val="kk-KZ"/>
        </w:rPr>
      </w:pPr>
      <w:r w:rsidRPr="005725C9">
        <w:rPr>
          <w:lang w:val="kk-KZ"/>
        </w:rPr>
        <w:t xml:space="preserve">Экстрагирлеу процесін жылдамдату үшін сулы-спиртті ерітіндіні сораппен 3 ұсақталған шикізат қабатымен көп рет сорылады. Алынған тұнбаны айдағыш аппаратқа 5 бағыттайды, онда күштілігі 60-80% ароматты спирт  алынады. Көргіш шаммен 6 және дефлегматормен 7 жабдықталған  мұздатқышта 8 ароматты спирт суытылып, жинағышқа 9 бағыттайды. </w:t>
      </w:r>
    </w:p>
    <w:p w:rsidR="005725C9" w:rsidRPr="005725C9" w:rsidRDefault="005725C9" w:rsidP="005725C9">
      <w:pPr>
        <w:ind w:firstLine="425"/>
        <w:jc w:val="both"/>
        <w:rPr>
          <w:lang w:val="kk-KZ"/>
        </w:rPr>
      </w:pPr>
    </w:p>
    <w:p w:rsidR="005725C9" w:rsidRPr="005725C9" w:rsidRDefault="005725C9" w:rsidP="005725C9">
      <w:pPr>
        <w:ind w:firstLine="425"/>
        <w:jc w:val="both"/>
        <w:rPr>
          <w:lang w:val="kk-KZ"/>
        </w:rPr>
      </w:pPr>
      <w:r w:rsidRPr="005725C9">
        <w:rPr>
          <w:noProof/>
        </w:rPr>
        <w:drawing>
          <wp:inline distT="0" distB="0" distL="0" distR="0" wp14:anchorId="2CF04B0E" wp14:editId="197C123C">
            <wp:extent cx="6057900" cy="3200400"/>
            <wp:effectExtent l="0" t="0" r="0" b="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57900" cy="3200400"/>
                    </a:xfrm>
                    <a:prstGeom prst="rect">
                      <a:avLst/>
                    </a:prstGeom>
                    <a:noFill/>
                    <a:ln>
                      <a:noFill/>
                    </a:ln>
                  </pic:spPr>
                </pic:pic>
              </a:graphicData>
            </a:graphic>
          </wp:inline>
        </w:drawing>
      </w:r>
    </w:p>
    <w:p w:rsidR="005725C9" w:rsidRPr="005725C9" w:rsidRDefault="005725C9" w:rsidP="005725C9">
      <w:pPr>
        <w:ind w:firstLine="425"/>
        <w:jc w:val="both"/>
        <w:rPr>
          <w:lang w:val="kk-KZ"/>
        </w:rPr>
      </w:pPr>
      <w:r w:rsidRPr="005725C9">
        <w:rPr>
          <w:lang w:val="kk-KZ"/>
        </w:rPr>
        <w:t>1-ұнтақтағыш; 2-кескіш; 3,17,29,30-сорап; 4-экстакциялы аппарат; 5-айдағыш аппарат; 6-көргіш шам; 7-дефлегматор; 8,12-мұздатқыш; 9,10,11-жинағыш; 13-спирт өлшегіш; 14-қысымды бак; 15-бақылау сүзгісі; 16-құйғыш автомат; 19-фильтр пресс; 20,22,24-купажды аппарат; 21-сиропты сүзгі; 23-сироп қайнатқыш аппарат; 25-буландырғыш аппарат; 26-ыдыстар; 27-престеу аппараты; 28-сүзгі; 31-тұндырғыш аппарат.</w:t>
      </w:r>
    </w:p>
    <w:p w:rsidR="005725C9" w:rsidRPr="005725C9" w:rsidRDefault="005725C9" w:rsidP="005725C9">
      <w:pPr>
        <w:ind w:firstLine="425"/>
        <w:jc w:val="center"/>
        <w:rPr>
          <w:color w:val="000000"/>
          <w:lang w:val="kk-KZ"/>
        </w:rPr>
      </w:pPr>
    </w:p>
    <w:p w:rsidR="005725C9" w:rsidRPr="005725C9" w:rsidRDefault="005725C9" w:rsidP="005725C9">
      <w:pPr>
        <w:ind w:firstLine="425"/>
        <w:jc w:val="center"/>
        <w:rPr>
          <w:color w:val="000000"/>
          <w:lang w:val="kk-KZ"/>
        </w:rPr>
      </w:pPr>
      <w:r w:rsidRPr="005725C9">
        <w:rPr>
          <w:color w:val="000000"/>
          <w:lang w:val="kk-KZ"/>
        </w:rPr>
        <w:lastRenderedPageBreak/>
        <w:t>Сурет 8. Тұнбаларды, құймалар және ликер өндірісінің машиналы-аппаратты сызбанұсқасы.</w:t>
      </w:r>
    </w:p>
    <w:p w:rsidR="005725C9" w:rsidRPr="005725C9" w:rsidRDefault="005725C9" w:rsidP="005725C9">
      <w:pPr>
        <w:ind w:firstLine="425"/>
        <w:jc w:val="both"/>
        <w:rPr>
          <w:lang w:val="kk-KZ"/>
        </w:rPr>
      </w:pPr>
    </w:p>
    <w:p w:rsidR="005725C9" w:rsidRPr="005725C9" w:rsidRDefault="005725C9" w:rsidP="005725C9">
      <w:pPr>
        <w:ind w:firstLine="425"/>
        <w:jc w:val="both"/>
        <w:rPr>
          <w:lang w:val="kk-KZ"/>
        </w:rPr>
      </w:pPr>
      <w:r w:rsidRPr="005725C9">
        <w:rPr>
          <w:lang w:val="kk-KZ"/>
        </w:rPr>
        <w:t xml:space="preserve">Қантты сиропты араластырғышпен жабдықталған және булы жең арқылы бумен ысытылатын сиропқайнатқыш аппаратта 23 дайындайды. Дайын сиропты сүзгі 21 арқылы сүзгілейді, сораппен 20 мұздатқыш 12 арқылы жинағышқа 11 жинайды.  </w:t>
      </w:r>
    </w:p>
    <w:p w:rsidR="005725C9" w:rsidRPr="005725C9" w:rsidRDefault="005725C9" w:rsidP="005725C9">
      <w:pPr>
        <w:ind w:firstLine="425"/>
        <w:jc w:val="both"/>
        <w:rPr>
          <w:lang w:val="kk-KZ"/>
        </w:rPr>
      </w:pPr>
      <w:r w:rsidRPr="005725C9">
        <w:rPr>
          <w:lang w:val="kk-KZ"/>
        </w:rPr>
        <w:t xml:space="preserve">Спиртті морстарды ұсақтағышта 32 ұсақталған кептірілген жеміс-жидектер шикізаттарынан  алады. Ұсақталған шикізаттарды тұндырғыш аппаратқа 31 салады, онда оған күштілігі 40-50% сулы-спиртті ерітінді қосады. Тұндыру процесінде ерітіндіні сорап 30 көмегімен араластырады. Тұндыру ұзақтығы 10-14 тәулікті құрайды. Дайын спирттенген морсты сораппен 30 жинағышқа 10 өткізеді. </w:t>
      </w:r>
    </w:p>
    <w:p w:rsidR="005725C9" w:rsidRPr="005725C9" w:rsidRDefault="005725C9" w:rsidP="005725C9">
      <w:pPr>
        <w:ind w:firstLine="425"/>
        <w:jc w:val="both"/>
        <w:rPr>
          <w:lang w:val="kk-KZ"/>
        </w:rPr>
      </w:pPr>
      <w:r w:rsidRPr="005725C9">
        <w:rPr>
          <w:lang w:val="kk-KZ"/>
        </w:rPr>
        <w:t xml:space="preserve">Шикізат қалдығын тұндырғыш аппараттан 31 сораппен 29 пресске 27 береді. Престеуден кейін шикізат қалдығын буландырғыш аппаратқа 25 бағыттайды, онда сығылған шикізаттан спиртті бөліп алады. </w:t>
      </w:r>
    </w:p>
    <w:p w:rsidR="005725C9" w:rsidRPr="005725C9" w:rsidRDefault="005725C9" w:rsidP="005725C9">
      <w:pPr>
        <w:ind w:firstLine="425"/>
        <w:jc w:val="both"/>
        <w:rPr>
          <w:lang w:val="kk-KZ"/>
        </w:rPr>
      </w:pPr>
      <w:r w:rsidRPr="005725C9">
        <w:rPr>
          <w:lang w:val="kk-KZ"/>
        </w:rPr>
        <w:t xml:space="preserve">Ликер-арақты зауыттарда спиртті сусындарды шырынды-морсты цехтарда дайындайды және  ыдыстарды 26 сақтайды. Өндіріске спиртті шырындарды берерден бұрын оларды сүзгіде 28 сүзгілейді және жинағыш 10 бағыттайды. </w:t>
      </w:r>
    </w:p>
    <w:p w:rsidR="005725C9" w:rsidRPr="005725C9" w:rsidRDefault="005725C9" w:rsidP="005725C9">
      <w:pPr>
        <w:ind w:firstLine="425"/>
        <w:jc w:val="both"/>
        <w:rPr>
          <w:lang w:val="kk-KZ"/>
        </w:rPr>
      </w:pPr>
      <w:r w:rsidRPr="005725C9">
        <w:rPr>
          <w:lang w:val="kk-KZ"/>
        </w:rPr>
        <w:t xml:space="preserve">Хош иісті спирттен, шырыннан, сироптан, судан және басқа да компоненттерден дайындаған  қоспаны купажды апппараттарда 22 және 24 дайындайды. Оларға спиртті өлшегіштен 13 береді. Өнімнің дәмі мен ароматын жақсарту үшін қоспаны (купаж) 24-72 сағат ұстайды. Өнімді ұстағаннан кейін фильтр-прессте 19 сүзгілейді және ыдысқа 12 құяды. Құймалар мен тұнбаларды қысымды бакқа 14 бағыттайды, одан бақылау сүзгісінен 15 өтіп, құйғыш автоматқа  16 түседі. </w:t>
      </w:r>
    </w:p>
    <w:p w:rsidR="005725C9" w:rsidRPr="005725C9" w:rsidRDefault="005725C9" w:rsidP="005725C9">
      <w:pPr>
        <w:ind w:firstLine="425"/>
        <w:jc w:val="both"/>
        <w:rPr>
          <w:lang w:val="kk-KZ"/>
        </w:rPr>
      </w:pPr>
      <w:r w:rsidRPr="005725C9">
        <w:rPr>
          <w:lang w:val="kk-KZ"/>
        </w:rPr>
        <w:t>Купажды апппараттардағы 22 және 24 ликер 8-20ºС ұсталу үшін ыдысқа 18 беріледі.  Ұсталу ұзақтығы 1-6 ай, кейбір ликер сорттарына – 2 жылға дейін. Ликер сораппен 17 бақылау сүзгісі арқылы 15 құю үшін автоматқа 16 беріледі.</w:t>
      </w:r>
    </w:p>
    <w:p w:rsidR="005725C9" w:rsidRPr="005725C9" w:rsidRDefault="005725C9" w:rsidP="005725C9">
      <w:pPr>
        <w:tabs>
          <w:tab w:val="num" w:pos="-65"/>
        </w:tabs>
        <w:ind w:firstLine="425"/>
        <w:jc w:val="both"/>
        <w:rPr>
          <w:b/>
          <w:i/>
          <w:lang w:val="kk-KZ"/>
        </w:rPr>
      </w:pPr>
    </w:p>
    <w:p w:rsidR="005725C9" w:rsidRPr="005725C9" w:rsidRDefault="005725C9" w:rsidP="005725C9">
      <w:pPr>
        <w:tabs>
          <w:tab w:val="num" w:pos="-65"/>
        </w:tabs>
        <w:ind w:firstLine="425"/>
        <w:jc w:val="both"/>
        <w:rPr>
          <w:b/>
          <w:i/>
          <w:lang w:val="kk-KZ"/>
        </w:rPr>
      </w:pPr>
      <w:r w:rsidRPr="005725C9">
        <w:rPr>
          <w:b/>
          <w:i/>
          <w:lang w:val="kk-KZ"/>
        </w:rPr>
        <w:t>Бақылау сұрақтары:</w:t>
      </w:r>
    </w:p>
    <w:p w:rsidR="005725C9" w:rsidRPr="005725C9" w:rsidRDefault="005725C9" w:rsidP="00892741">
      <w:pPr>
        <w:pStyle w:val="a3"/>
        <w:numPr>
          <w:ilvl w:val="0"/>
          <w:numId w:val="37"/>
        </w:numPr>
        <w:tabs>
          <w:tab w:val="num" w:pos="-65"/>
        </w:tabs>
        <w:spacing w:after="0" w:line="240" w:lineRule="auto"/>
        <w:jc w:val="both"/>
        <w:rPr>
          <w:rFonts w:ascii="Times New Roman" w:hAnsi="Times New Roman"/>
          <w:sz w:val="24"/>
          <w:szCs w:val="24"/>
          <w:lang w:val="kk-KZ"/>
        </w:rPr>
      </w:pPr>
      <w:r w:rsidRPr="005725C9">
        <w:rPr>
          <w:rFonts w:ascii="Times New Roman" w:hAnsi="Times New Roman"/>
          <w:sz w:val="24"/>
          <w:szCs w:val="24"/>
          <w:lang w:val="kk-KZ"/>
        </w:rPr>
        <w:t>Арақ өндірісіндегі аппаратуралық-технологиялық сызбанұсқаларын сипаттаңыз.</w:t>
      </w:r>
    </w:p>
    <w:p w:rsidR="005725C9" w:rsidRPr="005725C9" w:rsidRDefault="005725C9" w:rsidP="00892741">
      <w:pPr>
        <w:pStyle w:val="a3"/>
        <w:numPr>
          <w:ilvl w:val="0"/>
          <w:numId w:val="37"/>
        </w:numPr>
        <w:tabs>
          <w:tab w:val="num" w:pos="-65"/>
        </w:tabs>
        <w:spacing w:after="0" w:line="240" w:lineRule="auto"/>
        <w:jc w:val="both"/>
        <w:rPr>
          <w:rFonts w:ascii="Times New Roman" w:hAnsi="Times New Roman"/>
          <w:sz w:val="24"/>
          <w:szCs w:val="24"/>
          <w:lang w:val="kk-KZ"/>
        </w:rPr>
      </w:pPr>
      <w:r w:rsidRPr="005725C9">
        <w:rPr>
          <w:rFonts w:ascii="Times New Roman" w:hAnsi="Times New Roman"/>
          <w:sz w:val="24"/>
          <w:szCs w:val="24"/>
          <w:lang w:val="kk-KZ"/>
        </w:rPr>
        <w:t>Ликер-арақ өндірісінің аппаратуралық-технологиялық сызбанұсқаларын сипаттаңыз.</w:t>
      </w:r>
    </w:p>
    <w:p w:rsidR="005725C9" w:rsidRPr="005725C9" w:rsidRDefault="005725C9" w:rsidP="005725C9">
      <w:pPr>
        <w:ind w:firstLine="425"/>
        <w:jc w:val="both"/>
        <w:rPr>
          <w:lang w:val="kk-KZ"/>
        </w:rPr>
      </w:pPr>
    </w:p>
    <w:p w:rsidR="005725C9" w:rsidRPr="001A3FBF" w:rsidRDefault="005725C9" w:rsidP="001A3FBF">
      <w:pPr>
        <w:ind w:firstLine="425"/>
        <w:jc w:val="center"/>
        <w:rPr>
          <w:b/>
          <w:lang w:val="kk-KZ"/>
        </w:rPr>
      </w:pPr>
      <w:r w:rsidRPr="001A3FBF">
        <w:rPr>
          <w:b/>
          <w:lang w:val="kk-KZ"/>
        </w:rPr>
        <w:t>Дәріс №</w:t>
      </w:r>
      <w:r w:rsidR="001A3FBF" w:rsidRPr="001A3FBF">
        <w:rPr>
          <w:b/>
          <w:lang w:val="kk-KZ"/>
        </w:rPr>
        <w:t>40</w:t>
      </w:r>
      <w:r w:rsidR="00CF2859" w:rsidRPr="001A3FBF">
        <w:rPr>
          <w:b/>
          <w:lang w:val="kk-KZ"/>
        </w:rPr>
        <w:t xml:space="preserve"> </w:t>
      </w:r>
      <w:r w:rsidRPr="001A3FBF">
        <w:rPr>
          <w:b/>
          <w:lang w:val="kk-KZ"/>
        </w:rPr>
        <w:t>. Ликер-арақ өндірісінің технологиялық процестері.</w:t>
      </w:r>
    </w:p>
    <w:p w:rsidR="005725C9" w:rsidRPr="001A3FBF" w:rsidRDefault="005725C9" w:rsidP="001A3FBF">
      <w:pPr>
        <w:ind w:firstLine="425"/>
        <w:jc w:val="center"/>
        <w:rPr>
          <w:b/>
          <w:lang w:val="kk-KZ"/>
        </w:rPr>
      </w:pPr>
      <w:r w:rsidRPr="001A3FBF">
        <w:rPr>
          <w:b/>
          <w:lang w:val="kk-KZ"/>
        </w:rPr>
        <w:t>Жоспар</w:t>
      </w:r>
    </w:p>
    <w:p w:rsidR="005725C9" w:rsidRPr="005725C9" w:rsidRDefault="005725C9" w:rsidP="005725C9">
      <w:pPr>
        <w:ind w:firstLine="425"/>
        <w:jc w:val="both"/>
        <w:rPr>
          <w:lang w:val="kk-KZ"/>
        </w:rPr>
      </w:pPr>
      <w:r w:rsidRPr="005725C9">
        <w:rPr>
          <w:lang w:val="kk-KZ"/>
        </w:rPr>
        <w:t xml:space="preserve">1. Спирт пен өсімдік шикізаттарын қабылдау және сақтау. </w:t>
      </w:r>
    </w:p>
    <w:p w:rsidR="005725C9" w:rsidRPr="005725C9" w:rsidRDefault="005725C9" w:rsidP="005725C9">
      <w:pPr>
        <w:ind w:firstLine="425"/>
        <w:jc w:val="both"/>
        <w:rPr>
          <w:lang w:val="kk-KZ"/>
        </w:rPr>
      </w:pPr>
      <w:r w:rsidRPr="005725C9">
        <w:rPr>
          <w:lang w:val="kk-KZ"/>
        </w:rPr>
        <w:t xml:space="preserve">2. Суды дайындау. Жартылай өнімдерді алу. </w:t>
      </w:r>
    </w:p>
    <w:p w:rsidR="005725C9" w:rsidRPr="005725C9" w:rsidRDefault="005725C9" w:rsidP="005725C9">
      <w:pPr>
        <w:ind w:firstLine="425"/>
        <w:jc w:val="both"/>
        <w:rPr>
          <w:lang w:val="kk-KZ"/>
        </w:rPr>
      </w:pPr>
      <w:r w:rsidRPr="005725C9">
        <w:rPr>
          <w:lang w:val="kk-KZ"/>
        </w:rPr>
        <w:t xml:space="preserve">3.Спирттелген шырындарды, морстарды, тұнбаларды, шәрбәтті және колерді дайындау. </w:t>
      </w:r>
    </w:p>
    <w:p w:rsidR="005725C9" w:rsidRPr="005725C9" w:rsidRDefault="005725C9" w:rsidP="005725C9">
      <w:pPr>
        <w:ind w:firstLine="425"/>
        <w:jc w:val="both"/>
        <w:rPr>
          <w:lang w:val="kk-KZ"/>
        </w:rPr>
      </w:pPr>
    </w:p>
    <w:p w:rsidR="005725C9" w:rsidRPr="005725C9" w:rsidRDefault="005725C9" w:rsidP="005725C9">
      <w:pPr>
        <w:ind w:firstLine="425"/>
        <w:jc w:val="both"/>
        <w:rPr>
          <w:lang w:val="kk-KZ"/>
        </w:rPr>
      </w:pPr>
      <w:r w:rsidRPr="005725C9">
        <w:rPr>
          <w:b/>
          <w:lang w:val="kk-KZ"/>
        </w:rPr>
        <w:t>1.</w:t>
      </w:r>
      <w:r w:rsidRPr="005725C9">
        <w:rPr>
          <w:lang w:val="kk-KZ"/>
        </w:rPr>
        <w:t xml:space="preserve"> Спиртті қабылдау. Спирт-ректификаттарды конусты (250 ден 1000 дал) және цилиндрлі (75дал) өлшегіштермен өлшеп көлемімен қабыладайды (сурет 9). Көлемі өлшеумен бірге  спирт өндірісі сияқты спирттің күштілігін де өлшейді. Зауыттарда спирттерді қабылдау үшін спирт қабылдағыш бөлімдер жабдықталады (цехтар). Автоцистернадағы спиртті төменгі штуцерден резина шланг арқылы төгеді. Теміржолды цистернадағы спирттерді сорап немесе өзінінің төгілуімен төгеді. Бірінші әдіспен егер қабылдайтын өлшегіштер теміржол цистерналарының деңгейінен жоғары орналасқан кезде ғана қолданады. Қабылдайтын өлшегіштер теміржол цистерналарының деңгейінен төмен орналасатын жағдайда, спиртті сифонды қондырғының көмегімен алады, ол резина гофрирленген шлангтан, қол сорабынан және воронкадан тұрады. Құбырдың бір шеті 1, құбырлы наконечникпен жабдықталған, оны цистеннаға 2 түбіне дейін орналастырады, ал екіншісін қалдықтар коммуникациясына  3 жалғайды. 6 және 7 крандарды  және басқа да крандарды өшіріп 4 және 5  крандарды қосады, осы куммуникацияларды конусты 8 және </w:t>
      </w:r>
      <w:r w:rsidRPr="005725C9">
        <w:rPr>
          <w:lang w:val="kk-KZ"/>
        </w:rPr>
        <w:lastRenderedPageBreak/>
        <w:t>цилиндрлі 9 өлшегіштермен байланыстырады, цистернадағы спирттерді сорап 10 немесе вакуум көмегімен сорады. Төккіш воронкада 11 спиртпайда болғаннан, насосты тоқтатып кранды 7 ашады және спирт түсетін конусты өлшегіштен алдын кранды қосады [7].</w:t>
      </w:r>
    </w:p>
    <w:p w:rsidR="005725C9" w:rsidRPr="005725C9" w:rsidRDefault="005725C9" w:rsidP="005725C9">
      <w:pPr>
        <w:ind w:firstLine="425"/>
        <w:jc w:val="center"/>
        <w:rPr>
          <w:lang w:val="kk-KZ"/>
        </w:rPr>
      </w:pPr>
      <w:r w:rsidRPr="005725C9">
        <w:rPr>
          <w:noProof/>
        </w:rPr>
        <w:drawing>
          <wp:inline distT="0" distB="0" distL="0" distR="0" wp14:anchorId="47D43979" wp14:editId="33ADC135">
            <wp:extent cx="4025900" cy="1943100"/>
            <wp:effectExtent l="0" t="0" r="0" b="0"/>
            <wp:docPr id="181" name="Рисунок 181" descr="Рисунок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Рисунок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25900" cy="1943100"/>
                    </a:xfrm>
                    <a:prstGeom prst="rect">
                      <a:avLst/>
                    </a:prstGeom>
                    <a:noFill/>
                    <a:ln>
                      <a:noFill/>
                    </a:ln>
                  </pic:spPr>
                </pic:pic>
              </a:graphicData>
            </a:graphic>
          </wp:inline>
        </w:drawing>
      </w:r>
    </w:p>
    <w:p w:rsidR="005725C9" w:rsidRPr="005725C9" w:rsidRDefault="005725C9" w:rsidP="005725C9">
      <w:pPr>
        <w:ind w:firstLine="425"/>
        <w:jc w:val="center"/>
        <w:rPr>
          <w:lang w:val="kk-KZ"/>
        </w:rPr>
      </w:pPr>
    </w:p>
    <w:p w:rsidR="005725C9" w:rsidRPr="005725C9" w:rsidRDefault="005725C9" w:rsidP="005725C9">
      <w:pPr>
        <w:ind w:firstLine="425"/>
        <w:jc w:val="center"/>
        <w:rPr>
          <w:lang w:val="kk-KZ"/>
        </w:rPr>
      </w:pPr>
      <w:r w:rsidRPr="005725C9">
        <w:rPr>
          <w:lang w:val="kk-KZ"/>
        </w:rPr>
        <w:t>1-құбыр;2-цистерна;3-қалдықтар коммуникациясы;4,5,6,7-крандар;8-конусты өлшегіш;9-цилиндрлі өлшегіш;10,13-сорап;11-варонка.</w:t>
      </w:r>
    </w:p>
    <w:p w:rsidR="005725C9" w:rsidRPr="005725C9" w:rsidRDefault="005725C9" w:rsidP="005725C9">
      <w:pPr>
        <w:ind w:firstLine="425"/>
        <w:jc w:val="both"/>
        <w:rPr>
          <w:lang w:val="kk-KZ"/>
        </w:rPr>
      </w:pPr>
    </w:p>
    <w:p w:rsidR="005725C9" w:rsidRPr="005725C9" w:rsidRDefault="005725C9" w:rsidP="005725C9">
      <w:pPr>
        <w:ind w:firstLine="425"/>
        <w:jc w:val="center"/>
        <w:rPr>
          <w:color w:val="000000"/>
          <w:lang w:val="kk-KZ"/>
        </w:rPr>
      </w:pPr>
      <w:r w:rsidRPr="005725C9">
        <w:rPr>
          <w:color w:val="000000"/>
          <w:lang w:val="kk-KZ"/>
        </w:rPr>
        <w:t>Сурет 9. Спиртты төгуге арналған сифонды құрылғылы спирт-қабылдау бөлімінің сызбанұсқасы</w:t>
      </w:r>
    </w:p>
    <w:p w:rsidR="005725C9" w:rsidRPr="005725C9" w:rsidRDefault="005725C9" w:rsidP="005725C9">
      <w:pPr>
        <w:ind w:firstLine="425"/>
        <w:jc w:val="center"/>
        <w:rPr>
          <w:color w:val="000000"/>
          <w:lang w:val="kk-KZ"/>
        </w:rPr>
      </w:pPr>
    </w:p>
    <w:p w:rsidR="005725C9" w:rsidRPr="005725C9" w:rsidRDefault="005725C9" w:rsidP="005725C9">
      <w:pPr>
        <w:ind w:firstLine="425"/>
        <w:jc w:val="both"/>
        <w:rPr>
          <w:lang w:val="kk-KZ"/>
        </w:rPr>
      </w:pPr>
      <w:r w:rsidRPr="005725C9">
        <w:rPr>
          <w:lang w:val="kk-KZ"/>
        </w:rPr>
        <w:t xml:space="preserve">Үш өлшегіші бар қондырығыны қолдану қажетті өлшеулер мен есептеулермен спиртті қабылдауды нақты жүргізуге мүмкіндік береді. Бірінші өлшегіш толған кезде  екінші өлшегіштегі спирт қабылдағыш сыйымдылық арқылы 12 спиртті сорап 13 көмегімен спирт сақтайтын цистернаға шығып кетеді. </w:t>
      </w:r>
    </w:p>
    <w:p w:rsidR="005725C9" w:rsidRPr="005725C9" w:rsidRDefault="005725C9" w:rsidP="005725C9">
      <w:pPr>
        <w:ind w:firstLine="425"/>
        <w:jc w:val="both"/>
        <w:rPr>
          <w:lang w:val="kk-KZ"/>
        </w:rPr>
      </w:pPr>
      <w:r w:rsidRPr="005725C9">
        <w:rPr>
          <w:b/>
          <w:lang w:val="kk-KZ"/>
        </w:rPr>
        <w:t>2.</w:t>
      </w:r>
      <w:r w:rsidRPr="005725C9">
        <w:rPr>
          <w:lang w:val="kk-KZ"/>
        </w:rPr>
        <w:t xml:space="preserve"> Су және оны дайындау. Cу-ас суы шарттарын қанағаттандыруы керек, құрамында зиянды қоспалар болмау керек, түссіз, мөлдіп, иіссіз және дәмі жағымды болу керек. Судың жалпы қаттылығы 1,60483мг-экв/л (4,5º) аспау керек және уақтылы – 0,35663мг-экв/л (1º). Егер судың қаттылығы белгіленген шектен тыс жоғары болса, онда жөндейді, яғни натрий-катионды немесе содалы-әкті әдіспен жұмасартады.</w:t>
      </w:r>
    </w:p>
    <w:p w:rsidR="005725C9" w:rsidRPr="005725C9" w:rsidRDefault="005725C9" w:rsidP="005725C9">
      <w:pPr>
        <w:ind w:firstLine="425"/>
        <w:jc w:val="both"/>
        <w:rPr>
          <w:lang w:val="kk-KZ"/>
        </w:rPr>
      </w:pPr>
      <w:r w:rsidRPr="005725C9">
        <w:rPr>
          <w:lang w:val="kk-KZ"/>
        </w:rPr>
        <w:t>Содалы-әкті әдіс реагенттердің айтарлықтай шығыны мен қондырғы үлкен болғандықтан  сирек қолданылады. Натрий-катионды әдіс минимальді қаттылыққа ие 0,07132-0,178-30мг-экв/л (0,2-0,5º) жөнделген су алуға мүмкіндік береді. Катионды қондырғы құрылысы бойынша қарапайым, шағын және қызмент көрсетуде ыңғайлы. Уақытша үлкен қаттылыққа ие су түскен кезде біріккен әдісті қолданады. Бірінші содалы-әкті әдіспен өңдейді, содан кейін натрийкатионды әдіспен өңдейді. Комбинирленген әдістің орнына Nа-Н-катиондау  әдісін қолдануға болады  немесе минералды қышқылдармен (НСІ немесе Н</w:t>
      </w:r>
      <w:r w:rsidRPr="005725C9">
        <w:rPr>
          <w:vertAlign w:val="subscript"/>
          <w:lang w:val="kk-KZ"/>
        </w:rPr>
        <w:t>2</w:t>
      </w:r>
      <w:r w:rsidRPr="005725C9">
        <w:rPr>
          <w:lang w:val="kk-KZ"/>
        </w:rPr>
        <w:t>SО</w:t>
      </w:r>
      <w:r w:rsidRPr="005725C9">
        <w:rPr>
          <w:vertAlign w:val="subscript"/>
          <w:lang w:val="kk-KZ"/>
        </w:rPr>
        <w:t>4</w:t>
      </w:r>
      <w:r w:rsidRPr="005725C9">
        <w:rPr>
          <w:lang w:val="kk-KZ"/>
        </w:rPr>
        <w:t xml:space="preserve">) жөнделген суларды бейтараптауда, тек натрий катионды әдісті қолдануға болады. </w:t>
      </w:r>
    </w:p>
    <w:p w:rsidR="005725C9" w:rsidRPr="005725C9" w:rsidRDefault="005725C9" w:rsidP="005725C9">
      <w:pPr>
        <w:ind w:firstLine="425"/>
        <w:jc w:val="both"/>
        <w:outlineLvl w:val="0"/>
        <w:rPr>
          <w:lang w:val="kk-KZ"/>
        </w:rPr>
      </w:pPr>
      <w:r w:rsidRPr="005725C9">
        <w:rPr>
          <w:lang w:val="kk-KZ"/>
        </w:rPr>
        <w:t>Сулы-спиртті қоспаларды дайындау. Сұрыптарды дайындау келесідей жағдайлармен жүргізеді. Сұрыптайтын  чан деп аталатын, оқшауланған жабық чанға сәйкесінше сортировкаға қажетті қаттылыққа ие спирт мөлшерін өлшегіштен 4,5 алады,  содан соң сұрыптамаға қажетті көлемде су қосады. Чанға су қосқаннан кейін араластырғыш көмегімен немесе сораппен 7 сору әдісімен,немесе сығылған ауамен барботаждаумен жақсылап араластырады (сурет 10). Араластыруға арналған ауа тесігінің диаметрі 1,5мм сәулелі барботер арқылы ауа үрлегіштен немесе компрессордан беріледі.  Ауаның шығыны минутына көлденең қиылысқан  чанда шамамен 1м</w:t>
      </w:r>
      <w:r w:rsidRPr="005725C9">
        <w:rPr>
          <w:vertAlign w:val="superscript"/>
          <w:lang w:val="kk-KZ"/>
        </w:rPr>
        <w:t>2</w:t>
      </w:r>
      <w:r w:rsidRPr="005725C9">
        <w:rPr>
          <w:lang w:val="kk-KZ"/>
        </w:rPr>
        <w:t>-қа 1м</w:t>
      </w:r>
      <w:r w:rsidRPr="005725C9">
        <w:rPr>
          <w:vertAlign w:val="superscript"/>
          <w:lang w:val="kk-KZ"/>
        </w:rPr>
        <w:t>3</w:t>
      </w:r>
      <w:r w:rsidRPr="005725C9">
        <w:rPr>
          <w:lang w:val="kk-KZ"/>
        </w:rPr>
        <w:t xml:space="preserve">. Сұрыптайтын чаннан шығатын ауадағы спиртті ұстау үшін спиртаулағыштар орнатылуы тиіс. </w:t>
      </w:r>
    </w:p>
    <w:p w:rsidR="005725C9" w:rsidRPr="005725C9" w:rsidRDefault="005725C9" w:rsidP="005725C9">
      <w:pPr>
        <w:ind w:firstLine="425"/>
        <w:jc w:val="center"/>
        <w:rPr>
          <w:lang w:val="kk-KZ"/>
        </w:rPr>
      </w:pPr>
      <w:r w:rsidRPr="005725C9">
        <w:rPr>
          <w:noProof/>
        </w:rPr>
        <w:lastRenderedPageBreak/>
        <w:drawing>
          <wp:inline distT="0" distB="0" distL="0" distR="0" wp14:anchorId="2BD9D776" wp14:editId="5F2B8F19">
            <wp:extent cx="3086100" cy="2844800"/>
            <wp:effectExtent l="0" t="0" r="0" b="0"/>
            <wp:docPr id="182" name="Рисунок 182" descr="Рисунок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Рисунок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86100" cy="2844800"/>
                    </a:xfrm>
                    <a:prstGeom prst="rect">
                      <a:avLst/>
                    </a:prstGeom>
                    <a:noFill/>
                    <a:ln>
                      <a:noFill/>
                    </a:ln>
                  </pic:spPr>
                </pic:pic>
              </a:graphicData>
            </a:graphic>
          </wp:inline>
        </w:drawing>
      </w:r>
    </w:p>
    <w:p w:rsidR="005725C9" w:rsidRPr="005725C9" w:rsidRDefault="005725C9" w:rsidP="005725C9">
      <w:pPr>
        <w:ind w:firstLine="425"/>
        <w:jc w:val="center"/>
        <w:rPr>
          <w:color w:val="000000"/>
          <w:lang w:val="kk-KZ"/>
        </w:rPr>
      </w:pPr>
      <w:r w:rsidRPr="005725C9">
        <w:rPr>
          <w:color w:val="000000"/>
          <w:lang w:val="kk-KZ"/>
        </w:rPr>
        <w:t>1 – жұмсартылған суды өлшегіш; 2 – сода ерітіндіснің чаны; 3 –  қайтымды өнімді өнімдердің  жинақтағышы; 4, 5 –  спирт өлшегіштері; 6 –  араластырғыш чан; 7 -  сорап.</w:t>
      </w:r>
    </w:p>
    <w:p w:rsidR="005725C9" w:rsidRPr="005725C9" w:rsidRDefault="005725C9" w:rsidP="005725C9">
      <w:pPr>
        <w:ind w:firstLine="425"/>
        <w:jc w:val="center"/>
        <w:rPr>
          <w:lang w:val="kk-KZ"/>
        </w:rPr>
      </w:pPr>
    </w:p>
    <w:p w:rsidR="005725C9" w:rsidRPr="005725C9" w:rsidRDefault="005725C9" w:rsidP="005725C9">
      <w:pPr>
        <w:ind w:firstLine="425"/>
        <w:jc w:val="center"/>
        <w:rPr>
          <w:color w:val="000000"/>
          <w:lang w:val="kk-KZ"/>
        </w:rPr>
      </w:pPr>
      <w:r w:rsidRPr="005725C9">
        <w:rPr>
          <w:color w:val="000000"/>
          <w:lang w:val="kk-KZ"/>
        </w:rPr>
        <w:t>Сурет 10. Сұрыптаманы мерзімді тәсілмен дайындаудың сызбанұсқасы.</w:t>
      </w:r>
    </w:p>
    <w:p w:rsidR="005725C9" w:rsidRPr="005725C9" w:rsidRDefault="005725C9" w:rsidP="005725C9">
      <w:pPr>
        <w:ind w:firstLine="425"/>
        <w:jc w:val="both"/>
        <w:rPr>
          <w:lang w:val="kk-KZ"/>
        </w:rPr>
      </w:pPr>
    </w:p>
    <w:p w:rsidR="005725C9" w:rsidRPr="005725C9" w:rsidRDefault="005725C9" w:rsidP="005725C9">
      <w:pPr>
        <w:ind w:firstLine="425"/>
        <w:jc w:val="both"/>
        <w:rPr>
          <w:lang w:val="kk-KZ"/>
        </w:rPr>
      </w:pPr>
      <w:r w:rsidRPr="005725C9">
        <w:rPr>
          <w:lang w:val="kk-KZ"/>
        </w:rPr>
        <w:t xml:space="preserve">Спиртті бөлімде араластырғыш чаннан 6 жоғары ауданда конусты және цилиндрлі өлшегіштер, қайтымды өнімдер чандары, жұмсартылған су өлшегіші 1, натрий гидрокарбонатын (сода) ерітуге араналған чан 2, сәл төменірек сүзгіден алдын арынды чанға сұрыптаманы өткізу үшін сорап 7 (жарылыс қауіпсіздігіне орнатылған)  орнатылады. </w:t>
      </w:r>
    </w:p>
    <w:p w:rsidR="005725C9" w:rsidRPr="005725C9" w:rsidRDefault="005725C9" w:rsidP="005725C9">
      <w:pPr>
        <w:ind w:firstLine="425"/>
        <w:jc w:val="both"/>
        <w:rPr>
          <w:lang w:val="kk-KZ"/>
        </w:rPr>
      </w:pPr>
      <w:r w:rsidRPr="005725C9">
        <w:rPr>
          <w:lang w:val="kk-KZ"/>
        </w:rPr>
        <w:t xml:space="preserve">Сұрыптыны үздіксіз дайындау  әдісі танымал. Ол үшін кран арқылы берілуді реттейтін тұрақты температура мен напорда спирт пен суды барботер арқылы үздіксіз беріп отыратын араластырғышты қолданады. Төменде үздіксіз автоматтандырылған сортировка дайындауға арналған қондырғының сызбасы келтірілген. </w:t>
      </w:r>
    </w:p>
    <w:p w:rsidR="005725C9" w:rsidRPr="005725C9" w:rsidRDefault="005725C9" w:rsidP="005725C9">
      <w:pPr>
        <w:ind w:firstLine="425"/>
        <w:jc w:val="both"/>
        <w:rPr>
          <w:lang w:val="kk-KZ"/>
        </w:rPr>
      </w:pPr>
      <w:r w:rsidRPr="005725C9">
        <w:rPr>
          <w:lang w:val="kk-KZ"/>
        </w:rPr>
        <w:t>1 және 2  сыйымдылықтағы спирт пен жұмсартылған су сәйкесінше деңгейді реттегіпен жабдықталған 3 және 4 арынды бакқа түседі.  Спирт пен су ағымы шыны ротамертлермен өлшенеді (Рс-2,5Ж және РС-4Ж типті), 23 және 25 вентильдермен реттеледі және судың таралуы үшін қызмет жасайтын коллектормен 8 жабдықталған араластырғыш 9 араластырылады. Спирт пен су ағымының қатынасын араластырғыштан кейін сұрыптының күштілігі 0,5-1,5%,  40%-ды жоғары (1:1,38-1,44) етіп қабылдайды. Оны соңына дейін сорап 11 алдын өнімді құбырдан атқарушы механизм 11 және ротаметр (РС-0,63Ж)  7 арқылы арынды бактан 4 түсетін сумен жеткізеді. Сұрып жұмысын бақылау техникалық вакууметр 10 көмегімен бақыланады, ал өнімділігі вентильмен 29 реттеледі.</w:t>
      </w:r>
    </w:p>
    <w:p w:rsidR="005725C9" w:rsidRPr="005725C9" w:rsidRDefault="005725C9" w:rsidP="005725C9">
      <w:pPr>
        <w:ind w:firstLine="425"/>
        <w:jc w:val="both"/>
        <w:outlineLvl w:val="0"/>
        <w:rPr>
          <w:lang w:val="kk-KZ"/>
        </w:rPr>
      </w:pPr>
    </w:p>
    <w:p w:rsidR="005725C9" w:rsidRPr="005725C9" w:rsidRDefault="005725C9" w:rsidP="005725C9">
      <w:pPr>
        <w:ind w:firstLine="425"/>
        <w:jc w:val="center"/>
        <w:rPr>
          <w:lang w:val="kk-KZ"/>
        </w:rPr>
      </w:pPr>
      <w:r w:rsidRPr="005725C9">
        <w:rPr>
          <w:noProof/>
        </w:rPr>
        <w:lastRenderedPageBreak/>
        <w:drawing>
          <wp:inline distT="0" distB="0" distL="0" distR="0" wp14:anchorId="251DABFE" wp14:editId="7E5BF70D">
            <wp:extent cx="4013200" cy="2628900"/>
            <wp:effectExtent l="0" t="0" r="6350" b="0"/>
            <wp:docPr id="183" name="Рисунок 183" descr="Рисунок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Рисунок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3200" cy="2628900"/>
                    </a:xfrm>
                    <a:prstGeom prst="rect">
                      <a:avLst/>
                    </a:prstGeom>
                    <a:noFill/>
                    <a:ln>
                      <a:noFill/>
                    </a:ln>
                  </pic:spPr>
                </pic:pic>
              </a:graphicData>
            </a:graphic>
          </wp:inline>
        </w:drawing>
      </w:r>
    </w:p>
    <w:p w:rsidR="005725C9" w:rsidRPr="005725C9" w:rsidRDefault="005725C9" w:rsidP="005725C9">
      <w:pPr>
        <w:ind w:firstLine="425"/>
        <w:jc w:val="center"/>
        <w:rPr>
          <w:color w:val="000000"/>
          <w:lang w:val="kk-KZ"/>
        </w:rPr>
      </w:pPr>
      <w:r w:rsidRPr="005725C9">
        <w:rPr>
          <w:color w:val="000000"/>
          <w:lang w:val="kk-KZ"/>
        </w:rPr>
        <w:t xml:space="preserve">1 -  спирт сыйымдылығы; 2 -  жұмсартылған судың сыйымдылығы; 3 -  спирт деңгейін реттегіші бар қысымды бак; 4 - су деңгейін реттегіші бар қысымды бак; 5 – спирттің шығынын өлшегіш; 6 – су шығынын өлшегіш; 7 – қосымша су шығынын өлшегіш; 8 - коллектор; 9 - араластырғыш; 10 -  мановакумметр; 11 -  ортадан тепкіш сорап; 12, 34, 35 -  манометр; 13 -  газ бөлшіш сүзгі; 14 -  тығыздық датчигі; 15 –  тығыздықты бақылау және реттеу блогы ; 16 –пневматикалық орындаушы механизм; 17 - ; 18, 30, 33 – датчикке алынатын ерітіндінің шығынын өлшегі ; 19, 20, 21, 22 – жапқыш бұрандалар; 23, 24, 25 – компонеттер шығынын реттеу бұрандалары ; 26, 29 – газды сұрыптаудан алып, тығыздық датчигіне беретін бұрандалар; 31 – қашықтықтан  басқару панелі ; 32 -  ауа тазалау сүзгісі </w:t>
      </w:r>
    </w:p>
    <w:p w:rsidR="005725C9" w:rsidRPr="005725C9" w:rsidRDefault="005725C9" w:rsidP="005725C9">
      <w:pPr>
        <w:ind w:firstLine="425"/>
        <w:jc w:val="center"/>
        <w:rPr>
          <w:color w:val="000000"/>
          <w:lang w:val="kk-KZ"/>
        </w:rPr>
      </w:pPr>
    </w:p>
    <w:p w:rsidR="005725C9" w:rsidRPr="005725C9" w:rsidRDefault="005725C9" w:rsidP="005725C9">
      <w:pPr>
        <w:ind w:firstLine="425"/>
        <w:jc w:val="center"/>
        <w:rPr>
          <w:color w:val="000000"/>
          <w:lang w:val="kk-KZ"/>
        </w:rPr>
      </w:pPr>
      <w:r w:rsidRPr="005725C9">
        <w:rPr>
          <w:color w:val="000000"/>
          <w:lang w:val="kk-KZ"/>
        </w:rPr>
        <w:t>Сурет  11. Сұрыптаманы дайындауға арналған үздіксіз қондырғының сызбанұсқасы.</w:t>
      </w:r>
    </w:p>
    <w:p w:rsidR="005725C9" w:rsidRPr="005725C9" w:rsidRDefault="005725C9" w:rsidP="005725C9">
      <w:pPr>
        <w:ind w:firstLine="425"/>
        <w:jc w:val="both"/>
        <w:rPr>
          <w:lang w:val="kk-KZ"/>
        </w:rPr>
      </w:pPr>
    </w:p>
    <w:p w:rsidR="005725C9" w:rsidRPr="005725C9" w:rsidRDefault="005725C9" w:rsidP="005725C9">
      <w:pPr>
        <w:ind w:firstLine="425"/>
        <w:jc w:val="both"/>
        <w:rPr>
          <w:lang w:val="kk-KZ"/>
        </w:rPr>
      </w:pPr>
      <w:r w:rsidRPr="005725C9">
        <w:rPr>
          <w:lang w:val="kk-KZ"/>
        </w:rPr>
        <w:t xml:space="preserve">Сұрыптаманың күштілігін анықтау үшін және сәйкесінше пневматикалық белгілерді өңдеу үшін ағымдық пневматикалық датчик 14 қызмет көрсетеді. Датчикке сұрыптының  жиналуы сораптан кейін сүзгі-газбөлгіштен кейін вентил 26 және 27 арқылы жүргізіледі. Сұрыптаманың ағу жылдамдығы ротаметрмен 17 өлшенеді. Датчикпен өңделген тығыздықтың пневматикалық қосынды белгісі бақылау және реттеу 15 блогына түседі, ол екінші прибордан және пропорционалды-интегралды реттегіштен тұрады, әрі қарай атқарушы меанизмге 16 түседі. </w:t>
      </w:r>
    </w:p>
    <w:p w:rsidR="005725C9" w:rsidRPr="005725C9" w:rsidRDefault="005725C9" w:rsidP="005725C9">
      <w:pPr>
        <w:ind w:firstLine="425"/>
        <w:jc w:val="both"/>
        <w:rPr>
          <w:lang w:val="kk-KZ"/>
        </w:rPr>
      </w:pPr>
      <w:r w:rsidRPr="005725C9">
        <w:rPr>
          <w:lang w:val="kk-KZ"/>
        </w:rPr>
        <w:t>3.</w:t>
      </w:r>
      <w:r w:rsidRPr="005725C9">
        <w:rPr>
          <w:i/>
          <w:lang w:val="kk-KZ"/>
        </w:rPr>
        <w:t>Спирттелген шырындарды, морстарды, тұнбалар.</w:t>
      </w:r>
    </w:p>
    <w:p w:rsidR="005725C9" w:rsidRPr="005725C9" w:rsidRDefault="005725C9" w:rsidP="005725C9">
      <w:pPr>
        <w:pStyle w:val="ac"/>
        <w:spacing w:before="0" w:beforeAutospacing="0" w:after="0" w:afterAutospacing="0"/>
        <w:ind w:firstLine="425"/>
        <w:jc w:val="both"/>
        <w:textAlignment w:val="top"/>
        <w:rPr>
          <w:color w:val="000000"/>
          <w:lang w:val="kk-KZ"/>
        </w:rPr>
      </w:pPr>
      <w:r w:rsidRPr="005725C9">
        <w:rPr>
          <w:color w:val="000000"/>
          <w:lang w:val="kk-KZ"/>
        </w:rPr>
        <w:t xml:space="preserve">Жеміс-жидек шикізатынан морстар, спирттелегн шырындар, тұнбалар, хош иісті спирттер дайындайды. Жартылайөнімдерді дайындаудың технологиясына шикізаттан (балғын немесе кептірілген) сулы-спиртті ерітінділердің көмегімен хош иісті, дәмдік және бояғыш заттарды бөліп алу (морстар мен тұнбаларды дайындағанда) немесе жағадан сығылған жеміс епн жидек шырындарын спиртпен араластыру (спирттелген шырындарды дайындағанда) жатады. </w:t>
      </w:r>
    </w:p>
    <w:p w:rsidR="005725C9" w:rsidRPr="005725C9" w:rsidRDefault="005725C9" w:rsidP="005725C9">
      <w:pPr>
        <w:pStyle w:val="ac"/>
        <w:spacing w:before="0" w:beforeAutospacing="0" w:after="0" w:afterAutospacing="0"/>
        <w:ind w:firstLine="425"/>
        <w:jc w:val="both"/>
        <w:textAlignment w:val="top"/>
        <w:rPr>
          <w:color w:val="000000"/>
          <w:lang w:val="kk-KZ"/>
        </w:rPr>
      </w:pPr>
      <w:r w:rsidRPr="005725C9">
        <w:rPr>
          <w:color w:val="000000"/>
          <w:lang w:val="kk-KZ"/>
        </w:rPr>
        <w:t xml:space="preserve">Барлық жартылайөнімдердегі спирттің мөлшері жоғары болады, шамамен 25%. Мұндай концентрация кезінде микроағзалар тех өледі және өнімдер ұзақ сақталуы мүмкін. </w:t>
      </w:r>
    </w:p>
    <w:p w:rsidR="005725C9" w:rsidRPr="005725C9" w:rsidRDefault="005725C9" w:rsidP="005725C9">
      <w:pPr>
        <w:pStyle w:val="ac"/>
        <w:spacing w:before="0" w:beforeAutospacing="0" w:after="0" w:afterAutospacing="0"/>
        <w:ind w:firstLine="425"/>
        <w:jc w:val="both"/>
        <w:textAlignment w:val="top"/>
        <w:rPr>
          <w:color w:val="000000"/>
          <w:lang w:val="kk-KZ"/>
        </w:rPr>
      </w:pPr>
      <w:r w:rsidRPr="005725C9">
        <w:rPr>
          <w:color w:val="000000"/>
          <w:lang w:val="kk-KZ"/>
        </w:rPr>
        <w:t xml:space="preserve">Спирттелген шырындардың сапасын – түсін, хош иісі мен дәмін жақсарту үшін, әсіресе құлпынайлы және таңқұрайлы шырындарды дайындағанда қантты-спиртті консервілеуді жүргізу қажет. Құрамында қант мөлшері 52% және спирт мөлшері 8% болатындай етіп спирттелеген шырындарды дайындағанда,  спиртпен бірге қант қосады. Консервілеудің бұл әдісінде, сақтаудан бір айдан соң 1 мл-де бірнеше ондаған микроағзалар қалып қояды, ал бастапқы табиғи құлпынайлы және таңқұрайлы  шырынның 1 мл-де жүздеген миллиондаған микроағзалар болады. 6 ай сақтаған соң 1 мл шырында микроағзалардың аз мөлшерде, тек тұрақты түрлері ғана алады. </w:t>
      </w:r>
    </w:p>
    <w:p w:rsidR="005725C9" w:rsidRPr="005725C9" w:rsidRDefault="005725C9" w:rsidP="005725C9">
      <w:pPr>
        <w:pStyle w:val="ac"/>
        <w:spacing w:before="0" w:beforeAutospacing="0" w:after="0" w:afterAutospacing="0"/>
        <w:ind w:firstLine="425"/>
        <w:jc w:val="both"/>
        <w:textAlignment w:val="top"/>
        <w:rPr>
          <w:color w:val="000000"/>
          <w:lang w:val="kk-KZ"/>
        </w:rPr>
      </w:pPr>
      <w:r w:rsidRPr="005725C9">
        <w:rPr>
          <w:color w:val="000000"/>
          <w:lang w:val="kk-KZ"/>
        </w:rPr>
        <w:lastRenderedPageBreak/>
        <w:t>Алынған жартылайөнімдерден, су мен спирттен рецептура бойынша араластырғышпен жабдықталған арнайы жабық ыдыстарда ішімдіктерді купаждайды. Дайындалған купажды сұрыпына байыланысты 1-ден 3 тәулік бойы тұндырады, асбецеллюлозды қалың қағаз арқылы сүзгіштен өткізеді, бөтелкелерге құяды және тығындайды..</w:t>
      </w:r>
    </w:p>
    <w:p w:rsidR="005725C9" w:rsidRPr="005725C9" w:rsidRDefault="005725C9" w:rsidP="005725C9">
      <w:pPr>
        <w:ind w:firstLine="425"/>
        <w:jc w:val="both"/>
        <w:rPr>
          <w:lang w:val="kk-KZ"/>
        </w:rPr>
      </w:pPr>
      <w:r w:rsidRPr="005725C9">
        <w:rPr>
          <w:i/>
          <w:lang w:val="kk-KZ"/>
        </w:rPr>
        <w:t>Купажды  шәрбәттарды  дайындау  тәсілдері</w:t>
      </w:r>
      <w:r w:rsidRPr="005725C9">
        <w:rPr>
          <w:lang w:val="kk-KZ"/>
        </w:rPr>
        <w:t>. Купажды  шәрбәтті суық, жартылай  ыстық және ыстық  тәсілмен  дайындайды.</w:t>
      </w:r>
    </w:p>
    <w:p w:rsidR="005725C9" w:rsidRPr="005725C9" w:rsidRDefault="005725C9" w:rsidP="005725C9">
      <w:pPr>
        <w:ind w:firstLine="425"/>
        <w:jc w:val="both"/>
        <w:rPr>
          <w:lang w:val="kk-KZ"/>
        </w:rPr>
      </w:pPr>
      <w:r w:rsidRPr="005725C9">
        <w:rPr>
          <w:lang w:val="kk-KZ"/>
        </w:rPr>
        <w:t>Суық тәсілді цитрусты  тұнбаларды, тағамдық эссенцияларды, компазицияларды және концентраттарды пайдалану  кезінде  купажды  шәрбәттарды алу үшін қолданады. Купажды аппаратқа 8-15 ºС температурадағы қантты шәрбәтті алады және қалған жартылай  дүмбілдерді келесідей қатармен араластыру  кезінде  қосады: жеміс-жидекті шырын  немесе экстракт, концентрат, шарап, қышқылдар ерітіндісі, бояғыштар  ерітіндісі,цитрусты тұнбалар, компазициялар және тағамдық эссенциялар. Барлық  көрсетілген  компаненттерді  жақсылап  араластырады, сүзеді және 8-10ºС  дейін салқындатады. Бұл  тәсілде қолданылатын шикізаттардың  табиғи  дәмі, иісі және түсі  сақталады.</w:t>
      </w:r>
    </w:p>
    <w:p w:rsidR="005725C9" w:rsidRPr="005725C9" w:rsidRDefault="005725C9" w:rsidP="005725C9">
      <w:pPr>
        <w:ind w:firstLine="425"/>
        <w:jc w:val="both"/>
        <w:rPr>
          <w:lang w:val="kk-KZ"/>
        </w:rPr>
      </w:pPr>
      <w:r w:rsidRPr="005725C9">
        <w:rPr>
          <w:lang w:val="kk-KZ"/>
        </w:rPr>
        <w:t>Жартылай  ыстық  тәсілде шырын  немесе шараптың  бөлігін (50-70%) қантпен  қайнату  үшін сироп қайнату қазандығына  салады, ал  кейін 50º С дейін  қыздырады және қантты сироп  дайындау үшін  алынған қанттың барлық мөлшерін араластыру  кезінде қосады.Бұдан  кейін қоспа  қайнатуға дейін тез қыздырылады,ал  сосын купаж үшін алынған  барлық қышқыл- дардың   мөлшерін араластыру кезінде қосады және мерзімдіты   түрде пайда болатын көбікті  жоя  отырып, 30 мин қайнатады. Жеміс-жидекті жартылай фабрикаттардың ароматты заттары ұшып  кетпес үшін, қоспаны қатты қайнатпау  керек.  Қоспаны ыстық күйінде сүзеді,тез  салқындатады,сироп жинағышқа немесе купажды аппараттарға ауыстырады.20º С  температураға жеткен  кезде сиропқа 50-70% шырын  немесе шарапты және басқа компаненттерді  қосады. Жартылай ыстық  тәсілде  сусынды жемісті-жидекті  жартылай фабрикаттарды дәмдік және ароматтық  қасиеттері  сақталады.</w:t>
      </w:r>
    </w:p>
    <w:p w:rsidR="005725C9" w:rsidRPr="005725C9" w:rsidRDefault="005725C9" w:rsidP="005725C9">
      <w:pPr>
        <w:ind w:firstLine="425"/>
        <w:jc w:val="both"/>
        <w:rPr>
          <w:lang w:val="kk-KZ"/>
        </w:rPr>
      </w:pPr>
      <w:r w:rsidRPr="005725C9">
        <w:rPr>
          <w:lang w:val="kk-KZ"/>
        </w:rPr>
        <w:t>Ыстық тәсілде барлық жеміс-жидекті  шырын немесе шараптың  (100%) нормасын сироп қайнатудың қазандығына енгізеді, 50-60º С дейін қыздырады және араластыру кезінде барлық  қанттардың  мөлшерін себеді. Кейінгі процесті жартылай қыздыру  тәсілі секілді жүргізеді. Қайнату  нәтижесінде  жақсы жарықтандырылған сироп алынады, дайындалған  сусындардың тұақтылығы  жақсы  болады.</w:t>
      </w:r>
    </w:p>
    <w:p w:rsidR="005725C9" w:rsidRPr="005725C9" w:rsidRDefault="005725C9" w:rsidP="005725C9">
      <w:pPr>
        <w:ind w:firstLine="425"/>
        <w:jc w:val="both"/>
        <w:rPr>
          <w:lang w:val="kk-KZ"/>
        </w:rPr>
      </w:pPr>
      <w:r w:rsidRPr="005725C9">
        <w:rPr>
          <w:i/>
          <w:lang w:val="kk-KZ"/>
        </w:rPr>
        <w:t>Купажды шәрбәттарды сүзу және  салқындату.</w:t>
      </w:r>
      <w:r w:rsidRPr="005725C9">
        <w:rPr>
          <w:lang w:val="kk-KZ"/>
        </w:rPr>
        <w:t xml:space="preserve">  Купажды шәрбәтті дайындаған соң сүзуге жібереді. Көптеген алкогольсіз сусындар зауытында маркасы Т сүзгіш-қантты қағаз фильтрационды материалы ретінде қызмет атқаратын сүзгіш пресстер қолданады.</w:t>
      </w:r>
    </w:p>
    <w:p w:rsidR="005725C9" w:rsidRPr="005725C9" w:rsidRDefault="005725C9" w:rsidP="005725C9">
      <w:pPr>
        <w:ind w:firstLine="425"/>
        <w:jc w:val="both"/>
        <w:rPr>
          <w:lang w:val="kk-KZ"/>
        </w:rPr>
      </w:pPr>
      <w:r w:rsidRPr="005725C9">
        <w:rPr>
          <w:lang w:val="kk-KZ"/>
        </w:rPr>
        <w:t>Купажды шәрбәт сапасына қойылатын талаптар.  Купажды шәрбәт келесі талаптарды қанағаттандыру қажет: Сыртқы түрі бойынша-лайлану, тұнбалар, шайындылар және бөгде заттары жоқ кіршіксіз мөлдір.</w:t>
      </w:r>
    </w:p>
    <w:p w:rsidR="005725C9" w:rsidRPr="005725C9" w:rsidRDefault="005725C9" w:rsidP="005725C9">
      <w:pPr>
        <w:ind w:firstLine="425"/>
        <w:jc w:val="both"/>
        <w:rPr>
          <w:lang w:val="kk-KZ"/>
        </w:rPr>
      </w:pPr>
      <w:r w:rsidRPr="005725C9">
        <w:rPr>
          <w:lang w:val="kk-KZ"/>
        </w:rPr>
        <w:t>Органолептикалық көрсеткіштері бойынша-берілген сусындар түріне тән иісі,түсі жақсы көрсетілген.</w:t>
      </w:r>
    </w:p>
    <w:p w:rsidR="005725C9" w:rsidRPr="005725C9" w:rsidRDefault="005725C9" w:rsidP="005725C9">
      <w:pPr>
        <w:ind w:firstLine="425"/>
        <w:jc w:val="both"/>
        <w:rPr>
          <w:lang w:val="kk-KZ"/>
        </w:rPr>
      </w:pPr>
      <w:r w:rsidRPr="005725C9">
        <w:rPr>
          <w:lang w:val="kk-KZ"/>
        </w:rPr>
        <w:t>Купажды шәрбәтта құрғақ заттардың мөлшері сусындардың түріне байланысты 30-45%арасында ауытқиды.</w:t>
      </w:r>
    </w:p>
    <w:p w:rsidR="005725C9" w:rsidRPr="005725C9" w:rsidRDefault="005725C9" w:rsidP="005725C9">
      <w:pPr>
        <w:ind w:firstLine="425"/>
        <w:jc w:val="both"/>
        <w:rPr>
          <w:lang w:val="kk-KZ"/>
        </w:rPr>
      </w:pPr>
      <w:r w:rsidRPr="005725C9">
        <w:rPr>
          <w:i/>
          <w:lang w:val="kk-KZ"/>
        </w:rPr>
        <w:t>Колер дайындау.</w:t>
      </w:r>
      <w:r w:rsidRPr="005725C9">
        <w:rPr>
          <w:lang w:val="kk-KZ"/>
        </w:rPr>
        <w:t xml:space="preserve"> Сусында сары түстен қоңыр түске дейін бояу үшін қолданылатын колерді, қантты 180-200</w:t>
      </w:r>
      <w:r w:rsidRPr="005725C9">
        <w:rPr>
          <w:vertAlign w:val="superscript"/>
          <w:lang w:val="kk-KZ"/>
        </w:rPr>
        <w:t>0</w:t>
      </w:r>
      <w:r w:rsidRPr="005725C9">
        <w:rPr>
          <w:lang w:val="kk-KZ"/>
        </w:rPr>
        <w:t>С дейін қыздыру жолымен дайындайды. Колер қайнату аппаратында қантты және қант массасына 1-2% мөлшерде суды құяды, араластырады және аппараттың қыздыру жүйесін қосады. Ерітінді температурасын баяу (40 минут ішінде) 180</w:t>
      </w:r>
      <w:r w:rsidRPr="005725C9">
        <w:rPr>
          <w:vertAlign w:val="superscript"/>
          <w:lang w:val="kk-KZ"/>
        </w:rPr>
        <w:t>0</w:t>
      </w:r>
      <w:r w:rsidRPr="005725C9">
        <w:rPr>
          <w:lang w:val="kk-KZ"/>
        </w:rPr>
        <w:t>С дейін жеткізеді, еріген массаны 90 минут ішінде қайнатады. Қайнаған массаны бакқа құяды, мұнда 60-65</w:t>
      </w:r>
      <w:r w:rsidRPr="005725C9">
        <w:rPr>
          <w:vertAlign w:val="superscript"/>
          <w:lang w:val="kk-KZ"/>
        </w:rPr>
        <w:t>0</w:t>
      </w:r>
      <w:r w:rsidRPr="005725C9">
        <w:rPr>
          <w:lang w:val="kk-KZ"/>
        </w:rPr>
        <w:t>С дейін, құрғақ заттар концентрациясы 70% масс. дейін салқындатылған карамельді масса ала отырып, ыстық су қосады, сүзгіштен өткізеді.</w:t>
      </w:r>
    </w:p>
    <w:p w:rsidR="005725C9" w:rsidRPr="005725C9" w:rsidRDefault="005725C9" w:rsidP="005725C9">
      <w:pPr>
        <w:ind w:firstLine="425"/>
        <w:jc w:val="both"/>
        <w:rPr>
          <w:lang w:val="kk-KZ"/>
        </w:rPr>
      </w:pPr>
      <w:r w:rsidRPr="005725C9">
        <w:rPr>
          <w:lang w:val="kk-KZ"/>
        </w:rPr>
        <w:t xml:space="preserve">Колерді электр қыздырғыш қондырғымен, сондай-ақ сортын шатырымен (зонтом) жабдықталған колер қайнату аппаратында дайындайды. Колерді қайнату үшін қазандыққа 1-2%су қосылған қантты енгізеді, 160-165ºС температураға дейін үнемі араластыру </w:t>
      </w:r>
      <w:r w:rsidRPr="005725C9">
        <w:rPr>
          <w:lang w:val="kk-KZ"/>
        </w:rPr>
        <w:lastRenderedPageBreak/>
        <w:t>кезінде қыздырады, қант ери бастайды да қанық-қоңыр түске ие болады. Сосын қыздыруды тоқтатып жеңіл ағыспен 8% мөлшерінде 75-90ºС температурадағы ыстық суды араластыру кезінде қосады. Кейін аппараттың температурасын 180-200ºС дейін көбейтеді және осы температурада қанық-қоңыр түс пайда болғанша қантты карамельдейді. Колерді қайнату кезінде негізінен сахарозаның дегидратациясы жүреді, толығырақ айтқанда, олардың молекулаларынан  карамелан, карамелен, карамелин ангидридтері түзілуімен бірнеше судың молкулалары бөлінеді.</w:t>
      </w:r>
    </w:p>
    <w:p w:rsidR="005725C9" w:rsidRPr="005725C9" w:rsidRDefault="005725C9" w:rsidP="005725C9">
      <w:pPr>
        <w:ind w:firstLine="425"/>
        <w:jc w:val="both"/>
        <w:rPr>
          <w:lang w:val="kk-KZ"/>
        </w:rPr>
      </w:pPr>
      <w:r w:rsidRPr="005725C9">
        <w:rPr>
          <w:lang w:val="kk-KZ"/>
        </w:rPr>
        <w:t>Сахарозаның дегидратациясы үш кезеңмен жүреді:</w:t>
      </w:r>
    </w:p>
    <w:p w:rsidR="005725C9" w:rsidRPr="005725C9" w:rsidRDefault="005725C9" w:rsidP="005725C9">
      <w:pPr>
        <w:ind w:firstLine="425"/>
        <w:jc w:val="both"/>
        <w:rPr>
          <w:lang w:val="kk-KZ"/>
        </w:rPr>
      </w:pPr>
      <w:r w:rsidRPr="005725C9">
        <w:rPr>
          <w:lang w:val="kk-KZ"/>
        </w:rPr>
        <w:t>І кезең-сахароза молекулаларының жоғалуы судың екі молекуласынан (10.5%) суда еритін карамелан (С</w:t>
      </w:r>
      <w:r w:rsidRPr="005725C9">
        <w:t xml:space="preserve"> </w:t>
      </w:r>
      <w:r w:rsidRPr="005725C9">
        <w:rPr>
          <w:vertAlign w:val="subscript"/>
          <w:lang w:val="kk-KZ"/>
        </w:rPr>
        <w:t>12</w:t>
      </w:r>
      <w:r w:rsidRPr="005725C9">
        <w:rPr>
          <w:lang w:val="kk-KZ"/>
        </w:rPr>
        <w:t xml:space="preserve"> Н</w:t>
      </w:r>
      <w:r w:rsidRPr="005725C9">
        <w:rPr>
          <w:vertAlign w:val="subscript"/>
          <w:lang w:val="kk-KZ"/>
        </w:rPr>
        <w:t>18</w:t>
      </w:r>
      <w:r w:rsidRPr="005725C9">
        <w:rPr>
          <w:lang w:val="kk-KZ"/>
        </w:rPr>
        <w:t xml:space="preserve"> О</w:t>
      </w:r>
      <w:r w:rsidRPr="005725C9">
        <w:rPr>
          <w:vertAlign w:val="subscript"/>
          <w:lang w:val="kk-KZ"/>
        </w:rPr>
        <w:t>6</w:t>
      </w:r>
      <w:r w:rsidRPr="005725C9">
        <w:rPr>
          <w:lang w:val="kk-KZ"/>
        </w:rPr>
        <w:t>) алынады;</w:t>
      </w:r>
    </w:p>
    <w:p w:rsidR="005725C9" w:rsidRPr="005725C9" w:rsidRDefault="005725C9" w:rsidP="005725C9">
      <w:pPr>
        <w:ind w:firstLine="425"/>
        <w:jc w:val="both"/>
        <w:rPr>
          <w:lang w:val="kk-KZ"/>
        </w:rPr>
      </w:pPr>
      <w:r w:rsidRPr="005725C9">
        <w:rPr>
          <w:lang w:val="kk-KZ"/>
        </w:rPr>
        <w:t>ІІ кезең- сахарозаның үш молекуласының (14%)жоғалуымен судың алты молекуласынан суда еритін карамелен(С</w:t>
      </w:r>
      <w:r w:rsidRPr="005725C9">
        <w:rPr>
          <w:vertAlign w:val="subscript"/>
          <w:lang w:val="kk-KZ"/>
        </w:rPr>
        <w:t>24</w:t>
      </w:r>
      <w:r w:rsidRPr="005725C9">
        <w:rPr>
          <w:lang w:val="kk-KZ"/>
        </w:rPr>
        <w:t>Н</w:t>
      </w:r>
      <w:r w:rsidRPr="005725C9">
        <w:rPr>
          <w:vertAlign w:val="subscript"/>
          <w:lang w:val="kk-KZ"/>
        </w:rPr>
        <w:t>30</w:t>
      </w:r>
      <w:r w:rsidRPr="005725C9">
        <w:rPr>
          <w:lang w:val="kk-KZ"/>
        </w:rPr>
        <w:t xml:space="preserve"> О</w:t>
      </w:r>
      <w:r w:rsidRPr="005725C9">
        <w:rPr>
          <w:vertAlign w:val="subscript"/>
          <w:lang w:val="kk-KZ"/>
        </w:rPr>
        <w:t>15</w:t>
      </w:r>
      <w:r w:rsidRPr="005725C9">
        <w:rPr>
          <w:lang w:val="kk-KZ"/>
        </w:rPr>
        <w:t>) алынады;</w:t>
      </w:r>
    </w:p>
    <w:p w:rsidR="005725C9" w:rsidRPr="005725C9" w:rsidRDefault="005725C9" w:rsidP="005725C9">
      <w:pPr>
        <w:ind w:firstLine="425"/>
        <w:jc w:val="both"/>
        <w:rPr>
          <w:lang w:val="kk-KZ"/>
        </w:rPr>
      </w:pPr>
      <w:r w:rsidRPr="005725C9">
        <w:rPr>
          <w:lang w:val="kk-KZ"/>
        </w:rPr>
        <w:t>ІІІ кезең-сахарозаның екі молекуласының жоғалуымен судың жеті молекуласына (18.4%), суда ерімейтін карамелин (С</w:t>
      </w:r>
      <w:r w:rsidRPr="005725C9">
        <w:rPr>
          <w:vertAlign w:val="subscript"/>
          <w:lang w:val="kk-KZ"/>
        </w:rPr>
        <w:t>48</w:t>
      </w:r>
      <w:r w:rsidRPr="005725C9">
        <w:rPr>
          <w:lang w:val="kk-KZ"/>
        </w:rPr>
        <w:t xml:space="preserve"> Н</w:t>
      </w:r>
      <w:r w:rsidRPr="005725C9">
        <w:rPr>
          <w:vertAlign w:val="subscript"/>
          <w:lang w:val="kk-KZ"/>
        </w:rPr>
        <w:t>30</w:t>
      </w:r>
      <w:r w:rsidRPr="005725C9">
        <w:rPr>
          <w:lang w:val="kk-KZ"/>
        </w:rPr>
        <w:t xml:space="preserve"> О</w:t>
      </w:r>
      <w:r w:rsidRPr="005725C9">
        <w:rPr>
          <w:vertAlign w:val="subscript"/>
          <w:lang w:val="kk-KZ"/>
        </w:rPr>
        <w:t>15</w:t>
      </w:r>
      <w:r w:rsidRPr="005725C9">
        <w:rPr>
          <w:lang w:val="kk-KZ"/>
        </w:rPr>
        <w:t>) алынады.</w:t>
      </w:r>
    </w:p>
    <w:p w:rsidR="005725C9" w:rsidRPr="005725C9" w:rsidRDefault="005725C9" w:rsidP="005725C9">
      <w:pPr>
        <w:ind w:firstLine="425"/>
        <w:jc w:val="both"/>
        <w:rPr>
          <w:lang w:val="kk-KZ"/>
        </w:rPr>
      </w:pPr>
      <w:r w:rsidRPr="005725C9">
        <w:rPr>
          <w:lang w:val="kk-KZ"/>
        </w:rPr>
        <w:t xml:space="preserve">Карамелизацияның аяқталғанын келесі белгілер бойынша анықтаймыз: шыны пластинкаға жағылған колердің ыстық тамшысы ағып кетпейді, колердің ыстық тамшысын суық суға батырған кезде қаттыланып, қалқып шығады;қайнату аяталған соң массаны 60ºС дейін салқындатады. Колер алудың бір циклының ұзақтығы 3-5с.                             </w:t>
      </w:r>
    </w:p>
    <w:p w:rsidR="005725C9" w:rsidRPr="005725C9" w:rsidRDefault="005725C9" w:rsidP="005725C9">
      <w:pPr>
        <w:tabs>
          <w:tab w:val="num" w:pos="-65"/>
        </w:tabs>
        <w:ind w:firstLine="425"/>
        <w:jc w:val="both"/>
        <w:rPr>
          <w:b/>
          <w:i/>
          <w:lang w:val="kk-KZ"/>
        </w:rPr>
      </w:pPr>
    </w:p>
    <w:p w:rsidR="005725C9" w:rsidRPr="005725C9" w:rsidRDefault="005725C9" w:rsidP="005725C9">
      <w:pPr>
        <w:tabs>
          <w:tab w:val="num" w:pos="-65"/>
        </w:tabs>
        <w:ind w:firstLine="425"/>
        <w:jc w:val="both"/>
        <w:rPr>
          <w:b/>
          <w:i/>
          <w:lang w:val="kk-KZ"/>
        </w:rPr>
      </w:pPr>
      <w:r w:rsidRPr="005725C9">
        <w:rPr>
          <w:b/>
          <w:i/>
          <w:lang w:val="kk-KZ"/>
        </w:rPr>
        <w:t>Бақылау сұрақтары:</w:t>
      </w:r>
    </w:p>
    <w:p w:rsidR="005725C9" w:rsidRPr="005725C9" w:rsidRDefault="005725C9" w:rsidP="00892741">
      <w:pPr>
        <w:pStyle w:val="a3"/>
        <w:numPr>
          <w:ilvl w:val="0"/>
          <w:numId w:val="38"/>
        </w:numPr>
        <w:tabs>
          <w:tab w:val="num" w:pos="-65"/>
        </w:tabs>
        <w:spacing w:after="0" w:line="240" w:lineRule="auto"/>
        <w:jc w:val="both"/>
        <w:rPr>
          <w:rFonts w:ascii="Times New Roman" w:hAnsi="Times New Roman"/>
          <w:sz w:val="24"/>
          <w:szCs w:val="24"/>
          <w:lang w:val="kk-KZ"/>
        </w:rPr>
      </w:pPr>
      <w:r w:rsidRPr="005725C9">
        <w:rPr>
          <w:rFonts w:ascii="Times New Roman" w:hAnsi="Times New Roman"/>
          <w:sz w:val="24"/>
          <w:szCs w:val="24"/>
          <w:lang w:val="kk-KZ"/>
        </w:rPr>
        <w:t>Ликер-арақ өндірісінде негізгі және көмекші шикізаттармен материалдарды қабылдау және сақтау жұмыстарын толық түсіндіріңіз.</w:t>
      </w:r>
    </w:p>
    <w:p w:rsidR="005725C9" w:rsidRPr="005725C9" w:rsidRDefault="005725C9" w:rsidP="00892741">
      <w:pPr>
        <w:pStyle w:val="a3"/>
        <w:numPr>
          <w:ilvl w:val="0"/>
          <w:numId w:val="38"/>
        </w:numPr>
        <w:tabs>
          <w:tab w:val="num" w:pos="-65"/>
        </w:tabs>
        <w:spacing w:after="0" w:line="240" w:lineRule="auto"/>
        <w:jc w:val="both"/>
        <w:rPr>
          <w:rFonts w:ascii="Times New Roman" w:hAnsi="Times New Roman"/>
          <w:sz w:val="24"/>
          <w:szCs w:val="24"/>
          <w:lang w:val="kk-KZ"/>
        </w:rPr>
      </w:pPr>
      <w:r w:rsidRPr="005725C9">
        <w:rPr>
          <w:rFonts w:ascii="Times New Roman" w:hAnsi="Times New Roman"/>
          <w:sz w:val="24"/>
          <w:szCs w:val="24"/>
          <w:lang w:val="kk-KZ"/>
        </w:rPr>
        <w:t>Ликер-арақ өндірісі үшін суды дайындау және жартылай өнімдерді алу тәсілдерін сипаттаңыз.</w:t>
      </w:r>
    </w:p>
    <w:p w:rsidR="005725C9" w:rsidRPr="005725C9" w:rsidRDefault="005725C9" w:rsidP="00892741">
      <w:pPr>
        <w:pStyle w:val="a3"/>
        <w:numPr>
          <w:ilvl w:val="0"/>
          <w:numId w:val="38"/>
        </w:numPr>
        <w:tabs>
          <w:tab w:val="num" w:pos="-65"/>
        </w:tabs>
        <w:spacing w:after="0" w:line="240" w:lineRule="auto"/>
        <w:jc w:val="both"/>
        <w:rPr>
          <w:rFonts w:ascii="Times New Roman" w:hAnsi="Times New Roman"/>
          <w:sz w:val="24"/>
          <w:szCs w:val="24"/>
          <w:lang w:val="kk-KZ"/>
        </w:rPr>
      </w:pPr>
      <w:r w:rsidRPr="005725C9">
        <w:rPr>
          <w:rFonts w:ascii="Times New Roman" w:hAnsi="Times New Roman"/>
          <w:sz w:val="24"/>
          <w:szCs w:val="24"/>
          <w:lang w:val="kk-KZ"/>
        </w:rPr>
        <w:t>Спирттелген шырындарды, морстарды, тұнбаларды, шәрбәтті және колерді дайындау жолдарын айқындаңыз.</w:t>
      </w:r>
    </w:p>
    <w:p w:rsidR="005725C9" w:rsidRPr="005725C9" w:rsidRDefault="005725C9" w:rsidP="005725C9">
      <w:pPr>
        <w:ind w:firstLine="425"/>
        <w:jc w:val="center"/>
        <w:rPr>
          <w:b/>
          <w:i/>
          <w:lang w:val="kk-KZ"/>
        </w:rPr>
      </w:pPr>
    </w:p>
    <w:p w:rsidR="00CF2859" w:rsidRDefault="00CF2859">
      <w:pPr>
        <w:spacing w:after="200" w:line="276" w:lineRule="auto"/>
        <w:rPr>
          <w:b/>
          <w:i/>
          <w:lang w:val="kk-KZ"/>
        </w:rPr>
      </w:pPr>
      <w:r>
        <w:rPr>
          <w:b/>
          <w:i/>
          <w:lang w:val="kk-KZ"/>
        </w:rPr>
        <w:br w:type="page"/>
      </w:r>
    </w:p>
    <w:p w:rsidR="005725C9" w:rsidRPr="005725C9" w:rsidRDefault="005725C9" w:rsidP="005725C9">
      <w:pPr>
        <w:rPr>
          <w:lang w:val="kk-KZ"/>
        </w:rPr>
      </w:pPr>
    </w:p>
    <w:p w:rsidR="005725C9" w:rsidRPr="005725C9" w:rsidRDefault="005725C9" w:rsidP="005725C9">
      <w:pPr>
        <w:rPr>
          <w:lang w:val="kk-KZ"/>
        </w:rPr>
      </w:pPr>
    </w:p>
    <w:p w:rsidR="005725C9" w:rsidRPr="00AA2425" w:rsidRDefault="005725C9" w:rsidP="005725C9">
      <w:pPr>
        <w:ind w:left="1068" w:hanging="360"/>
        <w:jc w:val="center"/>
        <w:rPr>
          <w:b/>
          <w:lang w:val="kk-KZ"/>
        </w:rPr>
      </w:pPr>
      <w:r w:rsidRPr="00AA2425">
        <w:rPr>
          <w:b/>
          <w:lang w:val="kk-KZ"/>
        </w:rPr>
        <w:t>Лекция №</w:t>
      </w:r>
      <w:r w:rsidR="00AA2425" w:rsidRPr="00AA2425">
        <w:rPr>
          <w:b/>
          <w:lang w:val="kk-KZ"/>
        </w:rPr>
        <w:t>4</w:t>
      </w:r>
      <w:r w:rsidRPr="00AA2425">
        <w:rPr>
          <w:b/>
          <w:lang w:val="kk-KZ"/>
        </w:rPr>
        <w:t>1</w:t>
      </w:r>
      <w:r w:rsidR="00AA2425">
        <w:rPr>
          <w:b/>
          <w:lang w:val="kk-KZ"/>
        </w:rPr>
        <w:t>,42</w:t>
      </w:r>
      <w:r w:rsidRPr="00AA2425">
        <w:rPr>
          <w:b/>
          <w:lang w:val="kk-KZ"/>
        </w:rPr>
        <w:t>. Шарап жасау технологиясы</w:t>
      </w:r>
    </w:p>
    <w:p w:rsidR="005725C9" w:rsidRPr="00AA2425" w:rsidRDefault="005725C9" w:rsidP="005725C9">
      <w:pPr>
        <w:ind w:left="1068" w:hanging="360"/>
        <w:jc w:val="center"/>
        <w:rPr>
          <w:b/>
          <w:lang w:val="kk-KZ"/>
        </w:rPr>
      </w:pPr>
      <w:r w:rsidRPr="00AA2425">
        <w:rPr>
          <w:b/>
          <w:lang w:val="kk-KZ"/>
        </w:rPr>
        <w:t>Жоспар:</w:t>
      </w:r>
    </w:p>
    <w:p w:rsidR="005725C9" w:rsidRPr="005725C9" w:rsidRDefault="005725C9" w:rsidP="00892741">
      <w:pPr>
        <w:numPr>
          <w:ilvl w:val="0"/>
          <w:numId w:val="39"/>
        </w:numPr>
        <w:rPr>
          <w:lang w:val="kk-KZ"/>
        </w:rPr>
      </w:pPr>
      <w:r w:rsidRPr="005725C9">
        <w:rPr>
          <w:lang w:val="kk-KZ"/>
        </w:rPr>
        <w:t>Жидектерді езгілеу және гребеньдерді бөлу.</w:t>
      </w:r>
    </w:p>
    <w:p w:rsidR="005725C9" w:rsidRPr="005725C9" w:rsidRDefault="005725C9" w:rsidP="00892741">
      <w:pPr>
        <w:numPr>
          <w:ilvl w:val="0"/>
          <w:numId w:val="39"/>
        </w:numPr>
        <w:rPr>
          <w:lang w:val="kk-KZ"/>
        </w:rPr>
      </w:pPr>
      <w:r w:rsidRPr="005725C9">
        <w:rPr>
          <w:lang w:val="kk-KZ"/>
        </w:rPr>
        <w:t>Мезгіні өңдеу.</w:t>
      </w:r>
    </w:p>
    <w:p w:rsidR="005725C9" w:rsidRPr="005725C9" w:rsidRDefault="005725C9" w:rsidP="00892741">
      <w:pPr>
        <w:numPr>
          <w:ilvl w:val="0"/>
          <w:numId w:val="39"/>
        </w:numPr>
        <w:rPr>
          <w:lang w:val="kk-KZ"/>
        </w:rPr>
      </w:pPr>
      <w:r w:rsidRPr="005725C9">
        <w:rPr>
          <w:lang w:val="kk-KZ"/>
        </w:rPr>
        <w:t>Өздігінен ағатынның сусло-мезгіден бөлінуі.</w:t>
      </w:r>
    </w:p>
    <w:p w:rsidR="005725C9" w:rsidRPr="005725C9" w:rsidRDefault="005725C9" w:rsidP="00892741">
      <w:pPr>
        <w:numPr>
          <w:ilvl w:val="0"/>
          <w:numId w:val="39"/>
        </w:numPr>
        <w:rPr>
          <w:lang w:val="kk-KZ"/>
        </w:rPr>
      </w:pPr>
      <w:r w:rsidRPr="005725C9">
        <w:rPr>
          <w:lang w:val="kk-KZ"/>
        </w:rPr>
        <w:t>Суслоны түссіздендіру</w:t>
      </w:r>
    </w:p>
    <w:p w:rsidR="005725C9" w:rsidRPr="005725C9" w:rsidRDefault="005725C9" w:rsidP="00892741">
      <w:pPr>
        <w:numPr>
          <w:ilvl w:val="0"/>
          <w:numId w:val="39"/>
        </w:numPr>
        <w:rPr>
          <w:lang w:val="kk-KZ"/>
        </w:rPr>
      </w:pPr>
      <w:r w:rsidRPr="005725C9">
        <w:rPr>
          <w:lang w:val="kk-KZ"/>
        </w:rPr>
        <w:t>Ашыту</w:t>
      </w:r>
    </w:p>
    <w:p w:rsidR="005725C9" w:rsidRPr="005725C9" w:rsidRDefault="005725C9" w:rsidP="00892741">
      <w:pPr>
        <w:numPr>
          <w:ilvl w:val="0"/>
          <w:numId w:val="39"/>
        </w:numPr>
        <w:rPr>
          <w:lang w:val="kk-KZ"/>
        </w:rPr>
      </w:pPr>
      <w:r w:rsidRPr="005725C9">
        <w:rPr>
          <w:lang w:val="kk-KZ"/>
        </w:rPr>
        <w:t>Шарап материалдарын тұрақты ұстау</w:t>
      </w:r>
    </w:p>
    <w:p w:rsidR="005725C9" w:rsidRPr="005725C9" w:rsidRDefault="005725C9" w:rsidP="00892741">
      <w:pPr>
        <w:numPr>
          <w:ilvl w:val="0"/>
          <w:numId w:val="39"/>
        </w:numPr>
        <w:rPr>
          <w:lang w:val="kk-KZ"/>
        </w:rPr>
      </w:pPr>
      <w:r w:rsidRPr="005725C9">
        <w:rPr>
          <w:lang w:val="kk-KZ"/>
        </w:rPr>
        <w:t>Шарапты түссіздендіру және тұрақтандыру.</w:t>
      </w:r>
    </w:p>
    <w:p w:rsidR="005725C9" w:rsidRPr="005725C9" w:rsidRDefault="005725C9" w:rsidP="005725C9">
      <w:pPr>
        <w:ind w:left="360"/>
        <w:rPr>
          <w:lang w:val="kk-KZ"/>
        </w:rPr>
      </w:pPr>
    </w:p>
    <w:p w:rsidR="005725C9" w:rsidRPr="005725C9" w:rsidRDefault="005725C9" w:rsidP="005725C9">
      <w:pPr>
        <w:ind w:firstLine="708"/>
        <w:jc w:val="both"/>
        <w:rPr>
          <w:lang w:val="kk-KZ"/>
        </w:rPr>
      </w:pPr>
      <w:r w:rsidRPr="005725C9">
        <w:rPr>
          <w:lang w:val="kk-KZ"/>
        </w:rPr>
        <w:t>Дүниежүзілік жүзім өндірісінің шамамен 85%-ы әртүрлі типті шараптарды, алкогольсіз шырындарды, шырынды концентраттарды және құрғақ өнімдерді алу үшін қолданылады.</w:t>
      </w:r>
    </w:p>
    <w:p w:rsidR="005725C9" w:rsidRPr="005725C9" w:rsidRDefault="005725C9" w:rsidP="005725C9">
      <w:pPr>
        <w:ind w:firstLine="708"/>
        <w:jc w:val="both"/>
        <w:rPr>
          <w:lang w:val="kk-KZ"/>
        </w:rPr>
      </w:pPr>
      <w:r w:rsidRPr="005725C9">
        <w:rPr>
          <w:lang w:val="kk-KZ"/>
        </w:rPr>
        <w:t>Жүзім сабағының технологиялық қасиеттері:</w:t>
      </w:r>
    </w:p>
    <w:p w:rsidR="005725C9" w:rsidRPr="005725C9" w:rsidRDefault="005725C9" w:rsidP="00892741">
      <w:pPr>
        <w:numPr>
          <w:ilvl w:val="0"/>
          <w:numId w:val="40"/>
        </w:numPr>
        <w:jc w:val="both"/>
        <w:rPr>
          <w:lang w:val="kk-KZ"/>
        </w:rPr>
      </w:pPr>
      <w:r w:rsidRPr="005725C9">
        <w:rPr>
          <w:lang w:val="kk-KZ"/>
        </w:rPr>
        <w:t>сабақ ұзындығы 60-</w:t>
      </w:r>
      <w:smartTag w:uri="urn:schemas-microsoft-com:office:smarttags" w:element="metricconverter">
        <w:smartTagPr>
          <w:attr w:name="ProductID" w:val="300 мм"/>
        </w:smartTagPr>
        <w:r w:rsidRPr="005725C9">
          <w:rPr>
            <w:lang w:val="kk-KZ"/>
          </w:rPr>
          <w:t>300 мм</w:t>
        </w:r>
      </w:smartTag>
      <w:r w:rsidRPr="005725C9">
        <w:rPr>
          <w:lang w:val="kk-KZ"/>
        </w:rPr>
        <w:t>, орташа ұзындығы 130-</w:t>
      </w:r>
      <w:smartTag w:uri="urn:schemas-microsoft-com:office:smarttags" w:element="metricconverter">
        <w:smartTagPr>
          <w:attr w:name="ProductID" w:val="180 мм"/>
        </w:smartTagPr>
        <w:r w:rsidRPr="005725C9">
          <w:rPr>
            <w:lang w:val="kk-KZ"/>
          </w:rPr>
          <w:t>180 мм</w:t>
        </w:r>
      </w:smartTag>
      <w:r w:rsidRPr="005725C9">
        <w:rPr>
          <w:lang w:val="kk-KZ"/>
        </w:rPr>
        <w:t>;</w:t>
      </w:r>
    </w:p>
    <w:p w:rsidR="005725C9" w:rsidRPr="005725C9" w:rsidRDefault="005725C9" w:rsidP="00892741">
      <w:pPr>
        <w:numPr>
          <w:ilvl w:val="0"/>
          <w:numId w:val="40"/>
        </w:numPr>
        <w:jc w:val="both"/>
        <w:rPr>
          <w:lang w:val="kk-KZ"/>
        </w:rPr>
      </w:pPr>
      <w:r w:rsidRPr="005725C9">
        <w:rPr>
          <w:lang w:val="kk-KZ"/>
        </w:rPr>
        <w:t>сабақ массасы 40-750г аралығынды жатады;</w:t>
      </w:r>
    </w:p>
    <w:p w:rsidR="005725C9" w:rsidRPr="005725C9" w:rsidRDefault="005725C9" w:rsidP="00892741">
      <w:pPr>
        <w:numPr>
          <w:ilvl w:val="0"/>
          <w:numId w:val="40"/>
        </w:numPr>
        <w:jc w:val="both"/>
        <w:rPr>
          <w:lang w:val="kk-KZ"/>
        </w:rPr>
      </w:pPr>
      <w:r w:rsidRPr="005725C9">
        <w:rPr>
          <w:lang w:val="kk-KZ"/>
        </w:rPr>
        <w:t>сабақтағы жидектер саны 30-дан 500 данаға дейін.</w:t>
      </w:r>
    </w:p>
    <w:p w:rsidR="005725C9" w:rsidRPr="005725C9" w:rsidRDefault="005725C9" w:rsidP="005725C9">
      <w:pPr>
        <w:jc w:val="both"/>
        <w:rPr>
          <w:lang w:val="kk-KZ"/>
        </w:rPr>
      </w:pPr>
      <w:r w:rsidRPr="005725C9">
        <w:rPr>
          <w:lang w:val="kk-KZ"/>
        </w:rPr>
        <w:t>Жүзім шарап зауытына жиналған соң  4 сағаттан кешіктірмей жеткізілуі қажет, өйткені жарамсыз жидектерден аққан шырын жеңіл ашиды және қышқылданады.</w:t>
      </w:r>
    </w:p>
    <w:p w:rsidR="005725C9" w:rsidRPr="005725C9" w:rsidRDefault="005725C9" w:rsidP="005725C9">
      <w:pPr>
        <w:rPr>
          <w:lang w:val="kk-KZ"/>
        </w:rPr>
      </w:pPr>
    </w:p>
    <w:p w:rsidR="005725C9" w:rsidRPr="005725C9" w:rsidRDefault="005725C9" w:rsidP="00892741">
      <w:pPr>
        <w:numPr>
          <w:ilvl w:val="0"/>
          <w:numId w:val="41"/>
        </w:numPr>
        <w:tabs>
          <w:tab w:val="clear" w:pos="3600"/>
          <w:tab w:val="num" w:pos="2880"/>
        </w:tabs>
        <w:ind w:hanging="1260"/>
        <w:jc w:val="both"/>
        <w:rPr>
          <w:b/>
          <w:lang w:val="kk-KZ"/>
        </w:rPr>
      </w:pPr>
      <w:r w:rsidRPr="005725C9">
        <w:rPr>
          <w:b/>
          <w:lang w:val="kk-KZ"/>
        </w:rPr>
        <w:t>Жемістердеі ұсақтау және гребеньдерді бөлу.</w:t>
      </w:r>
    </w:p>
    <w:p w:rsidR="005725C9" w:rsidRPr="005725C9" w:rsidRDefault="005725C9" w:rsidP="005725C9">
      <w:pPr>
        <w:jc w:val="both"/>
        <w:rPr>
          <w:lang w:val="kk-KZ"/>
        </w:rPr>
      </w:pPr>
      <w:r w:rsidRPr="005725C9">
        <w:rPr>
          <w:lang w:val="kk-KZ"/>
        </w:rPr>
        <w:t xml:space="preserve">Езгілеуді (ұсақтауды) шырынның бөлінуін жеңілдету және оның шығынын жоғарылату мақсатында жүргізіледі.  Асхана шараптарының өндірісінде. Сондай-ақ шампан, хрерсті және кейбір басқа азэкстрактті шарап материалдарының өндірісінде жүзім жидектерінің езгіленуін аса қарқынды механикалық режимде жүргізіледі, бұл жидектің жасушалар құрылымының қатты бзылуын болдырмау үшін және экстрактивті заттардың қабығынан суслоға асс өтуін болдырмау үшін қажет, әсіресе шарап сапасы мен типтілігін нашарлататын фенолды табиғатының өтуін бодырмау қажет. Жидектерді езгілеу кезінде тұқымдарының деформациясы мен ұсақталуын бодырмайды. </w:t>
      </w:r>
    </w:p>
    <w:p w:rsidR="005725C9" w:rsidRPr="005725C9" w:rsidRDefault="005725C9" w:rsidP="005725C9">
      <w:pPr>
        <w:jc w:val="both"/>
        <w:rPr>
          <w:lang w:val="kk-KZ"/>
        </w:rPr>
      </w:pPr>
      <w:r w:rsidRPr="005725C9">
        <w:rPr>
          <w:lang w:val="kk-KZ"/>
        </w:rPr>
        <w:tab/>
        <w:t>Шарапқа жағымсыз шөп тәрізді дәм беретін заттардың суслоға жасыл гребеньдерден өтуін , сондай-ақ шарап дәміне қаттылық пен терпкость беретін илік заттарды  (полифенол) өткізбейді. Өйткені ұсақтау процесінде жүзім гребеньдерінің шырынмен жібітеді, сонда шырын шығыны гребень массасынан 2-15%-ды құрайды. Ждиектерді ұсақтау және гребеньдерді бөлу нәтижесінде 2 жартыөнім алады: мезгі және гребень массалары. Престеу мен гребень массасының тоннасынан 2-3 далға дейін гребень суслосын бөлуге болады.</w:t>
      </w:r>
    </w:p>
    <w:p w:rsidR="005725C9" w:rsidRPr="005725C9" w:rsidRDefault="005725C9" w:rsidP="005725C9">
      <w:pPr>
        <w:rPr>
          <w:lang w:val="kk-KZ"/>
        </w:rPr>
      </w:pPr>
    </w:p>
    <w:p w:rsidR="005725C9" w:rsidRPr="005725C9" w:rsidRDefault="005725C9" w:rsidP="00892741">
      <w:pPr>
        <w:numPr>
          <w:ilvl w:val="0"/>
          <w:numId w:val="41"/>
        </w:numPr>
        <w:jc w:val="both"/>
        <w:rPr>
          <w:b/>
          <w:lang w:val="kk-KZ"/>
        </w:rPr>
      </w:pPr>
      <w:r w:rsidRPr="005725C9">
        <w:rPr>
          <w:b/>
          <w:lang w:val="kk-KZ"/>
        </w:rPr>
        <w:t>Мезгіні өңдеу.</w:t>
      </w:r>
    </w:p>
    <w:p w:rsidR="005725C9" w:rsidRPr="005725C9" w:rsidRDefault="005725C9" w:rsidP="005725C9">
      <w:pPr>
        <w:ind w:firstLine="360"/>
        <w:jc w:val="both"/>
        <w:rPr>
          <w:lang w:val="kk-KZ"/>
        </w:rPr>
      </w:pPr>
      <w:r w:rsidRPr="005725C9">
        <w:rPr>
          <w:lang w:val="kk-KZ"/>
        </w:rPr>
        <w:t>Мезгіні әртүрлі өңдеулерге ұшыратады, осылардың нәтижесінде еріген заттардың экстрагирленуі және олармен сұық фазаның байытылуы, сондай-ақ онымен байланысатын заттрадың қышқылдануы жүреді.</w:t>
      </w:r>
    </w:p>
    <w:p w:rsidR="005725C9" w:rsidRPr="005725C9" w:rsidRDefault="005725C9" w:rsidP="005725C9">
      <w:pPr>
        <w:jc w:val="both"/>
        <w:rPr>
          <w:lang w:val="kk-KZ"/>
        </w:rPr>
      </w:pPr>
      <w:r w:rsidRPr="005725C9">
        <w:rPr>
          <w:lang w:val="kk-KZ"/>
        </w:rPr>
        <w:tab/>
        <w:t>Күшті және кейбір десертті шараптардың шарапматериалдарын алу үшін физикалық пен химиялық процестерін суслоны экстрактивті және хош иісті заттармен байытып отырады. Бұл үшін көптеген технологиялық әдістерді қолданады: мезгіде тұндыру, жылумен өңдеу, ферментті препараттарды ендіре отырып мезгіні ферментацияла және т.б.</w:t>
      </w:r>
    </w:p>
    <w:p w:rsidR="005725C9" w:rsidRPr="005725C9" w:rsidRDefault="005725C9" w:rsidP="005725C9">
      <w:pPr>
        <w:jc w:val="both"/>
        <w:rPr>
          <w:lang w:val="kk-KZ"/>
        </w:rPr>
      </w:pPr>
    </w:p>
    <w:p w:rsidR="005725C9" w:rsidRPr="005725C9" w:rsidRDefault="005725C9" w:rsidP="00892741">
      <w:pPr>
        <w:numPr>
          <w:ilvl w:val="0"/>
          <w:numId w:val="41"/>
        </w:numPr>
        <w:tabs>
          <w:tab w:val="clear" w:pos="3600"/>
          <w:tab w:val="num" w:pos="2880"/>
        </w:tabs>
        <w:ind w:hanging="1260"/>
        <w:jc w:val="both"/>
        <w:rPr>
          <w:b/>
          <w:lang w:val="kk-KZ"/>
        </w:rPr>
      </w:pPr>
      <w:r w:rsidRPr="005725C9">
        <w:rPr>
          <w:b/>
          <w:lang w:val="kk-KZ"/>
        </w:rPr>
        <w:t>Өздігінен ағатынның сусло-мезгіден бөлінуі</w:t>
      </w:r>
    </w:p>
    <w:p w:rsidR="005725C9" w:rsidRPr="005725C9" w:rsidRDefault="005725C9" w:rsidP="005725C9">
      <w:pPr>
        <w:jc w:val="both"/>
        <w:rPr>
          <w:lang w:val="kk-KZ"/>
        </w:rPr>
      </w:pPr>
      <w:r w:rsidRPr="005725C9">
        <w:rPr>
          <w:lang w:val="kk-KZ"/>
        </w:rPr>
        <w:lastRenderedPageBreak/>
        <w:t>Асханалық шараптарды сусло немесе езіндіні толық немесе толық емес ашыту арқылы, сонымен қатар құрғақ шарап материалдарын блағын немес концентрлі жүзім суслосымен купаждау арқылы алады. Онда спирт мөлшері 9-14%.</w:t>
      </w:r>
    </w:p>
    <w:p w:rsidR="005725C9" w:rsidRPr="005725C9" w:rsidRDefault="005725C9" w:rsidP="005725C9">
      <w:pPr>
        <w:jc w:val="both"/>
        <w:rPr>
          <w:lang w:val="kk-KZ"/>
        </w:rPr>
      </w:pPr>
      <w:r w:rsidRPr="005725C9">
        <w:rPr>
          <w:lang w:val="kk-KZ"/>
        </w:rPr>
        <w:t>Қант мөлшеріне байланысты асханалық шараптар құрғақ (0,3% қант), жартылай құрғақ (0,5-2,5% қант) және жартылай тәтті (3-8% қант) болып бөлінеді.</w:t>
      </w:r>
    </w:p>
    <w:p w:rsidR="005725C9" w:rsidRPr="005725C9" w:rsidRDefault="005725C9" w:rsidP="005725C9">
      <w:pPr>
        <w:jc w:val="both"/>
        <w:rPr>
          <w:lang w:val="kk-KZ"/>
        </w:rPr>
      </w:pPr>
      <w:r w:rsidRPr="005725C9">
        <w:rPr>
          <w:lang w:val="kk-KZ"/>
        </w:rPr>
        <w:t>Құрғақ асхана шараптарын жүзім суслосы немесе зебені толық ашыту арқылы алады.</w:t>
      </w:r>
    </w:p>
    <w:p w:rsidR="005725C9" w:rsidRPr="005725C9" w:rsidRDefault="005725C9" w:rsidP="005725C9">
      <w:pPr>
        <w:jc w:val="both"/>
        <w:rPr>
          <w:lang w:val="kk-KZ"/>
        </w:rPr>
      </w:pPr>
      <w:r w:rsidRPr="005725C9">
        <w:rPr>
          <w:lang w:val="kk-KZ"/>
        </w:rPr>
        <w:tab/>
        <w:t>Жартылай құрғақ асхана шараптарын сусло немесе езіндіні толық емес ашыту , сонымен қатар құрғақ шарап материалдарын балғын немесе концентрленген жүзім суслосымен купаждау арқылы алады.</w:t>
      </w:r>
    </w:p>
    <w:p w:rsidR="005725C9" w:rsidRPr="005725C9" w:rsidRDefault="005725C9" w:rsidP="005725C9">
      <w:pPr>
        <w:jc w:val="both"/>
        <w:rPr>
          <w:lang w:val="kk-KZ"/>
        </w:rPr>
      </w:pPr>
      <w:r w:rsidRPr="005725C9">
        <w:rPr>
          <w:lang w:val="kk-KZ"/>
        </w:rPr>
        <w:tab/>
        <w:t>Кахетин шараптарын Кахетияда (Грузия) өндіреді. Бұл шараптарды өндірудің ерекшелігі жүзім суслосы мен езіндіні гребнямен бірге ашыту болып табылады, нәтижесінде шарап өте айқын білінетін қышқыл және ауыз қуыратын дәмге ие болады.</w:t>
      </w:r>
    </w:p>
    <w:p w:rsidR="005725C9" w:rsidRPr="005725C9" w:rsidRDefault="005725C9" w:rsidP="005725C9">
      <w:pPr>
        <w:jc w:val="both"/>
        <w:rPr>
          <w:lang w:val="kk-KZ"/>
        </w:rPr>
      </w:pPr>
      <w:r w:rsidRPr="005725C9">
        <w:rPr>
          <w:lang w:val="kk-KZ"/>
        </w:rPr>
        <w:tab/>
        <w:t>Эчмиадин шараптарын Арменияда (Эчмиадин ауданы) өндіреді. Олар спирттің жоғары мөлшерімен және төмен титрленетін қышқылдығымен ерекшеленеді.</w:t>
      </w:r>
    </w:p>
    <w:p w:rsidR="005725C9" w:rsidRPr="005725C9" w:rsidRDefault="005725C9" w:rsidP="005725C9">
      <w:pPr>
        <w:jc w:val="both"/>
        <w:rPr>
          <w:lang w:val="kk-KZ"/>
        </w:rPr>
      </w:pPr>
      <w:r w:rsidRPr="005725C9">
        <w:rPr>
          <w:lang w:val="kk-KZ"/>
        </w:rPr>
        <w:tab/>
        <w:t>Жартылай тәтті шараптардың ақ, қызғылт, қызыл типтерін өндіреді. Бұл шараптарды өндірудің  ерекшелігі қант мөлшері жоғары (22-26%) жүзім сортттарын қолдану және суслоны жартылай ашыту болып табылады. Ашыту процесін жасанды түрде – жоғары немесе төмен температура немесе антисептик қолдану арқылы тоқтатады. Жартылай тәтті шараптар жағымды қышқыл-тәтті дәмімен ерешеленеді: оның құрамындағы қант мөлшері - 8%.</w:t>
      </w:r>
    </w:p>
    <w:p w:rsidR="005725C9" w:rsidRPr="005725C9" w:rsidRDefault="005725C9" w:rsidP="005725C9">
      <w:pPr>
        <w:jc w:val="both"/>
        <w:rPr>
          <w:lang w:val="kk-KZ"/>
        </w:rPr>
      </w:pPr>
      <w:r w:rsidRPr="005725C9">
        <w:rPr>
          <w:lang w:val="kk-KZ"/>
        </w:rPr>
        <w:tab/>
        <w:t>Күшейтілген шараптарда асханалық шараптарға қарағанда спирт мөлшері доғары 12-20.</w:t>
      </w:r>
    </w:p>
    <w:p w:rsidR="005725C9" w:rsidRPr="005725C9" w:rsidRDefault="005725C9" w:rsidP="005725C9">
      <w:pPr>
        <w:jc w:val="both"/>
        <w:rPr>
          <w:lang w:val="kk-KZ"/>
        </w:rPr>
      </w:pPr>
      <w:r w:rsidRPr="005725C9">
        <w:rPr>
          <w:lang w:val="kk-KZ"/>
        </w:rPr>
        <w:tab/>
        <w:t>Спирт және қант мөлгеріне байланысты күшейтілген шараптар күшті және десертті болып бөлінеді.</w:t>
      </w:r>
    </w:p>
    <w:p w:rsidR="005725C9" w:rsidRPr="005725C9" w:rsidRDefault="005725C9" w:rsidP="005725C9">
      <w:pPr>
        <w:jc w:val="both"/>
        <w:rPr>
          <w:lang w:val="kk-KZ"/>
        </w:rPr>
      </w:pPr>
      <w:r w:rsidRPr="005725C9">
        <w:rPr>
          <w:lang w:val="kk-KZ"/>
        </w:rPr>
        <w:tab/>
        <w:t>Күшті күшейтілген шарап құрамында 17-20% спирт және 3-14% қант болады. Оларға портвейн, херес масрсала, ақ, қызғылт, қызыл типті шараптар жатады.</w:t>
      </w:r>
    </w:p>
    <w:p w:rsidR="005725C9" w:rsidRPr="005725C9" w:rsidRDefault="005725C9" w:rsidP="005725C9">
      <w:pPr>
        <w:jc w:val="both"/>
        <w:rPr>
          <w:lang w:val="kk-KZ"/>
        </w:rPr>
      </w:pPr>
      <w:r w:rsidRPr="005725C9">
        <w:rPr>
          <w:lang w:val="kk-KZ"/>
        </w:rPr>
        <w:tab/>
        <w:t>Мадераны ақ шарап материалдарынан модеризациялау процесін қолданып алады: ауа қатысында 65-70</w:t>
      </w:r>
      <w:r w:rsidRPr="005725C9">
        <w:rPr>
          <w:vertAlign w:val="superscript"/>
          <w:lang w:val="kk-KZ"/>
        </w:rPr>
        <w:t>0</w:t>
      </w:r>
      <w:r w:rsidRPr="005725C9">
        <w:rPr>
          <w:lang w:val="kk-KZ"/>
        </w:rPr>
        <w:t>С температурасында жылулық күшееді.</w:t>
      </w:r>
    </w:p>
    <w:p w:rsidR="005725C9" w:rsidRPr="005725C9" w:rsidRDefault="005725C9" w:rsidP="005725C9">
      <w:pPr>
        <w:jc w:val="both"/>
        <w:rPr>
          <w:lang w:val="kk-KZ"/>
        </w:rPr>
      </w:pPr>
      <w:r w:rsidRPr="005725C9">
        <w:rPr>
          <w:lang w:val="kk-KZ"/>
        </w:rPr>
        <w:t>Шарап янтарь түсімен, өзіне тән мадерлік дәмі мен ароматымен ерекшеленеді.; құрамындағы спирт мөлшері -18-20%, қант-3-7%.</w:t>
      </w:r>
    </w:p>
    <w:p w:rsidR="005725C9" w:rsidRPr="005725C9" w:rsidRDefault="005725C9" w:rsidP="005725C9">
      <w:pPr>
        <w:ind w:left="360" w:firstLine="348"/>
        <w:rPr>
          <w:lang w:val="kk-KZ"/>
        </w:rPr>
      </w:pPr>
      <w:r w:rsidRPr="005725C9">
        <w:rPr>
          <w:lang w:val="kk-KZ"/>
        </w:rPr>
        <w:t>Тұрақты ұстап тұру кезінде шарапқа тән хош иісі мен дәмі пайда болады. Шараптарды ұстап тұру және шарапт ттүсізділігін ұстап тұру үшін қзақ мерзімде оларды сүзгілеуге, органикалық қышқылдармен және минералды түссіздендіргіштермен өңдеуге, жылу мен салқын өңдеуге ұшыратады. Мұндай өңдеуде жас шараптардан ары қарай тұнбаға өтетін тұрақсыз органикалық заттар, фенолды және азотты  қосылыстар, полисахаридтер, металдар және басқа заттар бөлінеді.</w:t>
      </w:r>
    </w:p>
    <w:p w:rsidR="005725C9" w:rsidRPr="005725C9" w:rsidRDefault="005725C9" w:rsidP="005725C9">
      <w:pPr>
        <w:ind w:left="360" w:firstLine="348"/>
        <w:rPr>
          <w:lang w:val="kk-KZ"/>
        </w:rPr>
      </w:pPr>
    </w:p>
    <w:p w:rsidR="005725C9" w:rsidRPr="005725C9" w:rsidRDefault="005725C9" w:rsidP="005725C9">
      <w:pPr>
        <w:ind w:left="1080" w:hanging="360"/>
        <w:jc w:val="center"/>
        <w:rPr>
          <w:lang w:val="kk-KZ"/>
        </w:rPr>
      </w:pPr>
      <w:r w:rsidRPr="005725C9">
        <w:rPr>
          <w:lang w:val="kk-KZ"/>
        </w:rPr>
        <w:t>Бақылау сұрақтары:</w:t>
      </w:r>
    </w:p>
    <w:p w:rsidR="005725C9" w:rsidRPr="005725C9" w:rsidRDefault="005725C9" w:rsidP="005725C9">
      <w:pPr>
        <w:autoSpaceDE w:val="0"/>
        <w:autoSpaceDN w:val="0"/>
        <w:adjustRightInd w:val="0"/>
        <w:ind w:left="360"/>
        <w:jc w:val="both"/>
        <w:rPr>
          <w:lang w:val="kk-KZ"/>
        </w:rPr>
      </w:pPr>
      <w:r w:rsidRPr="005725C9">
        <w:rPr>
          <w:lang w:val="kk-KZ"/>
        </w:rPr>
        <w:t>1.Шарап пен шарап материалдарының сипаттамасы.</w:t>
      </w:r>
    </w:p>
    <w:p w:rsidR="005725C9" w:rsidRPr="005725C9" w:rsidRDefault="005725C9" w:rsidP="005725C9">
      <w:pPr>
        <w:autoSpaceDE w:val="0"/>
        <w:autoSpaceDN w:val="0"/>
        <w:adjustRightInd w:val="0"/>
        <w:ind w:left="360"/>
        <w:jc w:val="both"/>
        <w:rPr>
          <w:lang w:val="kk-KZ"/>
        </w:rPr>
      </w:pPr>
      <w:r w:rsidRPr="005725C9">
        <w:rPr>
          <w:lang w:val="kk-KZ"/>
        </w:rPr>
        <w:t>2.Шарап тұрақты ұстап тұру мақсаты.</w:t>
      </w:r>
    </w:p>
    <w:p w:rsidR="005725C9" w:rsidRPr="005725C9" w:rsidRDefault="005725C9" w:rsidP="005725C9">
      <w:pPr>
        <w:autoSpaceDE w:val="0"/>
        <w:autoSpaceDN w:val="0"/>
        <w:adjustRightInd w:val="0"/>
        <w:ind w:left="360"/>
        <w:jc w:val="both"/>
        <w:rPr>
          <w:lang w:val="kk-KZ"/>
        </w:rPr>
      </w:pPr>
      <w:r w:rsidRPr="005725C9">
        <w:rPr>
          <w:lang w:val="kk-KZ"/>
        </w:rPr>
        <w:t>3.Күшейтілген шараптар.</w:t>
      </w:r>
    </w:p>
    <w:p w:rsidR="005725C9" w:rsidRPr="005725C9" w:rsidRDefault="005725C9" w:rsidP="005725C9">
      <w:pPr>
        <w:autoSpaceDE w:val="0"/>
        <w:autoSpaceDN w:val="0"/>
        <w:adjustRightInd w:val="0"/>
        <w:ind w:left="360"/>
        <w:jc w:val="both"/>
        <w:rPr>
          <w:lang w:val="kk-KZ"/>
        </w:rPr>
      </w:pPr>
      <w:r w:rsidRPr="005725C9">
        <w:rPr>
          <w:lang w:val="kk-KZ"/>
        </w:rPr>
        <w:t>4.Жартылай тәтті шараптар.</w:t>
      </w:r>
    </w:p>
    <w:p w:rsidR="005725C9" w:rsidRPr="005725C9" w:rsidRDefault="005725C9" w:rsidP="005725C9">
      <w:pPr>
        <w:autoSpaceDE w:val="0"/>
        <w:autoSpaceDN w:val="0"/>
        <w:adjustRightInd w:val="0"/>
        <w:ind w:left="360"/>
        <w:jc w:val="both"/>
        <w:rPr>
          <w:lang w:val="kk-KZ"/>
        </w:rPr>
      </w:pPr>
    </w:p>
    <w:p w:rsidR="005725C9" w:rsidRPr="00F9503B" w:rsidRDefault="005725C9" w:rsidP="005725C9">
      <w:pPr>
        <w:ind w:right="-6" w:firstLine="360"/>
        <w:jc w:val="both"/>
        <w:rPr>
          <w:b/>
          <w:lang w:val="kk-KZ"/>
        </w:rPr>
      </w:pPr>
      <w:r w:rsidRPr="00F9503B">
        <w:rPr>
          <w:b/>
          <w:lang w:val="kk-KZ"/>
        </w:rPr>
        <w:t>Дәріс №</w:t>
      </w:r>
      <w:r w:rsidR="00AA2425" w:rsidRPr="00F9503B">
        <w:rPr>
          <w:b/>
          <w:lang w:val="kk-KZ"/>
        </w:rPr>
        <w:t>43,44</w:t>
      </w:r>
      <w:r w:rsidRPr="00F9503B">
        <w:rPr>
          <w:b/>
          <w:lang w:val="kk-KZ"/>
        </w:rPr>
        <w:t xml:space="preserve"> . Сыра қайнату өндірісінің шикізаттары</w:t>
      </w:r>
    </w:p>
    <w:p w:rsidR="005725C9" w:rsidRPr="00F9503B" w:rsidRDefault="005725C9" w:rsidP="005725C9">
      <w:pPr>
        <w:ind w:right="-6" w:firstLine="360"/>
        <w:jc w:val="both"/>
        <w:rPr>
          <w:b/>
          <w:lang w:val="kk-KZ"/>
        </w:rPr>
      </w:pPr>
    </w:p>
    <w:p w:rsidR="005725C9" w:rsidRPr="00F9503B" w:rsidRDefault="005725C9" w:rsidP="00892741">
      <w:pPr>
        <w:numPr>
          <w:ilvl w:val="0"/>
          <w:numId w:val="42"/>
        </w:numPr>
        <w:ind w:left="0" w:right="-6" w:firstLine="360"/>
        <w:jc w:val="both"/>
        <w:rPr>
          <w:lang w:val="kk-KZ"/>
        </w:rPr>
      </w:pPr>
      <w:r w:rsidRPr="00F9503B">
        <w:rPr>
          <w:lang w:val="kk-KZ"/>
        </w:rPr>
        <w:t>Арпаның түрі. Арпа дәнінің құрылымы, химиялық құрамы.</w:t>
      </w:r>
    </w:p>
    <w:p w:rsidR="005725C9" w:rsidRPr="00F9503B" w:rsidRDefault="005725C9" w:rsidP="00892741">
      <w:pPr>
        <w:numPr>
          <w:ilvl w:val="0"/>
          <w:numId w:val="42"/>
        </w:numPr>
        <w:ind w:left="0" w:right="-6" w:firstLine="360"/>
        <w:jc w:val="both"/>
        <w:rPr>
          <w:lang w:val="kk-KZ"/>
        </w:rPr>
      </w:pPr>
      <w:r w:rsidRPr="00F9503B">
        <w:rPr>
          <w:lang w:val="kk-KZ"/>
        </w:rPr>
        <w:t>Сыра өндіруге арналған арпаның сипаттамасы.</w:t>
      </w:r>
    </w:p>
    <w:p w:rsidR="005725C9" w:rsidRPr="00F9503B" w:rsidRDefault="005725C9" w:rsidP="00892741">
      <w:pPr>
        <w:numPr>
          <w:ilvl w:val="0"/>
          <w:numId w:val="42"/>
        </w:numPr>
        <w:ind w:left="0" w:right="-6" w:firstLine="360"/>
        <w:jc w:val="both"/>
        <w:rPr>
          <w:lang w:val="kk-KZ"/>
        </w:rPr>
      </w:pPr>
      <w:r w:rsidRPr="00F9503B">
        <w:rPr>
          <w:lang w:val="kk-KZ"/>
        </w:rPr>
        <w:t>Арпаны қабылдау және сақтау. Дән зиянкестері және онымен күресу.</w:t>
      </w:r>
    </w:p>
    <w:p w:rsidR="005725C9" w:rsidRPr="005725C9" w:rsidRDefault="005725C9" w:rsidP="005725C9">
      <w:pPr>
        <w:ind w:right="-6" w:firstLine="360"/>
        <w:jc w:val="both"/>
        <w:rPr>
          <w:lang w:val="kk-KZ"/>
        </w:rPr>
      </w:pPr>
    </w:p>
    <w:p w:rsidR="005725C9" w:rsidRPr="005725C9" w:rsidRDefault="005725C9" w:rsidP="005725C9">
      <w:pPr>
        <w:ind w:right="-6" w:firstLine="360"/>
        <w:jc w:val="both"/>
        <w:rPr>
          <w:lang w:val="kk-KZ"/>
        </w:rPr>
      </w:pPr>
      <w:r w:rsidRPr="005725C9">
        <w:rPr>
          <w:lang w:val="kk-KZ"/>
        </w:rPr>
        <w:t xml:space="preserve">Сыра өндірісіндегі негізгі шикізаттары: арпа, құлмақ, су және ашытқы. Арпаны белгілі жағдайда өсіреді, кептіреді және сыра өндірісіне арналған негізгі бастапқы шикізат – </w:t>
      </w:r>
      <w:r w:rsidRPr="005725C9">
        <w:rPr>
          <w:lang w:val="kk-KZ"/>
        </w:rPr>
        <w:lastRenderedPageBreak/>
        <w:t xml:space="preserve">уытты алады. Берілген сипаттағы өнімді алу мақсатында технологиялық процестерді дұрыс басқару үшін шикізаттың химиялық құрылысы мен сапалық көрсеткіштерін білу қажет. </w:t>
      </w:r>
    </w:p>
    <w:p w:rsidR="005725C9" w:rsidRPr="005725C9" w:rsidRDefault="005725C9" w:rsidP="005725C9">
      <w:pPr>
        <w:ind w:right="-6" w:firstLine="360"/>
        <w:jc w:val="both"/>
        <w:rPr>
          <w:lang w:val="kk-KZ"/>
        </w:rPr>
      </w:pPr>
      <w:r w:rsidRPr="005725C9">
        <w:rPr>
          <w:b/>
          <w:lang w:val="kk-KZ"/>
        </w:rPr>
        <w:t>1.</w:t>
      </w:r>
      <w:r w:rsidRPr="005725C9">
        <w:rPr>
          <w:lang w:val="kk-KZ"/>
        </w:rPr>
        <w:t xml:space="preserve"> Сыра дайындау үшін негізгі шикізат болып арпа уыты қызмет атқарады. Оны арпаның сыра қайнату сұрыптарынан алады. Арпа «Гордиум» астық тұқымдасына жатады. Оның екі түрі бар: екіқатарлы және көпқатарлы (алтықатарлы). Екіқатарлы арпалар негізінен жаздық, ал алтықатарлы қыстық және жаздық болады. </w:t>
      </w:r>
    </w:p>
    <w:p w:rsidR="005725C9" w:rsidRPr="005725C9" w:rsidRDefault="005725C9" w:rsidP="005725C9">
      <w:pPr>
        <w:ind w:right="-6" w:firstLine="360"/>
        <w:jc w:val="both"/>
        <w:rPr>
          <w:lang w:val="kk-KZ"/>
        </w:rPr>
      </w:pPr>
      <w:r w:rsidRPr="005725C9">
        <w:rPr>
          <w:lang w:val="kk-KZ"/>
        </w:rPr>
        <w:t>Алтықатарлы арпаларды жемге азық ретінде береді, оларды жем - шөптер деп атайды,ал екіқатарлы өндірісте пайдаланады, сондықтан оларды сыра қайнатқыш деп атайды. Сыра қайнатуға арналған арпа сұрыпының қабығы жұқа экстрактивті заттарының құрамы (негізінен крахмалдың) құрамы жоғары, ал ақуыздың мөлшері жемдік арпаға қарағанда аз.</w:t>
      </w:r>
    </w:p>
    <w:p w:rsidR="005725C9" w:rsidRPr="005725C9" w:rsidRDefault="005725C9" w:rsidP="005725C9">
      <w:pPr>
        <w:ind w:right="-6" w:firstLine="360"/>
        <w:jc w:val="both"/>
        <w:rPr>
          <w:lang w:val="kk-KZ"/>
        </w:rPr>
      </w:pPr>
      <w:r w:rsidRPr="005725C9">
        <w:rPr>
          <w:lang w:val="kk-KZ"/>
        </w:rPr>
        <w:t>Арпа дәні ұрық, эндоспермадан ( ұндық дене ) және қабықшадан тұрады.</w:t>
      </w:r>
    </w:p>
    <w:p w:rsidR="005725C9" w:rsidRPr="005725C9" w:rsidRDefault="005725C9" w:rsidP="005725C9">
      <w:pPr>
        <w:ind w:right="-6" w:firstLine="360"/>
        <w:jc w:val="both"/>
        <w:rPr>
          <w:lang w:val="kk-KZ"/>
        </w:rPr>
      </w:pPr>
      <w:r w:rsidRPr="005725C9">
        <w:rPr>
          <w:i/>
          <w:lang w:val="kk-KZ"/>
        </w:rPr>
        <w:t xml:space="preserve">Ұрық </w:t>
      </w:r>
      <w:r w:rsidRPr="005725C9">
        <w:rPr>
          <w:lang w:val="kk-KZ"/>
        </w:rPr>
        <w:t>– дәннің төменгі ұшында болады және ол ұрық жапырағынан, ұрық түбінен тұрады. Ұрық дәннің өсуіне қажет негізгі бөлігі болып табылады.</w:t>
      </w:r>
    </w:p>
    <w:p w:rsidR="005725C9" w:rsidRPr="005725C9" w:rsidRDefault="005725C9" w:rsidP="005725C9">
      <w:pPr>
        <w:ind w:right="-6" w:firstLine="360"/>
        <w:jc w:val="both"/>
        <w:rPr>
          <w:lang w:val="kk-KZ"/>
        </w:rPr>
      </w:pPr>
      <w:r w:rsidRPr="005725C9">
        <w:rPr>
          <w:i/>
          <w:lang w:val="kk-KZ"/>
        </w:rPr>
        <w:t>Эндосперма.</w:t>
      </w:r>
      <w:r w:rsidRPr="005725C9">
        <w:rPr>
          <w:lang w:val="kk-KZ"/>
        </w:rPr>
        <w:t xml:space="preserve"> Дәннің ұнды бөлігі. Эндосперманың негізгі массасы крахмал дәндері және ақуызбен толтырылған ірі жасушалар. Жасушаның жұқа қабаттары гемицеллюлозалардан тұрады. Эндосперманың сыртқы бөлігі алейронды қабаттан тұрады. </w:t>
      </w:r>
    </w:p>
    <w:p w:rsidR="005725C9" w:rsidRPr="005725C9" w:rsidRDefault="005725C9" w:rsidP="005725C9">
      <w:pPr>
        <w:ind w:right="-6" w:firstLine="360"/>
        <w:jc w:val="both"/>
        <w:rPr>
          <w:lang w:val="kk-KZ"/>
        </w:rPr>
      </w:pPr>
      <w:r w:rsidRPr="005725C9">
        <w:rPr>
          <w:lang w:val="kk-KZ"/>
        </w:rPr>
        <w:t xml:space="preserve">Дән қабықшасымен қоршаланған олар келесі ретпен орналасқан: сыртқы гүлді жұқа қабықша, оның төменгі жағында жемісті, содан соң тұқымды қабықшасы орналасқан. Сыра қайнатуда жұқа қабықшалы арпалар қолданылады. </w:t>
      </w:r>
    </w:p>
    <w:p w:rsidR="005725C9" w:rsidRPr="005725C9" w:rsidRDefault="005725C9" w:rsidP="005725C9">
      <w:pPr>
        <w:ind w:right="-6" w:firstLine="360"/>
        <w:jc w:val="both"/>
        <w:rPr>
          <w:lang w:val="kk-KZ"/>
        </w:rPr>
      </w:pPr>
      <w:r w:rsidRPr="005725C9">
        <w:rPr>
          <w:i/>
          <w:lang w:val="kk-KZ"/>
        </w:rPr>
        <w:t>Қабықша</w:t>
      </w:r>
      <w:r w:rsidRPr="005725C9">
        <w:rPr>
          <w:lang w:val="kk-KZ"/>
        </w:rPr>
        <w:t xml:space="preserve"> дәнді зақымданудан сақтайды, ішіне суды өткізеді, тұздарды ұстап қалады. Олардың құрамында көп мөлшерде сыра қайнатуға қажеті жоқ целлюлоза бар. Қабықшаның кейбір заттары (полифенолдар,азотты, май, ащы заттар, кремний қышқылы ) сыраның сапасына әсер етеді.</w:t>
      </w:r>
    </w:p>
    <w:p w:rsidR="005725C9" w:rsidRPr="005725C9" w:rsidRDefault="005725C9" w:rsidP="005725C9">
      <w:pPr>
        <w:ind w:right="-6" w:firstLine="360"/>
        <w:jc w:val="both"/>
        <w:rPr>
          <w:lang w:val="kk-KZ"/>
        </w:rPr>
      </w:pPr>
      <w:r w:rsidRPr="005725C9">
        <w:rPr>
          <w:i/>
          <w:lang w:val="kk-KZ"/>
        </w:rPr>
        <w:t>Арпаның химиялық құрамы.</w:t>
      </w:r>
      <w:r w:rsidRPr="005725C9">
        <w:rPr>
          <w:lang w:val="kk-KZ"/>
        </w:rPr>
        <w:t xml:space="preserve"> Арпаның құрғақ заттары органикалық және бейорганикалық заттардан тұрады. Органикалық бұл негізгі ақуыздар мен көмірсулар және майлар, полифенолдар, органикалық қышқылдар, дәрумендер т.б. Бейорганикалық – Р, S, Si, Ca, Na, K, Mg, Fe, Cl. Бұл элементтердің кейбіреулері органикалық қосылыстармен байланысқан. </w:t>
      </w:r>
    </w:p>
    <w:p w:rsidR="005725C9" w:rsidRPr="005725C9" w:rsidRDefault="005725C9" w:rsidP="005725C9">
      <w:pPr>
        <w:ind w:right="-6" w:firstLine="360"/>
        <w:jc w:val="both"/>
        <w:rPr>
          <w:lang w:val="kk-KZ"/>
        </w:rPr>
      </w:pPr>
      <w:r w:rsidRPr="005725C9">
        <w:rPr>
          <w:lang w:val="kk-KZ"/>
        </w:rPr>
        <w:t xml:space="preserve">Арпа дәнінің орташа химиялық құрамы, құрғақ заттар (пайызға есептегенде): крахмал 45-70, ақуыз 7-26, пентозалар 7-10, целлюлоза 3,5-7, сахароза 1,7-2, майлар 2-3, күлді элементтер 2-3. </w:t>
      </w:r>
    </w:p>
    <w:p w:rsidR="005725C9" w:rsidRPr="005725C9" w:rsidRDefault="005725C9" w:rsidP="005725C9">
      <w:pPr>
        <w:ind w:right="-6" w:firstLine="360"/>
        <w:jc w:val="both"/>
        <w:rPr>
          <w:lang w:val="kk-KZ"/>
        </w:rPr>
      </w:pPr>
      <w:r w:rsidRPr="005725C9">
        <w:rPr>
          <w:lang w:val="kk-KZ"/>
        </w:rPr>
        <w:t>Дән массасында компоненттер біртегіс орналаспайды. Көмірсулардың көп бөлігі эндоспермада, майлар, азотты және минералды заттар ұрықта орналасқан.</w:t>
      </w:r>
    </w:p>
    <w:p w:rsidR="005725C9" w:rsidRPr="005725C9" w:rsidRDefault="005725C9" w:rsidP="005725C9">
      <w:pPr>
        <w:ind w:right="-6" w:firstLine="360"/>
        <w:jc w:val="both"/>
        <w:rPr>
          <w:lang w:val="kk-KZ"/>
        </w:rPr>
      </w:pPr>
      <w:r w:rsidRPr="005725C9">
        <w:rPr>
          <w:b/>
          <w:lang w:val="kk-KZ"/>
        </w:rPr>
        <w:t>2.</w:t>
      </w:r>
      <w:r w:rsidRPr="005725C9">
        <w:rPr>
          <w:lang w:val="kk-KZ"/>
        </w:rPr>
        <w:t xml:space="preserve"> Дән сапасы сұрыпына, өсірілген жағдайына байланысты болып келеді. Сыра қайнату арпасының ең жоғарғы сұрыптары климаты жұмсақ, жауын-шашын өте аз жерде өсіріледі. </w:t>
      </w:r>
    </w:p>
    <w:p w:rsidR="005725C9" w:rsidRPr="005725C9" w:rsidRDefault="005725C9" w:rsidP="005725C9">
      <w:pPr>
        <w:ind w:right="-6" w:firstLine="360"/>
        <w:jc w:val="both"/>
        <w:rPr>
          <w:lang w:val="kk-KZ"/>
        </w:rPr>
      </w:pPr>
      <w:r w:rsidRPr="005725C9">
        <w:rPr>
          <w:lang w:val="kk-KZ"/>
        </w:rPr>
        <w:t xml:space="preserve">Технологиялық көзқарасқа қарағанда жеңіл өнетін және өзінің тағамдық қоспаларын аз жоғалтатын арпалар жақсы. </w:t>
      </w:r>
    </w:p>
    <w:p w:rsidR="005725C9" w:rsidRPr="005725C9" w:rsidRDefault="005725C9" w:rsidP="005725C9">
      <w:pPr>
        <w:ind w:right="-6" w:firstLine="360"/>
        <w:jc w:val="both"/>
        <w:rPr>
          <w:lang w:val="kk-KZ"/>
        </w:rPr>
      </w:pPr>
      <w:r w:rsidRPr="005725C9">
        <w:rPr>
          <w:lang w:val="kk-KZ"/>
        </w:rPr>
        <w:t>Арпаның ірілігі формасына байланысты үш түрлі өлшем болады: ұзындығы ( 7-</w:t>
      </w:r>
      <w:smartTag w:uri="urn:schemas-microsoft-com:office:smarttags" w:element="metricconverter">
        <w:smartTagPr>
          <w:attr w:name="ProductID" w:val="14,6 мм"/>
        </w:smartTagPr>
        <w:r w:rsidRPr="005725C9">
          <w:rPr>
            <w:lang w:val="kk-KZ"/>
          </w:rPr>
          <w:t>14,6 мм</w:t>
        </w:r>
      </w:smartTag>
      <w:r w:rsidRPr="005725C9">
        <w:rPr>
          <w:lang w:val="kk-KZ"/>
        </w:rPr>
        <w:t xml:space="preserve"> ), ені (2-</w:t>
      </w:r>
      <w:smartTag w:uri="urn:schemas-microsoft-com:office:smarttags" w:element="metricconverter">
        <w:smartTagPr>
          <w:attr w:name="ProductID" w:val="2,5 мм"/>
        </w:smartTagPr>
        <w:r w:rsidRPr="005725C9">
          <w:rPr>
            <w:lang w:val="kk-KZ"/>
          </w:rPr>
          <w:t>2,5 мм</w:t>
        </w:r>
      </w:smartTag>
      <w:r w:rsidRPr="005725C9">
        <w:rPr>
          <w:lang w:val="kk-KZ"/>
        </w:rPr>
        <w:t>), қалыңдығы (1,2-</w:t>
      </w:r>
      <w:smartTag w:uri="urn:schemas-microsoft-com:office:smarttags" w:element="metricconverter">
        <w:smartTagPr>
          <w:attr w:name="ProductID" w:val="4,5 мм"/>
        </w:smartTagPr>
        <w:r w:rsidRPr="005725C9">
          <w:rPr>
            <w:lang w:val="kk-KZ"/>
          </w:rPr>
          <w:t>4,5 мм</w:t>
        </w:r>
      </w:smartTag>
      <w:r w:rsidRPr="005725C9">
        <w:rPr>
          <w:lang w:val="kk-KZ"/>
        </w:rPr>
        <w:t xml:space="preserve">). Ірі дәндерде крахмал мөлшері жоғары және экстрактивтілігі үлкен болады. </w:t>
      </w:r>
    </w:p>
    <w:p w:rsidR="005725C9" w:rsidRPr="005725C9" w:rsidRDefault="005725C9" w:rsidP="005725C9">
      <w:pPr>
        <w:ind w:right="-6" w:firstLine="360"/>
        <w:jc w:val="both"/>
        <w:rPr>
          <w:lang w:val="kk-KZ"/>
        </w:rPr>
      </w:pPr>
      <w:r w:rsidRPr="005725C9">
        <w:rPr>
          <w:lang w:val="kk-KZ"/>
        </w:rPr>
        <w:t xml:space="preserve">Уыт өндірісінде дәннің өлшемі бойынша ірілігіне, біртектілігіне, піскенділігіне, ылғалдылығына, ақуыздық заттардың құрамына, сақтау ұзақтығына және т.б. тығыз байланысты. </w:t>
      </w:r>
    </w:p>
    <w:p w:rsidR="005725C9" w:rsidRPr="005725C9" w:rsidRDefault="005725C9" w:rsidP="005725C9">
      <w:pPr>
        <w:ind w:right="-6" w:firstLine="360"/>
        <w:jc w:val="both"/>
        <w:rPr>
          <w:lang w:val="kk-KZ"/>
        </w:rPr>
      </w:pPr>
      <w:r w:rsidRPr="005725C9">
        <w:rPr>
          <w:lang w:val="kk-KZ"/>
        </w:rPr>
        <w:t>Арпаның сапа көрсеткіші ретінде оның қабылданған қалыңдығы:</w:t>
      </w:r>
    </w:p>
    <w:p w:rsidR="005725C9" w:rsidRPr="005725C9" w:rsidRDefault="005725C9" w:rsidP="00892741">
      <w:pPr>
        <w:numPr>
          <w:ilvl w:val="0"/>
          <w:numId w:val="43"/>
        </w:numPr>
        <w:ind w:left="0" w:right="-6" w:firstLine="360"/>
        <w:jc w:val="both"/>
        <w:rPr>
          <w:lang w:val="kk-KZ"/>
        </w:rPr>
      </w:pPr>
      <w:r w:rsidRPr="005725C9">
        <w:rPr>
          <w:lang w:val="kk-KZ"/>
        </w:rPr>
        <w:t>бірінші сұрыпқа 2,8 мм одан жоғары;</w:t>
      </w:r>
    </w:p>
    <w:p w:rsidR="005725C9" w:rsidRPr="005725C9" w:rsidRDefault="005725C9" w:rsidP="00892741">
      <w:pPr>
        <w:numPr>
          <w:ilvl w:val="0"/>
          <w:numId w:val="43"/>
        </w:numPr>
        <w:ind w:left="0" w:right="-6" w:firstLine="360"/>
        <w:jc w:val="both"/>
        <w:rPr>
          <w:lang w:val="kk-KZ"/>
        </w:rPr>
      </w:pPr>
      <w:r w:rsidRPr="005725C9">
        <w:rPr>
          <w:lang w:val="kk-KZ"/>
        </w:rPr>
        <w:t>екінші сұрыпқа 2,8-2,5 мм;</w:t>
      </w:r>
    </w:p>
    <w:p w:rsidR="005725C9" w:rsidRPr="005725C9" w:rsidRDefault="005725C9" w:rsidP="00892741">
      <w:pPr>
        <w:numPr>
          <w:ilvl w:val="0"/>
          <w:numId w:val="43"/>
        </w:numPr>
        <w:ind w:left="0" w:right="-6" w:firstLine="360"/>
        <w:jc w:val="both"/>
        <w:rPr>
          <w:lang w:val="kk-KZ"/>
        </w:rPr>
      </w:pPr>
      <w:r w:rsidRPr="005725C9">
        <w:rPr>
          <w:lang w:val="kk-KZ"/>
        </w:rPr>
        <w:t>үшінші сұрыпқа 2,5-2,2;</w:t>
      </w:r>
    </w:p>
    <w:p w:rsidR="005725C9" w:rsidRPr="005725C9" w:rsidRDefault="005725C9" w:rsidP="005725C9">
      <w:pPr>
        <w:ind w:right="-6" w:firstLine="360"/>
        <w:jc w:val="both"/>
        <w:rPr>
          <w:lang w:val="kk-KZ"/>
        </w:rPr>
      </w:pPr>
      <w:r w:rsidRPr="005725C9">
        <w:rPr>
          <w:lang w:val="kk-KZ"/>
        </w:rPr>
        <w:t xml:space="preserve">Ашық сұрыпты сыраны дайындауда дән қабықшасы қалың болмау керек, себебі ондағы дубильді заттар дөрекі дәм береді. Қабықша құрамы 7-9 % болу керек. Күңгірт </w:t>
      </w:r>
      <w:r w:rsidRPr="005725C9">
        <w:rPr>
          <w:lang w:val="kk-KZ"/>
        </w:rPr>
        <w:lastRenderedPageBreak/>
        <w:t xml:space="preserve">түсті сыраны дайындауда қабықша 13% дейін болады, себебі ондағы заттар күңгірт түсті сыраның өзіндік дәмі мен түсін жақсартады. </w:t>
      </w:r>
    </w:p>
    <w:p w:rsidR="005725C9" w:rsidRPr="005725C9" w:rsidRDefault="005725C9" w:rsidP="005725C9">
      <w:pPr>
        <w:ind w:right="-6" w:firstLine="360"/>
        <w:jc w:val="both"/>
        <w:rPr>
          <w:lang w:val="kk-KZ"/>
        </w:rPr>
      </w:pPr>
      <w:r w:rsidRPr="005725C9">
        <w:rPr>
          <w:lang w:val="kk-KZ"/>
        </w:rPr>
        <w:t>Арпаның технологиялық сапасын бағалау үшін келесі көрсеткіштерді пайдаланады: дән болмысы (граммен көрсетілген 1 дм</w:t>
      </w:r>
      <w:r w:rsidRPr="005725C9">
        <w:rPr>
          <w:vertAlign w:val="superscript"/>
          <w:lang w:val="kk-KZ"/>
        </w:rPr>
        <w:t>3</w:t>
      </w:r>
      <w:r w:rsidRPr="005725C9">
        <w:rPr>
          <w:lang w:val="kk-KZ"/>
        </w:rPr>
        <w:t xml:space="preserve"> дән массасы), ауалы құрғақ арпаның 1000 дәнінің салмағы немесе дәннің абсолютті салмағы, яғни 1000 дәндегі құрғақ заттардың массасы; өну қабілеттілігі, суға сезімталдығы, ұндылығы, ақуыз құрамы, жұқа қабаттығы.</w:t>
      </w:r>
    </w:p>
    <w:p w:rsidR="005725C9" w:rsidRPr="005725C9" w:rsidRDefault="005725C9" w:rsidP="005725C9">
      <w:pPr>
        <w:ind w:right="-6" w:firstLine="360"/>
        <w:jc w:val="both"/>
        <w:rPr>
          <w:lang w:val="kk-KZ"/>
        </w:rPr>
      </w:pPr>
      <w:r w:rsidRPr="005725C9">
        <w:rPr>
          <w:b/>
          <w:lang w:val="kk-KZ"/>
        </w:rPr>
        <w:t>3.</w:t>
      </w:r>
      <w:r w:rsidRPr="005725C9">
        <w:rPr>
          <w:lang w:val="kk-KZ"/>
        </w:rPr>
        <w:t xml:space="preserve"> Жаңа жиналған арпаны уыт дайындауға пайдалануға болмайды. Себебі жетілу кезіндегі биохимиялық процестер аяқталмаған. Бұл жағдайда арпаның өнуі төмен немесе мүлдем өнбейді. Сондықтан, қабылданған арпаны жиналғаннан кейінгі пісіп жетілуіне жібереді. Орта есеппен алғанда арпаны уытқа өндіру үшін екі ай көлемінде жатуы немесе пісіп жетілуі керек.</w:t>
      </w:r>
    </w:p>
    <w:p w:rsidR="005725C9" w:rsidRPr="005725C9" w:rsidRDefault="005725C9" w:rsidP="005725C9">
      <w:pPr>
        <w:ind w:right="-6" w:firstLine="360"/>
        <w:jc w:val="both"/>
        <w:rPr>
          <w:lang w:val="kk-KZ"/>
        </w:rPr>
      </w:pPr>
      <w:r w:rsidRPr="005725C9">
        <w:rPr>
          <w:lang w:val="kk-KZ"/>
        </w:rPr>
        <w:t>Бұл уақыт аралығында жинаудан кейінгі жетілу жүреді, яғни дән физиологиялық жетілуге жетеді. Пісіп жетілу кезінде ылғалдылығы төмендейді, қанттардан крахмалдың синтезделуі және амин қышқылдарымен ақуыздардың түзілуі жүреді, аминді азоттың құрамы және т.б. суда еритін заттардың құрамы төмендейді. Өну ингибиторлары қышқылданады және ыдырайды.</w:t>
      </w:r>
    </w:p>
    <w:p w:rsidR="005725C9" w:rsidRPr="005725C9" w:rsidRDefault="005725C9" w:rsidP="005725C9">
      <w:pPr>
        <w:ind w:right="-6" w:firstLine="360"/>
        <w:jc w:val="both"/>
        <w:rPr>
          <w:lang w:val="kk-KZ"/>
        </w:rPr>
      </w:pPr>
      <w:r w:rsidRPr="005725C9">
        <w:rPr>
          <w:lang w:val="kk-KZ"/>
        </w:rPr>
        <w:t xml:space="preserve"> Дәнді сақтаудың екі негізгі әдісі бар: еденге төгіп және шапақты. </w:t>
      </w:r>
    </w:p>
    <w:p w:rsidR="005725C9" w:rsidRPr="005725C9" w:rsidRDefault="005725C9" w:rsidP="005725C9">
      <w:pPr>
        <w:ind w:right="-6" w:firstLine="360"/>
        <w:jc w:val="both"/>
        <w:rPr>
          <w:lang w:val="kk-KZ"/>
        </w:rPr>
      </w:pPr>
      <w:r w:rsidRPr="005725C9">
        <w:rPr>
          <w:lang w:val="kk-KZ"/>
        </w:rPr>
        <w:t>Сақтау кезінде дәннің температурасын  (еденге төгіп сақтауда айына 2 рет және шапақта сақтағанда 3 рет) ылғалдылығын мұқият бақылап отырады. Дәнді үйіп сақтағанда ылғалдылығы 14 %, шапақта 13 % жоғары болмау керек. Егер, дән өзіндік қызынғанда желдетеді, бір шапақтан екінші шапаққа ауыстырады. Шапақ 25-</w:t>
      </w:r>
      <w:smartTag w:uri="urn:schemas-microsoft-com:office:smarttags" w:element="metricconverter">
        <w:smartTagPr>
          <w:attr w:name="ProductID" w:val="30 м"/>
        </w:smartTagPr>
        <w:r w:rsidRPr="005725C9">
          <w:rPr>
            <w:lang w:val="kk-KZ"/>
          </w:rPr>
          <w:t>30 м</w:t>
        </w:r>
      </w:smartTag>
      <w:r w:rsidRPr="005725C9">
        <w:rPr>
          <w:lang w:val="kk-KZ"/>
        </w:rPr>
        <w:t xml:space="preserve"> болғанда, оны вентиляциалайды.</w:t>
      </w:r>
    </w:p>
    <w:p w:rsidR="005725C9" w:rsidRPr="005725C9" w:rsidRDefault="005725C9" w:rsidP="005725C9">
      <w:pPr>
        <w:ind w:right="-6" w:firstLine="360"/>
        <w:jc w:val="both"/>
        <w:rPr>
          <w:lang w:val="kk-KZ"/>
        </w:rPr>
      </w:pPr>
      <w:r w:rsidRPr="005725C9">
        <w:rPr>
          <w:lang w:val="kk-KZ"/>
        </w:rPr>
        <w:t xml:space="preserve">Амбар зиянкестері – кеміргіштер, кенелер, ұзынмұрындар және т.б. қоймадағы дәндерді бүлдіріп және өндіріске үлкен зиян келтіреді. </w:t>
      </w:r>
    </w:p>
    <w:p w:rsidR="005725C9" w:rsidRPr="005725C9" w:rsidRDefault="005725C9" w:rsidP="005725C9">
      <w:pPr>
        <w:ind w:right="-6" w:firstLine="360"/>
        <w:jc w:val="both"/>
        <w:rPr>
          <w:lang w:val="kk-KZ"/>
        </w:rPr>
      </w:pPr>
      <w:r w:rsidRPr="005725C9">
        <w:rPr>
          <w:lang w:val="kk-KZ"/>
        </w:rPr>
        <w:t xml:space="preserve">Кенелер - өлшемі </w:t>
      </w:r>
      <w:smartTag w:uri="urn:schemas-microsoft-com:office:smarttags" w:element="metricconverter">
        <w:smartTagPr>
          <w:attr w:name="ProductID" w:val="1 мм"/>
        </w:smartTagPr>
        <w:r w:rsidRPr="005725C9">
          <w:rPr>
            <w:lang w:val="kk-KZ"/>
          </w:rPr>
          <w:t>1 мм</w:t>
        </w:r>
      </w:smartTag>
      <w:r w:rsidRPr="005725C9">
        <w:rPr>
          <w:lang w:val="kk-KZ"/>
        </w:rPr>
        <w:t xml:space="preserve"> жоғары емес, кең түрде тараған зиянкес. Олар жылу мен ылғалдылықты жақсы көреді. Олардың көбеюі үшін температура 18-35°С, 12 % ылғалдылықта кенелердің көбеюі тоқтайды, ал минусты температурада кенелер жойылады. Олар негізінен дәндегі ұрықты жояды. Зақымдануды 3 дәрежеге бөледі: 1-сі – 1кг дәнге 1-20 дана кенелер болады; 2-сі – 1 кг-ға 20-дан асық; 3-сі – дәнді кенелер толық қаптап кетеді.</w:t>
      </w:r>
    </w:p>
    <w:p w:rsidR="005725C9" w:rsidRPr="005725C9" w:rsidRDefault="005725C9" w:rsidP="005725C9">
      <w:pPr>
        <w:ind w:right="-6" w:firstLine="360"/>
        <w:jc w:val="both"/>
        <w:rPr>
          <w:lang w:val="kk-KZ"/>
        </w:rPr>
      </w:pPr>
      <w:r w:rsidRPr="005725C9">
        <w:rPr>
          <w:lang w:val="kk-KZ"/>
        </w:rPr>
        <w:t>Ұзынмұрын - өте қауіпті зиянкес. Оның личинкалары дәннің ішін жейді. Ол дәннің ішін жеп, ойығына жұмыртқаларын салады. Личинка дәннің ішінде дамиды, көбеюінің қолайлы температурасы 22-25 °С. Ұзынмұрынмен күресу өте қиын, сондықтан онымен зақымдалған кез-келген дәрежедегі арпа сыра қайнатуға жарамсыз.</w:t>
      </w:r>
    </w:p>
    <w:p w:rsidR="005725C9" w:rsidRPr="005725C9" w:rsidRDefault="005725C9" w:rsidP="005725C9">
      <w:pPr>
        <w:ind w:right="-6" w:firstLine="360"/>
        <w:jc w:val="both"/>
        <w:rPr>
          <w:lang w:val="kk-KZ"/>
        </w:rPr>
      </w:pPr>
      <w:r w:rsidRPr="005725C9">
        <w:rPr>
          <w:lang w:val="kk-KZ"/>
        </w:rPr>
        <w:t>Амбар зиянкестерімен күресудің шаралары:</w:t>
      </w:r>
    </w:p>
    <w:p w:rsidR="005725C9" w:rsidRPr="005725C9" w:rsidRDefault="005725C9" w:rsidP="00892741">
      <w:pPr>
        <w:numPr>
          <w:ilvl w:val="0"/>
          <w:numId w:val="44"/>
        </w:numPr>
        <w:ind w:right="-6"/>
        <w:jc w:val="both"/>
        <w:rPr>
          <w:lang w:val="kk-KZ"/>
        </w:rPr>
      </w:pPr>
      <w:r w:rsidRPr="005725C9">
        <w:rPr>
          <w:lang w:val="kk-KZ"/>
        </w:rPr>
        <w:t>жаңа жиналған арпаны қабылдаудан алдын қоймана тазалайды және дезинфекциялайды, яғни фумиганттармен газды дезинфекция жүргізеді немесе улы химикаттармен сулы шашыратады;</w:t>
      </w:r>
    </w:p>
    <w:p w:rsidR="005725C9" w:rsidRPr="005725C9" w:rsidRDefault="005725C9" w:rsidP="00892741">
      <w:pPr>
        <w:numPr>
          <w:ilvl w:val="0"/>
          <w:numId w:val="44"/>
        </w:numPr>
        <w:ind w:right="-6"/>
        <w:jc w:val="both"/>
        <w:rPr>
          <w:lang w:val="kk-KZ"/>
        </w:rPr>
      </w:pPr>
      <w:r w:rsidRPr="005725C9">
        <w:rPr>
          <w:lang w:val="kk-KZ"/>
        </w:rPr>
        <w:t>арпаның ылғалдылығы 15,5% жоғары және амбар зиянкестерімен зақымданған арпаны зауыттарға қабылдамау керек.</w:t>
      </w:r>
    </w:p>
    <w:p w:rsidR="005725C9" w:rsidRPr="005725C9" w:rsidRDefault="005725C9" w:rsidP="005725C9">
      <w:pPr>
        <w:ind w:right="-6" w:firstLine="360"/>
        <w:jc w:val="both"/>
        <w:rPr>
          <w:lang w:val="kk-KZ"/>
        </w:rPr>
      </w:pPr>
    </w:p>
    <w:p w:rsidR="005725C9" w:rsidRPr="005725C9" w:rsidRDefault="005725C9" w:rsidP="005725C9">
      <w:pPr>
        <w:ind w:firstLine="425"/>
        <w:jc w:val="both"/>
        <w:rPr>
          <w:lang w:val="kk-KZ"/>
        </w:rPr>
      </w:pPr>
      <w:r w:rsidRPr="005725C9">
        <w:rPr>
          <w:lang w:val="kk-KZ"/>
        </w:rPr>
        <w:t>Сыраны 3 түрлі өндіреді: ақшыл, жартылай күңгірт, күңгірт. Өңдеу әдісі бойынша оны пастерленбеген және пастерленген болып бөледі.</w:t>
      </w:r>
    </w:p>
    <w:p w:rsidR="005725C9" w:rsidRPr="005725C9" w:rsidRDefault="005725C9" w:rsidP="005725C9">
      <w:pPr>
        <w:ind w:right="-6" w:firstLine="360"/>
        <w:jc w:val="both"/>
        <w:rPr>
          <w:lang w:val="kk-KZ"/>
        </w:rPr>
      </w:pPr>
      <w:r w:rsidRPr="005725C9">
        <w:rPr>
          <w:lang w:val="kk-KZ"/>
        </w:rPr>
        <w:t>Сыра сапасы мөлдірлікпен, түспен, хош иіспен, дәм және көбіктің беріктігімен  сипатталады. Сыраның сапасын оның мөлдірлігі мен жылтыры арқылы бағалайды. Сыраны сақтау кезінде физико-химиялық өзгерулермен микроорга-низмдердің даму нәтижесінде сыра лайлана бастайды. Сондықтан, сыраның коллоидтық және биологиялық беріктігі бойынша бөледі.</w:t>
      </w:r>
    </w:p>
    <w:p w:rsidR="005725C9" w:rsidRPr="005725C9" w:rsidRDefault="005725C9" w:rsidP="005725C9">
      <w:pPr>
        <w:ind w:right="-6" w:firstLine="360"/>
        <w:jc w:val="both"/>
        <w:rPr>
          <w:lang w:val="kk-KZ"/>
        </w:rPr>
      </w:pPr>
      <w:r w:rsidRPr="005725C9">
        <w:rPr>
          <w:i/>
          <w:lang w:val="kk-KZ"/>
        </w:rPr>
        <w:t>Сыраның беріктігі</w:t>
      </w:r>
      <w:r w:rsidRPr="005725C9">
        <w:rPr>
          <w:lang w:val="kk-KZ"/>
        </w:rPr>
        <w:t xml:space="preserve"> – бұл лайлануға қарсы тұру қабілеті. Беріктік деген 20°С-да тәуліктер ішіндегі сыраның мөлдір болып қалу уақыты.</w:t>
      </w:r>
    </w:p>
    <w:p w:rsidR="005725C9" w:rsidRPr="005725C9" w:rsidRDefault="005725C9" w:rsidP="005725C9">
      <w:pPr>
        <w:ind w:right="-6" w:firstLine="360"/>
        <w:jc w:val="both"/>
        <w:rPr>
          <w:lang w:val="kk-KZ"/>
        </w:rPr>
      </w:pPr>
      <w:r w:rsidRPr="005725C9">
        <w:rPr>
          <w:lang w:val="kk-KZ"/>
        </w:rPr>
        <w:lastRenderedPageBreak/>
        <w:t>Құйылған пастерленбеген сырада бактериялдық, жабайы және мәдени ашытқылардың бірнеше көлемі қалады, олар ары қарай көбейеді және биологиялық беріктігі төмендейді және лайлануға алып келеді.</w:t>
      </w:r>
    </w:p>
    <w:p w:rsidR="005725C9" w:rsidRPr="005725C9" w:rsidRDefault="005725C9" w:rsidP="005725C9">
      <w:pPr>
        <w:ind w:right="-6" w:firstLine="360"/>
        <w:jc w:val="both"/>
        <w:rPr>
          <w:lang w:val="kk-KZ"/>
        </w:rPr>
      </w:pPr>
      <w:r w:rsidRPr="005725C9">
        <w:rPr>
          <w:lang w:val="kk-KZ"/>
        </w:rPr>
        <w:t>Сыраның беріктігін арттыру үшін оларды стабилизаторлармен өңдейді, пастерлейді және сүзуге жібереді.</w:t>
      </w:r>
    </w:p>
    <w:p w:rsidR="005725C9" w:rsidRPr="005725C9" w:rsidRDefault="005725C9" w:rsidP="005725C9">
      <w:pPr>
        <w:ind w:right="-6" w:firstLine="360"/>
        <w:jc w:val="both"/>
        <w:rPr>
          <w:lang w:val="kk-KZ"/>
        </w:rPr>
      </w:pPr>
      <w:r w:rsidRPr="005725C9">
        <w:rPr>
          <w:lang w:val="kk-KZ"/>
        </w:rPr>
        <w:t>Бөтелкедегі тиеу немесе себезгілі пастеризаторда пастерлейді.</w:t>
      </w:r>
    </w:p>
    <w:p w:rsidR="005725C9" w:rsidRPr="005725C9" w:rsidRDefault="005725C9" w:rsidP="005725C9">
      <w:pPr>
        <w:ind w:right="-6" w:firstLine="360"/>
        <w:jc w:val="both"/>
        <w:rPr>
          <w:lang w:val="kk-KZ"/>
        </w:rPr>
      </w:pPr>
      <w:r w:rsidRPr="005725C9">
        <w:rPr>
          <w:lang w:val="kk-KZ"/>
        </w:rPr>
        <w:t>Сыраны ұзақ мерзімге сақтау үшін антиоксиданттарды қолданады: аскорбаттар, зиян әсер ететін оттегіні жоятын күкірт қышқылының тұздары. Аскорбин қышқылын дайын сыраға 0,1-0,5 г/дал мөлшерінде қосады. Сыраның коллоидтық беріктігін жоғарлату үшін ферментті препараттарды қолданады. Оларды сыраның ашуын жеткізу немесе құю алдында жарықтандыру ыдысында қосады, бұл ақуызды полифенолды лайлануды төмендетеді.</w:t>
      </w:r>
    </w:p>
    <w:p w:rsidR="005725C9" w:rsidRPr="005725C9" w:rsidRDefault="005725C9" w:rsidP="005725C9">
      <w:pPr>
        <w:ind w:right="-6" w:firstLine="360"/>
        <w:jc w:val="both"/>
        <w:rPr>
          <w:lang w:val="kk-KZ"/>
        </w:rPr>
      </w:pPr>
      <w:r w:rsidRPr="005725C9">
        <w:rPr>
          <w:lang w:val="kk-KZ"/>
        </w:rPr>
        <w:t>Белгілі түрлі ферментті стабилизаторларға Амилоризин, Амилосубтемин, Проторизин, Протосубтемин, Чилко, Профис және т.б. жатады.</w:t>
      </w:r>
    </w:p>
    <w:p w:rsidR="005725C9" w:rsidRPr="005725C9" w:rsidRDefault="005725C9" w:rsidP="005725C9">
      <w:pPr>
        <w:ind w:right="-6" w:firstLine="360"/>
        <w:jc w:val="both"/>
        <w:rPr>
          <w:lang w:val="kk-KZ"/>
        </w:rPr>
      </w:pPr>
      <w:r w:rsidRPr="005725C9">
        <w:rPr>
          <w:lang w:val="kk-KZ"/>
        </w:rPr>
        <w:t xml:space="preserve">Сыраның үш түрін өндіреді: ақшыл, жартылай күңгірт, күңгірт. Өңдеу әдісі бойынша пастерленбеген және пастерленген. </w:t>
      </w:r>
    </w:p>
    <w:p w:rsidR="005725C9" w:rsidRPr="005725C9" w:rsidRDefault="005725C9" w:rsidP="005725C9">
      <w:pPr>
        <w:ind w:right="-6" w:firstLine="360"/>
        <w:jc w:val="both"/>
        <w:rPr>
          <w:lang w:val="kk-KZ"/>
        </w:rPr>
      </w:pPr>
      <w:r w:rsidRPr="005725C9">
        <w:rPr>
          <w:lang w:val="kk-KZ"/>
        </w:rPr>
        <w:t>Сыраның сапасы мөлдірлігімен, түсімен, хош иісімен, дәмінің және көбік түзгіштігімен сипаттталады.</w:t>
      </w:r>
    </w:p>
    <w:p w:rsidR="005725C9" w:rsidRPr="005725C9" w:rsidRDefault="005725C9" w:rsidP="005725C9">
      <w:pPr>
        <w:ind w:right="-6" w:firstLine="360"/>
        <w:jc w:val="both"/>
        <w:rPr>
          <w:lang w:val="kk-KZ"/>
        </w:rPr>
      </w:pPr>
      <w:r w:rsidRPr="005725C9">
        <w:rPr>
          <w:i/>
          <w:lang w:val="kk-KZ"/>
        </w:rPr>
        <w:t>Мөлдірлігі.</w:t>
      </w:r>
      <w:r w:rsidRPr="005725C9">
        <w:rPr>
          <w:lang w:val="kk-KZ"/>
        </w:rPr>
        <w:t xml:space="preserve"> Бакалға құйылған сыра мөлдір болу керек. Шыны арқылы жарыққа қарағанда жылтыр болуы керек. Сырада әлсіз опалесценция болуы (әлсіз байқалатын лайлылық ) мүмкін.</w:t>
      </w:r>
    </w:p>
    <w:p w:rsidR="005725C9" w:rsidRPr="005725C9" w:rsidRDefault="005725C9" w:rsidP="005725C9">
      <w:pPr>
        <w:ind w:right="-6" w:firstLine="360"/>
        <w:jc w:val="both"/>
        <w:rPr>
          <w:lang w:val="kk-KZ"/>
        </w:rPr>
      </w:pPr>
      <w:r w:rsidRPr="005725C9">
        <w:rPr>
          <w:i/>
          <w:lang w:val="kk-KZ"/>
        </w:rPr>
        <w:t>Түсі.</w:t>
      </w:r>
      <w:r w:rsidRPr="005725C9">
        <w:rPr>
          <w:lang w:val="kk-KZ"/>
        </w:rPr>
        <w:t xml:space="preserve"> Ақшыл сыра ақшыл-алтынды-сары түсті болуы керек. Ақшыл түс нәзік дәм көрсеткішке ие деп есептелінеді. Күңгірт сұрыпты сыраларға қатаң талаптар қойылады, бірақ оларда түс пен дәмдік қасиет бойынша байланыс болу керек.</w:t>
      </w:r>
    </w:p>
    <w:p w:rsidR="005725C9" w:rsidRPr="005725C9" w:rsidRDefault="005725C9" w:rsidP="005725C9">
      <w:pPr>
        <w:ind w:right="-6" w:firstLine="360"/>
        <w:jc w:val="both"/>
        <w:rPr>
          <w:lang w:val="kk-KZ"/>
        </w:rPr>
      </w:pPr>
      <w:r w:rsidRPr="005725C9">
        <w:rPr>
          <w:lang w:val="kk-KZ"/>
        </w:rPr>
        <w:t>Әр сұрып сырасының түсі тұрақты болу керек. Ол уыттың құлмақтың және судың химиялық құрамына және де сусла мен сыраны дайындаудың тәртібіне байланысты болады.</w:t>
      </w:r>
    </w:p>
    <w:p w:rsidR="005725C9" w:rsidRPr="005725C9" w:rsidRDefault="005725C9" w:rsidP="005725C9">
      <w:pPr>
        <w:ind w:right="-6" w:firstLine="360"/>
        <w:jc w:val="both"/>
        <w:rPr>
          <w:lang w:val="kk-KZ"/>
        </w:rPr>
      </w:pPr>
      <w:r w:rsidRPr="005725C9">
        <w:rPr>
          <w:i/>
          <w:lang w:val="kk-KZ"/>
        </w:rPr>
        <w:t>Хош иісі.</w:t>
      </w:r>
      <w:r w:rsidRPr="005725C9">
        <w:rPr>
          <w:lang w:val="kk-KZ"/>
        </w:rPr>
        <w:t xml:space="preserve"> Сыраның ерекше сұрыптары хош иісі бойынша өзара ерекшеленеді. Ақшыл сұрыпты сыралар үшін құлмақты, ал күңгірт түстілер үшін уытты хош иіс болып келеді. Сырада болатын микроорганиздер бөтен иістің пайда болуына алып келеді.</w:t>
      </w:r>
    </w:p>
    <w:p w:rsidR="005725C9" w:rsidRPr="005725C9" w:rsidRDefault="005725C9" w:rsidP="005725C9">
      <w:pPr>
        <w:ind w:right="-6" w:firstLine="360"/>
        <w:jc w:val="both"/>
        <w:rPr>
          <w:lang w:val="kk-KZ"/>
        </w:rPr>
      </w:pPr>
      <w:r w:rsidRPr="005725C9">
        <w:rPr>
          <w:lang w:val="kk-KZ"/>
        </w:rPr>
        <w:t>Сырадағы шөп пен сабан хош иісі, қолайсыз жағдайда сақталған уыттын жасалады.</w:t>
      </w:r>
    </w:p>
    <w:p w:rsidR="005725C9" w:rsidRPr="005725C9" w:rsidRDefault="005725C9" w:rsidP="005725C9">
      <w:pPr>
        <w:ind w:right="-6" w:firstLine="360"/>
        <w:jc w:val="both"/>
        <w:rPr>
          <w:lang w:val="kk-KZ"/>
        </w:rPr>
      </w:pPr>
      <w:r w:rsidRPr="005725C9">
        <w:rPr>
          <w:i/>
          <w:lang w:val="kk-KZ"/>
        </w:rPr>
        <w:t>Дәмі.</w:t>
      </w:r>
      <w:r w:rsidRPr="005725C9">
        <w:rPr>
          <w:lang w:val="kk-KZ"/>
        </w:rPr>
        <w:t xml:space="preserve"> Сыраның дәміне көптеген факторлар әсер етеді: су және уыт құрамы, құлмақ сапасы, қолданылатын ашытқы түрлері, сусла дайындау, ашыту және жас сыраның ашуын жеткізу кезіндегі тәртіптер. Сыраға сапалы құлмақ пен  сыра дәмін беретін дәмді таза деп атайды. Ақшыл сырада нәзік құлмақ ащысы болады және уыт экстрактінің дәмімен үлеседі.</w:t>
      </w:r>
    </w:p>
    <w:p w:rsidR="005725C9" w:rsidRPr="005725C9" w:rsidRDefault="005725C9" w:rsidP="005725C9">
      <w:pPr>
        <w:ind w:right="-6" w:firstLine="360"/>
        <w:jc w:val="both"/>
        <w:rPr>
          <w:lang w:val="kk-KZ"/>
        </w:rPr>
      </w:pPr>
      <w:r w:rsidRPr="005725C9">
        <w:rPr>
          <w:lang w:val="kk-KZ"/>
        </w:rPr>
        <w:t>Сырада шайыр, металл, ағаш ашытқылар дәмінің болуы сыра дәмін бұзады және олар болмауы керек. Жоғары қышқылдылық және кермектік дәм болмауы керек. Сыраның дәмдік сапасы температураға байланысты, себебі ол сыраның коллоидты заттарына әсер етеді. Сондықтан, қабылданатын сыра температурасы 8-12°С аспау керек.</w:t>
      </w:r>
    </w:p>
    <w:p w:rsidR="005725C9" w:rsidRPr="005725C9" w:rsidRDefault="005725C9" w:rsidP="005725C9">
      <w:pPr>
        <w:ind w:right="-6" w:firstLine="360"/>
        <w:jc w:val="both"/>
        <w:rPr>
          <w:lang w:val="kk-KZ"/>
        </w:rPr>
      </w:pPr>
      <w:r w:rsidRPr="005725C9">
        <w:rPr>
          <w:i/>
          <w:lang w:val="kk-KZ"/>
        </w:rPr>
        <w:t>Сыра ащысы.</w:t>
      </w:r>
      <w:r w:rsidRPr="005725C9">
        <w:rPr>
          <w:lang w:val="kk-KZ"/>
        </w:rPr>
        <w:t xml:space="preserve"> Өзіне тән ащылығы құлмақтың сапасы мен жаңа болуында. Сапасы жақсы сырадағы құлмақ ащысы тек оны қабылдау мерзімінде оның байқалуы керек, ал содан соң ащы дәм тез жойылуы керек.</w:t>
      </w:r>
    </w:p>
    <w:p w:rsidR="005725C9" w:rsidRPr="005725C9" w:rsidRDefault="005725C9" w:rsidP="005725C9">
      <w:pPr>
        <w:ind w:right="-6" w:firstLine="360"/>
        <w:jc w:val="both"/>
        <w:rPr>
          <w:lang w:val="kk-KZ"/>
        </w:rPr>
      </w:pPr>
      <w:r w:rsidRPr="005725C9">
        <w:rPr>
          <w:lang w:val="kk-KZ"/>
        </w:rPr>
        <w:t>Жұмсартылған суда немесе сүт қышқылы қосылған іркілдіден дайындалған сырада жұмсақ, жағымды дәм болуы керек. Сыраның барлық сұрыптары, түрлі дәрежеде ащы, бірақ ащылық  дөрекі және кермекті болмау керек. Ақшыл сұрыптар, күңгіртке қарағанда ащылығы көп.</w:t>
      </w:r>
    </w:p>
    <w:p w:rsidR="005725C9" w:rsidRPr="005725C9" w:rsidRDefault="005725C9" w:rsidP="005725C9">
      <w:pPr>
        <w:ind w:right="-6" w:firstLine="360"/>
        <w:jc w:val="both"/>
        <w:rPr>
          <w:lang w:val="kk-KZ"/>
        </w:rPr>
      </w:pPr>
      <w:r w:rsidRPr="005725C9">
        <w:rPr>
          <w:i/>
          <w:lang w:val="kk-KZ"/>
        </w:rPr>
        <w:t>Көпіршік түзгіштік.</w:t>
      </w:r>
      <w:r w:rsidRPr="005725C9">
        <w:rPr>
          <w:lang w:val="kk-KZ"/>
        </w:rPr>
        <w:t xml:space="preserve"> Жоғары сапалы сырада қою және берік көпірік болу керек. Мұндай тығыз көпірігі бар сыраның дәмі толық және жаңа күйінде ұзақ сақталады. Сырт түрі бойынша көпірік: компакті, майда, тығыз, борпылдақ тұрақсыз болып келеді.</w:t>
      </w:r>
    </w:p>
    <w:p w:rsidR="005725C9" w:rsidRPr="005725C9" w:rsidRDefault="005725C9" w:rsidP="005725C9">
      <w:pPr>
        <w:tabs>
          <w:tab w:val="left" w:pos="2380"/>
          <w:tab w:val="center" w:pos="4677"/>
          <w:tab w:val="left" w:pos="7020"/>
        </w:tabs>
        <w:ind w:right="-6" w:firstLine="360"/>
        <w:jc w:val="both"/>
        <w:rPr>
          <w:lang w:val="kk-KZ"/>
        </w:rPr>
      </w:pPr>
      <w:r w:rsidRPr="005725C9">
        <w:rPr>
          <w:lang w:val="kk-KZ"/>
        </w:rPr>
        <w:t xml:space="preserve">Технологиялардың бұзылуы, яғни ашып кету, жоғары температурада ашыту, ашыту кезінде жеткізу танктерді уақытында шпунттемеу, көп еріген уыттан іркілдіні дайындау, </w:t>
      </w:r>
      <w:r w:rsidRPr="005725C9">
        <w:rPr>
          <w:lang w:val="kk-KZ"/>
        </w:rPr>
        <w:lastRenderedPageBreak/>
        <w:t>көбіктің түзілуіне әсер етеді. Срына алудың жалпы технологиялық сызбанұсқасы келесі тәртіптерден тұрады:</w:t>
      </w:r>
    </w:p>
    <w:p w:rsidR="005725C9" w:rsidRPr="005725C9" w:rsidRDefault="005725C9" w:rsidP="005725C9">
      <w:pPr>
        <w:tabs>
          <w:tab w:val="left" w:pos="2380"/>
          <w:tab w:val="center" w:pos="4677"/>
          <w:tab w:val="left" w:pos="7020"/>
        </w:tabs>
        <w:ind w:right="-6" w:firstLine="360"/>
        <w:jc w:val="both"/>
        <w:rPr>
          <w:lang w:val="kk-KZ"/>
        </w:rPr>
      </w:pPr>
    </w:p>
    <w:p w:rsidR="005725C9" w:rsidRPr="005725C9" w:rsidRDefault="005725C9" w:rsidP="005725C9">
      <w:pPr>
        <w:tabs>
          <w:tab w:val="left" w:pos="2380"/>
          <w:tab w:val="center" w:pos="4677"/>
          <w:tab w:val="left" w:pos="7020"/>
        </w:tabs>
        <w:ind w:right="-6" w:firstLine="360"/>
        <w:jc w:val="both"/>
        <w:rPr>
          <w:lang w:val="kk-KZ"/>
        </w:rPr>
      </w:pPr>
    </w:p>
    <w:p w:rsidR="005725C9" w:rsidRPr="005725C9" w:rsidRDefault="005725C9" w:rsidP="005725C9">
      <w:pPr>
        <w:tabs>
          <w:tab w:val="left" w:pos="2380"/>
          <w:tab w:val="center" w:pos="4677"/>
          <w:tab w:val="left" w:pos="7020"/>
        </w:tabs>
        <w:ind w:right="-6" w:firstLine="360"/>
        <w:jc w:val="both"/>
        <w:rPr>
          <w:lang w:val="kk-KZ"/>
        </w:rPr>
      </w:pPr>
    </w:p>
    <w:p w:rsidR="005725C9" w:rsidRPr="005725C9" w:rsidRDefault="005725C9" w:rsidP="005725C9">
      <w:pPr>
        <w:tabs>
          <w:tab w:val="left" w:pos="2380"/>
          <w:tab w:val="center" w:pos="4677"/>
          <w:tab w:val="left" w:pos="7020"/>
        </w:tabs>
        <w:ind w:right="-6" w:firstLine="360"/>
        <w:jc w:val="both"/>
        <w:rPr>
          <w:lang w:val="kk-KZ"/>
        </w:rPr>
      </w:pPr>
    </w:p>
    <w:p w:rsidR="005725C9" w:rsidRPr="005725C9" w:rsidRDefault="005725C9" w:rsidP="005725C9">
      <w:pPr>
        <w:tabs>
          <w:tab w:val="left" w:pos="2380"/>
          <w:tab w:val="center" w:pos="4677"/>
          <w:tab w:val="left" w:pos="7020"/>
        </w:tabs>
        <w:ind w:right="-6" w:firstLine="360"/>
        <w:jc w:val="both"/>
        <w:rPr>
          <w:lang w:val="kk-KZ"/>
        </w:rPr>
      </w:pPr>
      <w:r w:rsidRPr="005725C9">
        <w:rPr>
          <w:lang w:val="kk-KZ"/>
        </w:rPr>
        <w:t xml:space="preserve">                             Су, бу        Іркілдіні  дайындау</w:t>
      </w:r>
    </w:p>
    <w:p w:rsidR="005725C9" w:rsidRPr="005725C9" w:rsidRDefault="005725C9" w:rsidP="005725C9">
      <w:pPr>
        <w:tabs>
          <w:tab w:val="left" w:pos="7020"/>
        </w:tabs>
        <w:ind w:right="-6" w:firstLine="360"/>
        <w:jc w:val="both"/>
        <w:rPr>
          <w:lang w:val="kk-KZ"/>
        </w:rPr>
      </w:pPr>
      <w:r w:rsidRPr="005725C9">
        <w:rPr>
          <w:noProof/>
        </w:rPr>
        <mc:AlternateContent>
          <mc:Choice Requires="wps">
            <w:drawing>
              <wp:anchor distT="0" distB="0" distL="114300" distR="114300" simplePos="0" relativeHeight="251711488" behindDoc="0" locked="0" layoutInCell="1" allowOverlap="1" wp14:anchorId="2921AE60" wp14:editId="0C2B6E12">
                <wp:simplePos x="0" y="0"/>
                <wp:positionH relativeFrom="column">
                  <wp:posOffset>2819400</wp:posOffset>
                </wp:positionH>
                <wp:positionV relativeFrom="paragraph">
                  <wp:posOffset>36830</wp:posOffset>
                </wp:positionV>
                <wp:extent cx="0" cy="342900"/>
                <wp:effectExtent l="60960" t="5715" r="53340" b="22860"/>
                <wp:wrapNone/>
                <wp:docPr id="192" name="Прямая соединительная линия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2"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pt,2.9pt" to="222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">
                <v:stroke endarrow="block"/>
              </v:line>
            </w:pict>
          </mc:Fallback>
        </mc:AlternateContent>
      </w:r>
    </w:p>
    <w:p w:rsidR="005725C9" w:rsidRPr="005725C9" w:rsidRDefault="005725C9" w:rsidP="005725C9">
      <w:pPr>
        <w:tabs>
          <w:tab w:val="left" w:pos="7020"/>
        </w:tabs>
        <w:ind w:right="-6" w:firstLine="360"/>
        <w:jc w:val="both"/>
        <w:rPr>
          <w:lang w:val="kk-KZ"/>
        </w:rPr>
      </w:pPr>
    </w:p>
    <w:p w:rsidR="005725C9" w:rsidRPr="005725C9" w:rsidRDefault="005725C9" w:rsidP="005725C9">
      <w:pPr>
        <w:tabs>
          <w:tab w:val="left" w:pos="2860"/>
          <w:tab w:val="left" w:pos="3020"/>
          <w:tab w:val="center" w:pos="4677"/>
          <w:tab w:val="left" w:pos="7020"/>
        </w:tabs>
        <w:ind w:right="-6" w:firstLine="360"/>
        <w:jc w:val="both"/>
        <w:rPr>
          <w:lang w:val="kk-KZ"/>
        </w:rPr>
      </w:pPr>
      <w:r w:rsidRPr="005725C9">
        <w:rPr>
          <w:noProof/>
        </w:rPr>
        <mc:AlternateContent>
          <mc:Choice Requires="wps">
            <w:drawing>
              <wp:anchor distT="0" distB="0" distL="114300" distR="114300" simplePos="0" relativeHeight="251717632" behindDoc="0" locked="0" layoutInCell="1" allowOverlap="1" wp14:anchorId="792A702B" wp14:editId="6C1E1455">
                <wp:simplePos x="0" y="0"/>
                <wp:positionH relativeFrom="column">
                  <wp:posOffset>2133600</wp:posOffset>
                </wp:positionH>
                <wp:positionV relativeFrom="paragraph">
                  <wp:posOffset>85090</wp:posOffset>
                </wp:positionV>
                <wp:extent cx="228600" cy="0"/>
                <wp:effectExtent l="13335" t="53340" r="15240" b="60960"/>
                <wp:wrapNone/>
                <wp:docPr id="191" name="Прямая соединительная линия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1"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pt,6.7pt" to="186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">
                <v:stroke endarrow="block"/>
              </v:line>
            </w:pict>
          </mc:Fallback>
        </mc:AlternateContent>
      </w:r>
      <w:r w:rsidRPr="005725C9">
        <w:rPr>
          <w:lang w:val="kk-KZ"/>
        </w:rPr>
        <w:tab/>
        <w:t>Су         Іркілдіні  сүзу</w:t>
      </w:r>
    </w:p>
    <w:p w:rsidR="005725C9" w:rsidRPr="005725C9" w:rsidRDefault="005725C9" w:rsidP="005725C9">
      <w:pPr>
        <w:tabs>
          <w:tab w:val="left" w:pos="3020"/>
          <w:tab w:val="center" w:pos="4677"/>
          <w:tab w:val="left" w:pos="7020"/>
        </w:tabs>
        <w:ind w:right="-6" w:firstLine="360"/>
        <w:jc w:val="both"/>
        <w:rPr>
          <w:lang w:val="kk-KZ"/>
        </w:rPr>
      </w:pPr>
      <w:r w:rsidRPr="005725C9">
        <w:rPr>
          <w:noProof/>
        </w:rPr>
        <mc:AlternateContent>
          <mc:Choice Requires="wps">
            <w:drawing>
              <wp:anchor distT="0" distB="0" distL="114300" distR="114300" simplePos="0" relativeHeight="251712512" behindDoc="0" locked="0" layoutInCell="1" allowOverlap="1" wp14:anchorId="58FF04AD" wp14:editId="4A634E2B">
                <wp:simplePos x="0" y="0"/>
                <wp:positionH relativeFrom="column">
                  <wp:posOffset>2819400</wp:posOffset>
                </wp:positionH>
                <wp:positionV relativeFrom="paragraph">
                  <wp:posOffset>-5080</wp:posOffset>
                </wp:positionV>
                <wp:extent cx="0" cy="342900"/>
                <wp:effectExtent l="60960" t="5715" r="53340" b="22860"/>
                <wp:wrapNone/>
                <wp:docPr id="190" name="Прямая соединительная линия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0"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pt,-.4pt" to="222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">
                <v:stroke endarrow="block"/>
              </v:line>
            </w:pict>
          </mc:Fallback>
        </mc:AlternateContent>
      </w:r>
    </w:p>
    <w:p w:rsidR="005725C9" w:rsidRPr="005725C9" w:rsidRDefault="005725C9" w:rsidP="005725C9">
      <w:pPr>
        <w:tabs>
          <w:tab w:val="left" w:pos="7020"/>
        </w:tabs>
        <w:ind w:right="-6" w:firstLine="360"/>
        <w:jc w:val="both"/>
        <w:rPr>
          <w:lang w:val="kk-KZ"/>
        </w:rPr>
      </w:pPr>
    </w:p>
    <w:p w:rsidR="005725C9" w:rsidRPr="005725C9" w:rsidRDefault="005725C9" w:rsidP="005725C9">
      <w:pPr>
        <w:tabs>
          <w:tab w:val="left" w:pos="7020"/>
        </w:tabs>
        <w:ind w:right="-6" w:firstLine="360"/>
        <w:jc w:val="both"/>
        <w:rPr>
          <w:lang w:val="kk-KZ"/>
        </w:rPr>
      </w:pPr>
      <w:r w:rsidRPr="005725C9">
        <w:rPr>
          <w:lang w:val="kk-KZ"/>
        </w:rPr>
        <w:t xml:space="preserve">                             Суслоны  құлмақ  қосып  қайнату</w:t>
      </w:r>
    </w:p>
    <w:p w:rsidR="005725C9" w:rsidRPr="005725C9" w:rsidRDefault="005725C9" w:rsidP="005725C9">
      <w:pPr>
        <w:tabs>
          <w:tab w:val="left" w:pos="7020"/>
        </w:tabs>
        <w:ind w:right="-6" w:firstLine="360"/>
        <w:jc w:val="both"/>
        <w:rPr>
          <w:lang w:val="kk-KZ"/>
        </w:rPr>
      </w:pPr>
      <w:r w:rsidRPr="005725C9">
        <w:rPr>
          <w:noProof/>
        </w:rPr>
        <mc:AlternateContent>
          <mc:Choice Requires="wps">
            <w:drawing>
              <wp:anchor distT="0" distB="0" distL="114300" distR="114300" simplePos="0" relativeHeight="251713536" behindDoc="0" locked="0" layoutInCell="1" allowOverlap="1" wp14:anchorId="5EBAA1FC" wp14:editId="38E51CA2">
                <wp:simplePos x="0" y="0"/>
                <wp:positionH relativeFrom="column">
                  <wp:posOffset>2819400</wp:posOffset>
                </wp:positionH>
                <wp:positionV relativeFrom="paragraph">
                  <wp:posOffset>67310</wp:posOffset>
                </wp:positionV>
                <wp:extent cx="0" cy="342900"/>
                <wp:effectExtent l="60960" t="5715" r="53340" b="22860"/>
                <wp:wrapNone/>
                <wp:docPr id="189" name="Прямая соединительная линия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9"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pt,5.3pt" to="222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">
                <v:stroke endarrow="block"/>
              </v:line>
            </w:pict>
          </mc:Fallback>
        </mc:AlternateContent>
      </w:r>
    </w:p>
    <w:p w:rsidR="005725C9" w:rsidRPr="005725C9" w:rsidRDefault="005725C9" w:rsidP="005725C9">
      <w:pPr>
        <w:tabs>
          <w:tab w:val="left" w:pos="7020"/>
        </w:tabs>
        <w:ind w:right="-6" w:firstLine="360"/>
        <w:jc w:val="both"/>
        <w:rPr>
          <w:lang w:val="kk-KZ"/>
        </w:rPr>
      </w:pPr>
    </w:p>
    <w:p w:rsidR="005725C9" w:rsidRPr="005725C9" w:rsidRDefault="005725C9" w:rsidP="005725C9">
      <w:pPr>
        <w:tabs>
          <w:tab w:val="left" w:pos="7020"/>
        </w:tabs>
        <w:ind w:right="-6" w:firstLine="360"/>
        <w:jc w:val="both"/>
        <w:rPr>
          <w:lang w:val="kk-KZ"/>
        </w:rPr>
      </w:pPr>
      <w:r w:rsidRPr="005725C9">
        <w:rPr>
          <w:lang w:val="kk-KZ"/>
        </w:rPr>
        <w:t xml:space="preserve">                           Суслоны  түссіздендіру  және  салқындату</w:t>
      </w:r>
    </w:p>
    <w:p w:rsidR="005725C9" w:rsidRPr="005725C9" w:rsidRDefault="005725C9" w:rsidP="005725C9">
      <w:pPr>
        <w:tabs>
          <w:tab w:val="left" w:pos="7020"/>
        </w:tabs>
        <w:ind w:right="-6" w:firstLine="360"/>
        <w:jc w:val="both"/>
        <w:rPr>
          <w:lang w:val="kk-KZ"/>
        </w:rPr>
      </w:pPr>
      <w:r w:rsidRPr="005725C9">
        <w:rPr>
          <w:noProof/>
        </w:rPr>
        <mc:AlternateContent>
          <mc:Choice Requires="wps">
            <w:drawing>
              <wp:anchor distT="0" distB="0" distL="114300" distR="114300" simplePos="0" relativeHeight="251714560" behindDoc="0" locked="0" layoutInCell="1" allowOverlap="1" wp14:anchorId="488855C2" wp14:editId="314EC453">
                <wp:simplePos x="0" y="0"/>
                <wp:positionH relativeFrom="column">
                  <wp:posOffset>2819400</wp:posOffset>
                </wp:positionH>
                <wp:positionV relativeFrom="paragraph">
                  <wp:posOffset>26035</wp:posOffset>
                </wp:positionV>
                <wp:extent cx="0" cy="342900"/>
                <wp:effectExtent l="60960" t="5715" r="53340" b="22860"/>
                <wp:wrapNone/>
                <wp:docPr id="188" name="Прямая соединительная линия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8"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pt,2.05pt" to="222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">
                <v:stroke endarrow="block"/>
              </v:line>
            </w:pict>
          </mc:Fallback>
        </mc:AlternateContent>
      </w:r>
    </w:p>
    <w:p w:rsidR="005725C9" w:rsidRPr="005725C9" w:rsidRDefault="005725C9" w:rsidP="005725C9">
      <w:pPr>
        <w:tabs>
          <w:tab w:val="left" w:pos="7020"/>
        </w:tabs>
        <w:ind w:right="-6" w:firstLine="360"/>
        <w:jc w:val="both"/>
        <w:rPr>
          <w:lang w:val="kk-KZ"/>
        </w:rPr>
      </w:pPr>
    </w:p>
    <w:p w:rsidR="005725C9" w:rsidRPr="005725C9" w:rsidRDefault="005725C9" w:rsidP="005725C9">
      <w:pPr>
        <w:tabs>
          <w:tab w:val="left" w:pos="7020"/>
        </w:tabs>
        <w:ind w:right="-6" w:firstLine="360"/>
        <w:jc w:val="both"/>
        <w:rPr>
          <w:lang w:val="kk-KZ"/>
        </w:rPr>
      </w:pPr>
      <w:r w:rsidRPr="005725C9">
        <w:rPr>
          <w:noProof/>
        </w:rPr>
        <mc:AlternateContent>
          <mc:Choice Requires="wps">
            <w:drawing>
              <wp:anchor distT="0" distB="0" distL="114300" distR="114300" simplePos="0" relativeHeight="251715584" behindDoc="0" locked="0" layoutInCell="1" allowOverlap="1" wp14:anchorId="35CE7D9E" wp14:editId="4DB5EB97">
                <wp:simplePos x="0" y="0"/>
                <wp:positionH relativeFrom="column">
                  <wp:posOffset>2819400</wp:posOffset>
                </wp:positionH>
                <wp:positionV relativeFrom="paragraph">
                  <wp:posOffset>188595</wp:posOffset>
                </wp:positionV>
                <wp:extent cx="0" cy="457200"/>
                <wp:effectExtent l="60960" t="5715" r="53340" b="22860"/>
                <wp:wrapNone/>
                <wp:docPr id="187" name="Прямая соединительная линия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7"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pt,14.85pt" to="222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">
                <v:stroke endarrow="block"/>
              </v:line>
            </w:pict>
          </mc:Fallback>
        </mc:AlternateContent>
      </w:r>
      <w:r w:rsidRPr="005725C9">
        <w:rPr>
          <w:lang w:val="kk-KZ"/>
        </w:rPr>
        <w:t xml:space="preserve">                                           Суслоны  негізгі ашыту</w:t>
      </w:r>
    </w:p>
    <w:p w:rsidR="005725C9" w:rsidRPr="005725C9" w:rsidRDefault="005725C9" w:rsidP="005725C9">
      <w:pPr>
        <w:tabs>
          <w:tab w:val="left" w:pos="7020"/>
        </w:tabs>
        <w:ind w:right="-6" w:firstLine="360"/>
        <w:jc w:val="both"/>
        <w:rPr>
          <w:lang w:val="kk-KZ"/>
        </w:rPr>
      </w:pPr>
    </w:p>
    <w:p w:rsidR="005725C9" w:rsidRPr="005725C9" w:rsidRDefault="005725C9" w:rsidP="005725C9">
      <w:pPr>
        <w:tabs>
          <w:tab w:val="left" w:pos="7020"/>
        </w:tabs>
        <w:ind w:right="-6" w:firstLine="360"/>
        <w:jc w:val="both"/>
        <w:rPr>
          <w:lang w:val="kk-KZ"/>
        </w:rPr>
      </w:pPr>
    </w:p>
    <w:p w:rsidR="005725C9" w:rsidRPr="005725C9" w:rsidRDefault="005725C9" w:rsidP="005725C9">
      <w:pPr>
        <w:tabs>
          <w:tab w:val="left" w:pos="7020"/>
        </w:tabs>
        <w:ind w:right="-6" w:firstLine="360"/>
        <w:jc w:val="both"/>
        <w:rPr>
          <w:lang w:val="kk-KZ"/>
        </w:rPr>
      </w:pPr>
      <w:r w:rsidRPr="005725C9">
        <w:rPr>
          <w:lang w:val="kk-KZ"/>
        </w:rPr>
        <w:t xml:space="preserve">                                   Жас  сыраның  ашуын  жеткізу</w:t>
      </w:r>
    </w:p>
    <w:p w:rsidR="005725C9" w:rsidRPr="005725C9" w:rsidRDefault="005725C9" w:rsidP="005725C9">
      <w:pPr>
        <w:tabs>
          <w:tab w:val="left" w:pos="7020"/>
        </w:tabs>
        <w:ind w:right="-6" w:firstLine="360"/>
        <w:jc w:val="both"/>
        <w:rPr>
          <w:lang w:val="kk-KZ"/>
        </w:rPr>
      </w:pPr>
      <w:r w:rsidRPr="005725C9">
        <w:rPr>
          <w:noProof/>
        </w:rPr>
        <mc:AlternateContent>
          <mc:Choice Requires="wps">
            <w:drawing>
              <wp:anchor distT="0" distB="0" distL="114300" distR="114300" simplePos="0" relativeHeight="251716608" behindDoc="0" locked="0" layoutInCell="1" allowOverlap="1" wp14:anchorId="571BEDD9" wp14:editId="6580908C">
                <wp:simplePos x="0" y="0"/>
                <wp:positionH relativeFrom="column">
                  <wp:posOffset>2819400</wp:posOffset>
                </wp:positionH>
                <wp:positionV relativeFrom="paragraph">
                  <wp:posOffset>56515</wp:posOffset>
                </wp:positionV>
                <wp:extent cx="0" cy="342900"/>
                <wp:effectExtent l="60960" t="5715" r="53340" b="22860"/>
                <wp:wrapNone/>
                <wp:docPr id="186" name="Прямая соединительная линия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6"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pt,4.45pt" to="222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">
                <v:stroke endarrow="block"/>
              </v:line>
            </w:pict>
          </mc:Fallback>
        </mc:AlternateContent>
      </w:r>
    </w:p>
    <w:p w:rsidR="005725C9" w:rsidRPr="005725C9" w:rsidRDefault="005725C9" w:rsidP="005725C9">
      <w:pPr>
        <w:tabs>
          <w:tab w:val="left" w:pos="7020"/>
        </w:tabs>
        <w:ind w:right="-6" w:firstLine="360"/>
        <w:jc w:val="both"/>
        <w:rPr>
          <w:lang w:val="kk-KZ"/>
        </w:rPr>
      </w:pPr>
    </w:p>
    <w:p w:rsidR="005725C9" w:rsidRPr="005725C9" w:rsidRDefault="005725C9" w:rsidP="005725C9">
      <w:pPr>
        <w:tabs>
          <w:tab w:val="left" w:pos="7020"/>
        </w:tabs>
        <w:ind w:right="-6" w:firstLine="360"/>
        <w:jc w:val="both"/>
        <w:rPr>
          <w:lang w:val="kk-KZ"/>
        </w:rPr>
      </w:pPr>
      <w:r w:rsidRPr="005725C9">
        <w:rPr>
          <w:lang w:val="kk-KZ"/>
        </w:rPr>
        <w:t xml:space="preserve">                                   Сыраны  түссіздендіру</w:t>
      </w:r>
    </w:p>
    <w:p w:rsidR="005725C9" w:rsidRPr="005725C9" w:rsidRDefault="005725C9" w:rsidP="005725C9">
      <w:pPr>
        <w:ind w:right="-6" w:firstLine="360"/>
        <w:jc w:val="both"/>
        <w:rPr>
          <w:lang w:val="kk-KZ"/>
        </w:rPr>
      </w:pPr>
      <w:r w:rsidRPr="005725C9">
        <w:rPr>
          <w:noProof/>
        </w:rPr>
        <mc:AlternateContent>
          <mc:Choice Requires="wps">
            <w:drawing>
              <wp:anchor distT="0" distB="0" distL="114300" distR="114300" simplePos="0" relativeHeight="251718656" behindDoc="0" locked="0" layoutInCell="1" allowOverlap="1" wp14:anchorId="10362839" wp14:editId="08B1D2A0">
                <wp:simplePos x="0" y="0"/>
                <wp:positionH relativeFrom="column">
                  <wp:posOffset>2857500</wp:posOffset>
                </wp:positionH>
                <wp:positionV relativeFrom="paragraph">
                  <wp:posOffset>-5080</wp:posOffset>
                </wp:positionV>
                <wp:extent cx="0" cy="342900"/>
                <wp:effectExtent l="60960" t="5080" r="53340" b="23495"/>
                <wp:wrapNone/>
                <wp:docPr id="185" name="Прямая соединительная линия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5"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4pt" to="225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">
                <v:stroke endarrow="block"/>
              </v:line>
            </w:pict>
          </mc:Fallback>
        </mc:AlternateContent>
      </w:r>
    </w:p>
    <w:p w:rsidR="005725C9" w:rsidRPr="005725C9" w:rsidRDefault="005725C9" w:rsidP="005725C9">
      <w:pPr>
        <w:ind w:firstLine="425"/>
        <w:rPr>
          <w:b/>
          <w:lang w:val="kk-KZ"/>
        </w:rPr>
      </w:pPr>
      <w:r w:rsidRPr="005725C9">
        <w:rPr>
          <w:b/>
          <w:lang w:val="kk-KZ"/>
        </w:rPr>
        <w:t xml:space="preserve">              </w:t>
      </w:r>
    </w:p>
    <w:p w:rsidR="005725C9" w:rsidRPr="005725C9" w:rsidRDefault="005725C9" w:rsidP="005725C9">
      <w:pPr>
        <w:tabs>
          <w:tab w:val="left" w:pos="2800"/>
          <w:tab w:val="center" w:pos="4889"/>
        </w:tabs>
        <w:ind w:firstLine="425"/>
        <w:rPr>
          <w:lang w:val="kk-KZ"/>
        </w:rPr>
      </w:pPr>
      <w:r w:rsidRPr="005725C9">
        <w:rPr>
          <w:noProof/>
        </w:rPr>
        <mc:AlternateContent>
          <mc:Choice Requires="wps">
            <w:drawing>
              <wp:anchor distT="0" distB="0" distL="114300" distR="114300" simplePos="0" relativeHeight="251719680" behindDoc="0" locked="0" layoutInCell="1" allowOverlap="1" wp14:anchorId="28E9F548" wp14:editId="327384A1">
                <wp:simplePos x="0" y="0"/>
                <wp:positionH relativeFrom="column">
                  <wp:posOffset>2857500</wp:posOffset>
                </wp:positionH>
                <wp:positionV relativeFrom="paragraph">
                  <wp:posOffset>72390</wp:posOffset>
                </wp:positionV>
                <wp:extent cx="0" cy="342900"/>
                <wp:effectExtent l="60960" t="5080" r="53340" b="23495"/>
                <wp:wrapNone/>
                <wp:docPr id="184" name="Прямая соединительная линия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4"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5.7pt" to="22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">
                <v:stroke endarrow="block"/>
              </v:line>
            </w:pict>
          </mc:Fallback>
        </mc:AlternateContent>
      </w:r>
      <w:r w:rsidRPr="005725C9">
        <w:rPr>
          <w:lang w:val="kk-KZ"/>
        </w:rPr>
        <w:tab/>
        <w:t>Сыраны карбонизациялау</w:t>
      </w:r>
    </w:p>
    <w:p w:rsidR="005725C9" w:rsidRPr="005725C9" w:rsidRDefault="005725C9" w:rsidP="005725C9">
      <w:pPr>
        <w:ind w:firstLine="425"/>
        <w:jc w:val="center"/>
        <w:rPr>
          <w:lang w:val="kk-KZ"/>
        </w:rPr>
      </w:pPr>
    </w:p>
    <w:p w:rsidR="005725C9" w:rsidRPr="005725C9" w:rsidRDefault="005725C9" w:rsidP="005725C9">
      <w:pPr>
        <w:tabs>
          <w:tab w:val="left" w:pos="2980"/>
          <w:tab w:val="center" w:pos="4889"/>
        </w:tabs>
        <w:ind w:firstLine="425"/>
        <w:rPr>
          <w:lang w:val="kk-KZ"/>
        </w:rPr>
      </w:pPr>
      <w:r w:rsidRPr="005725C9">
        <w:rPr>
          <w:lang w:val="kk-KZ"/>
        </w:rPr>
        <w:tab/>
        <w:t xml:space="preserve">   Дайын сыраны құю</w:t>
      </w:r>
    </w:p>
    <w:p w:rsidR="005725C9" w:rsidRPr="005725C9" w:rsidRDefault="005725C9" w:rsidP="005725C9">
      <w:pPr>
        <w:ind w:firstLine="425"/>
        <w:rPr>
          <w:b/>
          <w:i/>
          <w:lang w:val="kk-KZ"/>
        </w:rPr>
      </w:pPr>
    </w:p>
    <w:p w:rsidR="00CF2859" w:rsidRPr="005725C9" w:rsidRDefault="00CF2859" w:rsidP="00CF2859">
      <w:pPr>
        <w:ind w:right="-6" w:firstLine="360"/>
        <w:jc w:val="both"/>
        <w:rPr>
          <w:b/>
          <w:i/>
          <w:lang w:val="kk-KZ"/>
        </w:rPr>
      </w:pPr>
      <w:r w:rsidRPr="005725C9">
        <w:rPr>
          <w:b/>
          <w:i/>
          <w:lang w:val="kk-KZ"/>
        </w:rPr>
        <w:t xml:space="preserve">Бақылау сұрақтары </w:t>
      </w:r>
    </w:p>
    <w:p w:rsidR="00CF2859" w:rsidRPr="005725C9" w:rsidRDefault="00CF2859" w:rsidP="00CF2859">
      <w:pPr>
        <w:ind w:right="-6" w:firstLine="360"/>
        <w:jc w:val="both"/>
        <w:rPr>
          <w:i/>
          <w:lang w:val="kk-KZ"/>
        </w:rPr>
      </w:pPr>
    </w:p>
    <w:p w:rsidR="00CF2859" w:rsidRPr="00CF2859" w:rsidRDefault="00CF2859" w:rsidP="00CF2859">
      <w:pPr>
        <w:numPr>
          <w:ilvl w:val="0"/>
          <w:numId w:val="46"/>
        </w:numPr>
        <w:ind w:right="-6"/>
        <w:jc w:val="both"/>
        <w:rPr>
          <w:lang w:val="kk-KZ"/>
        </w:rPr>
      </w:pPr>
      <w:r w:rsidRPr="00CF2859">
        <w:rPr>
          <w:lang w:val="kk-KZ"/>
        </w:rPr>
        <w:t>Сыра өндірісіне қажетті негізгі шикізаттарды атаңыз.</w:t>
      </w:r>
    </w:p>
    <w:p w:rsidR="00CF2859" w:rsidRPr="00CF2859" w:rsidRDefault="00CF2859" w:rsidP="00CF2859">
      <w:pPr>
        <w:numPr>
          <w:ilvl w:val="0"/>
          <w:numId w:val="46"/>
        </w:numPr>
        <w:ind w:right="-6"/>
        <w:jc w:val="both"/>
        <w:rPr>
          <w:lang w:val="kk-KZ"/>
        </w:rPr>
      </w:pPr>
      <w:r w:rsidRPr="00CF2859">
        <w:rPr>
          <w:lang w:val="kk-KZ"/>
        </w:rPr>
        <w:t>Арпаның дәні қандай бөліктерден тұрады.</w:t>
      </w:r>
    </w:p>
    <w:p w:rsidR="00CF2859" w:rsidRPr="00CF2859" w:rsidRDefault="00CF2859" w:rsidP="00CF2859">
      <w:pPr>
        <w:numPr>
          <w:ilvl w:val="0"/>
          <w:numId w:val="46"/>
        </w:numPr>
        <w:ind w:right="-6"/>
        <w:jc w:val="both"/>
        <w:rPr>
          <w:lang w:val="kk-KZ"/>
        </w:rPr>
      </w:pPr>
      <w:r w:rsidRPr="00CF2859">
        <w:rPr>
          <w:lang w:val="kk-KZ"/>
        </w:rPr>
        <w:t>Сыра қайнатуға арналған арпа сұрыптарын атаңыз және олардың технологиялық қасиеттерін сипаттаңыз.</w:t>
      </w:r>
    </w:p>
    <w:p w:rsidR="00CF2859" w:rsidRPr="00CF2859" w:rsidRDefault="00CF2859" w:rsidP="00CF2859">
      <w:pPr>
        <w:numPr>
          <w:ilvl w:val="0"/>
          <w:numId w:val="46"/>
        </w:numPr>
        <w:ind w:right="-6"/>
        <w:jc w:val="both"/>
        <w:rPr>
          <w:lang w:val="kk-KZ"/>
        </w:rPr>
      </w:pPr>
      <w:r w:rsidRPr="00CF2859">
        <w:rPr>
          <w:lang w:val="kk-KZ"/>
        </w:rPr>
        <w:t>Арпа дәнінің зиянкестерін сипаттаңыз және олармен күресу жолдарын айқындаңыз.</w:t>
      </w:r>
    </w:p>
    <w:p w:rsidR="005725C9" w:rsidRPr="005725C9" w:rsidRDefault="005725C9" w:rsidP="00892741">
      <w:pPr>
        <w:numPr>
          <w:ilvl w:val="0"/>
          <w:numId w:val="46"/>
        </w:numPr>
        <w:jc w:val="both"/>
        <w:rPr>
          <w:lang w:val="kk-KZ"/>
        </w:rPr>
      </w:pPr>
      <w:r w:rsidRPr="005725C9">
        <w:rPr>
          <w:lang w:val="kk-KZ"/>
        </w:rPr>
        <w:t>Сыраны құюға дайындау әдістері.</w:t>
      </w:r>
    </w:p>
    <w:p w:rsidR="005725C9" w:rsidRPr="005725C9" w:rsidRDefault="005725C9" w:rsidP="00892741">
      <w:pPr>
        <w:numPr>
          <w:ilvl w:val="0"/>
          <w:numId w:val="46"/>
        </w:numPr>
        <w:jc w:val="both"/>
        <w:rPr>
          <w:lang w:val="kk-KZ"/>
        </w:rPr>
      </w:pPr>
      <w:r w:rsidRPr="005725C9">
        <w:rPr>
          <w:lang w:val="kk-KZ"/>
        </w:rPr>
        <w:t>Сыраны бөтелкелер мен ыдыстарға құю тәсілдері қандай?</w:t>
      </w:r>
    </w:p>
    <w:p w:rsidR="005725C9" w:rsidRPr="005725C9" w:rsidRDefault="005725C9" w:rsidP="00892741">
      <w:pPr>
        <w:numPr>
          <w:ilvl w:val="0"/>
          <w:numId w:val="46"/>
        </w:numPr>
        <w:jc w:val="both"/>
        <w:rPr>
          <w:lang w:val="kk-KZ"/>
        </w:rPr>
      </w:pPr>
      <w:r w:rsidRPr="005725C9">
        <w:rPr>
          <w:lang w:val="kk-KZ"/>
        </w:rPr>
        <w:t>Изобаралық жағдайда құю ерекшіліктері айтыңыз.</w:t>
      </w:r>
    </w:p>
    <w:p w:rsidR="005725C9" w:rsidRPr="005725C9" w:rsidRDefault="005725C9" w:rsidP="00892741">
      <w:pPr>
        <w:numPr>
          <w:ilvl w:val="0"/>
          <w:numId w:val="46"/>
        </w:numPr>
        <w:jc w:val="both"/>
        <w:rPr>
          <w:lang w:val="kk-KZ"/>
        </w:rPr>
      </w:pPr>
      <w:r w:rsidRPr="005725C9">
        <w:rPr>
          <w:lang w:val="kk-KZ"/>
        </w:rPr>
        <w:t>Сыраның сапалық көрсеткіштері қандай?</w:t>
      </w:r>
    </w:p>
    <w:p w:rsidR="005725C9" w:rsidRPr="005725C9" w:rsidRDefault="005725C9" w:rsidP="00892741">
      <w:pPr>
        <w:numPr>
          <w:ilvl w:val="0"/>
          <w:numId w:val="46"/>
        </w:numPr>
        <w:jc w:val="both"/>
        <w:rPr>
          <w:lang w:val="kk-KZ"/>
        </w:rPr>
      </w:pPr>
      <w:r w:rsidRPr="005725C9">
        <w:rPr>
          <w:lang w:val="kk-KZ"/>
        </w:rPr>
        <w:t>Сыраның беріктігі дегеніміз не? Беріктігін арттыру әдістерін атап көрсетіңіз.</w:t>
      </w:r>
    </w:p>
    <w:p w:rsidR="005725C9" w:rsidRPr="005725C9" w:rsidRDefault="005725C9" w:rsidP="00892741">
      <w:pPr>
        <w:numPr>
          <w:ilvl w:val="0"/>
          <w:numId w:val="46"/>
        </w:numPr>
        <w:jc w:val="both"/>
        <w:rPr>
          <w:lang w:val="kk-KZ"/>
        </w:rPr>
      </w:pPr>
      <w:r w:rsidRPr="005725C9">
        <w:rPr>
          <w:lang w:val="kk-KZ"/>
        </w:rPr>
        <w:t>Сыраны пастерлеудің мәнісі неде?</w:t>
      </w:r>
    </w:p>
    <w:p w:rsidR="005725C9" w:rsidRPr="005725C9" w:rsidRDefault="005725C9" w:rsidP="005725C9">
      <w:pPr>
        <w:rPr>
          <w:lang w:val="kk-KZ"/>
        </w:rPr>
      </w:pPr>
      <w:r w:rsidRPr="005725C9">
        <w:rPr>
          <w:lang w:val="kk-KZ"/>
        </w:rPr>
        <w:t>Сыраны алудың жалпы технологиялық сызбанұсқасын түсіндіріңіз</w:t>
      </w:r>
    </w:p>
    <w:p w:rsidR="005725C9" w:rsidRPr="005725C9" w:rsidRDefault="005725C9" w:rsidP="005725C9">
      <w:pPr>
        <w:rPr>
          <w:lang w:val="kk-KZ"/>
        </w:rPr>
      </w:pPr>
    </w:p>
    <w:p w:rsidR="005725C9" w:rsidRPr="005725C9" w:rsidRDefault="005725C9" w:rsidP="005725C9">
      <w:pPr>
        <w:rPr>
          <w:lang w:val="kk-KZ"/>
        </w:rPr>
      </w:pPr>
    </w:p>
    <w:p w:rsidR="005725C9" w:rsidRPr="005725C9" w:rsidRDefault="005725C9" w:rsidP="005725C9">
      <w:pPr>
        <w:rPr>
          <w:lang w:val="kk-KZ"/>
        </w:rPr>
      </w:pPr>
    </w:p>
    <w:p w:rsidR="00AA2425" w:rsidRDefault="00AA2425">
      <w:pPr>
        <w:spacing w:after="200" w:line="276" w:lineRule="auto"/>
        <w:rPr>
          <w:b/>
          <w:lang w:val="kk-KZ"/>
        </w:rPr>
      </w:pPr>
      <w:r>
        <w:rPr>
          <w:b/>
          <w:lang w:val="kk-KZ"/>
        </w:rPr>
        <w:br w:type="page"/>
      </w:r>
    </w:p>
    <w:p w:rsidR="008C65C9" w:rsidRDefault="008C65C9" w:rsidP="008C65C9">
      <w:pPr>
        <w:ind w:left="360"/>
        <w:rPr>
          <w:sz w:val="28"/>
          <w:szCs w:val="28"/>
        </w:rPr>
      </w:pPr>
    </w:p>
    <w:p w:rsidR="008C65C9" w:rsidRDefault="008C65C9" w:rsidP="008C65C9"/>
    <w:p w:rsidR="00AA2425" w:rsidRPr="00AA2425" w:rsidRDefault="00AA2425" w:rsidP="00AA2425">
      <w:pPr>
        <w:ind w:right="-6" w:firstLine="360"/>
        <w:jc w:val="center"/>
        <w:rPr>
          <w:b/>
          <w:lang w:val="kk-KZ"/>
        </w:rPr>
      </w:pPr>
      <w:r w:rsidRPr="00AA2425">
        <w:rPr>
          <w:b/>
          <w:lang w:val="kk-KZ"/>
        </w:rPr>
        <w:t>Жоспар:</w:t>
      </w:r>
    </w:p>
    <w:p w:rsidR="005725C9" w:rsidRPr="005725C9" w:rsidRDefault="005725C9" w:rsidP="005725C9">
      <w:pPr>
        <w:ind w:right="-6" w:firstLine="360"/>
        <w:jc w:val="both"/>
        <w:rPr>
          <w:b/>
          <w:i/>
          <w:lang w:val="kk-KZ"/>
        </w:rPr>
      </w:pPr>
    </w:p>
    <w:p w:rsidR="005725C9" w:rsidRPr="005725C9" w:rsidRDefault="005725C9" w:rsidP="005725C9">
      <w:pPr>
        <w:ind w:right="-6" w:firstLine="360"/>
        <w:jc w:val="both"/>
        <w:rPr>
          <w:i/>
          <w:lang w:val="kk-KZ"/>
        </w:rPr>
      </w:pPr>
      <w:r w:rsidRPr="005725C9">
        <w:rPr>
          <w:i/>
          <w:lang w:val="kk-KZ"/>
        </w:rPr>
        <w:t>1. Алкоголсіз сусындардың сипаттамасы.</w:t>
      </w:r>
    </w:p>
    <w:p w:rsidR="005725C9" w:rsidRPr="005725C9" w:rsidRDefault="005725C9" w:rsidP="005725C9">
      <w:pPr>
        <w:ind w:right="-6" w:firstLine="360"/>
        <w:jc w:val="both"/>
        <w:rPr>
          <w:i/>
          <w:lang w:val="kk-KZ"/>
        </w:rPr>
      </w:pPr>
      <w:r w:rsidRPr="005725C9">
        <w:rPr>
          <w:i/>
          <w:lang w:val="kk-KZ"/>
        </w:rPr>
        <w:t>2. Алкогольсіз сусындарды өндіру әдістері.</w:t>
      </w:r>
    </w:p>
    <w:p w:rsidR="005725C9" w:rsidRPr="005725C9" w:rsidRDefault="005725C9" w:rsidP="005725C9">
      <w:pPr>
        <w:ind w:right="-6" w:firstLine="360"/>
        <w:jc w:val="both"/>
        <w:rPr>
          <w:i/>
          <w:lang w:val="kk-KZ"/>
        </w:rPr>
      </w:pPr>
      <w:r w:rsidRPr="005725C9">
        <w:rPr>
          <w:i/>
          <w:lang w:val="kk-KZ"/>
        </w:rPr>
        <w:t>3. Алкогольсіз газдалған сусындарды дайындау.</w:t>
      </w:r>
    </w:p>
    <w:p w:rsidR="005725C9" w:rsidRPr="005725C9" w:rsidRDefault="005725C9" w:rsidP="005725C9">
      <w:pPr>
        <w:ind w:right="-6" w:firstLine="360"/>
        <w:jc w:val="both"/>
        <w:rPr>
          <w:b/>
          <w:i/>
          <w:lang w:val="kk-KZ"/>
        </w:rPr>
      </w:pPr>
      <w:r w:rsidRPr="005725C9">
        <w:rPr>
          <w:i/>
          <w:lang w:val="kk-KZ"/>
        </w:rPr>
        <w:t>4. Минералды сулардың технологиясы.</w:t>
      </w:r>
    </w:p>
    <w:p w:rsidR="005725C9" w:rsidRPr="005725C9" w:rsidRDefault="005725C9" w:rsidP="005725C9">
      <w:pPr>
        <w:ind w:right="-6" w:firstLine="360"/>
        <w:jc w:val="both"/>
        <w:rPr>
          <w:b/>
          <w:lang w:val="kk-KZ"/>
        </w:rPr>
      </w:pPr>
    </w:p>
    <w:p w:rsidR="005725C9" w:rsidRPr="005725C9" w:rsidRDefault="005725C9" w:rsidP="00892741">
      <w:pPr>
        <w:numPr>
          <w:ilvl w:val="1"/>
          <w:numId w:val="47"/>
        </w:numPr>
        <w:tabs>
          <w:tab w:val="clear" w:pos="1800"/>
          <w:tab w:val="num" w:pos="0"/>
        </w:tabs>
        <w:ind w:left="0" w:right="-6" w:firstLine="360"/>
        <w:jc w:val="both"/>
        <w:rPr>
          <w:lang w:val="kk-KZ"/>
        </w:rPr>
      </w:pPr>
      <w:r w:rsidRPr="005725C9">
        <w:rPr>
          <w:lang w:val="kk-KZ"/>
        </w:rPr>
        <w:t>Алкогольсіз сусындар – бұл ауызды судан, минералды ауыз судан, шырындардан, оладың концентраттарынан, ара өсіру өнімдерінен, тұнбалар мен өсімдік экастракттарынан, хош иістендіргіш қоспалары қосылған тәттілегіштерден, бояғыштардан және басқа компоненттерден дайындалған сусын. Біздің елімізде кең түрде тарағандары: Буратино, Легенда, Фанта, Кола, Дюшес, Тархун және т.б.</w:t>
      </w:r>
    </w:p>
    <w:p w:rsidR="005725C9" w:rsidRPr="005725C9" w:rsidRDefault="005725C9" w:rsidP="005725C9">
      <w:pPr>
        <w:ind w:right="-6" w:firstLine="360"/>
        <w:jc w:val="both"/>
        <w:rPr>
          <w:lang w:val="kk-KZ"/>
        </w:rPr>
      </w:pPr>
      <w:r w:rsidRPr="005725C9">
        <w:rPr>
          <w:lang w:val="kk-KZ"/>
        </w:rPr>
        <w:t>Алкогольсіз сусындар сырт түрі, пайдаланылған шикізат және қолданылатын технология, көміртегі диоксидімен қанықтыру дәрежесіне, өңдеу әдісіне байланысты жіктеледі.</w:t>
      </w:r>
    </w:p>
    <w:p w:rsidR="005725C9" w:rsidRPr="005725C9" w:rsidRDefault="005725C9" w:rsidP="005725C9">
      <w:pPr>
        <w:ind w:right="-6" w:firstLine="360"/>
        <w:jc w:val="both"/>
        <w:rPr>
          <w:lang w:val="kk-KZ"/>
        </w:rPr>
      </w:pPr>
      <w:r w:rsidRPr="005725C9">
        <w:rPr>
          <w:lang w:val="kk-KZ"/>
        </w:rPr>
        <w:t>Сырт түрі бойынша сусындар келесі түрлерге бөлінеді: сұйық сусындар – мөлдір және тұнық емес, тұтынушылық ыдыстағы сусын концентраттары.</w:t>
      </w:r>
    </w:p>
    <w:p w:rsidR="005725C9" w:rsidRPr="005725C9" w:rsidRDefault="005725C9" w:rsidP="005725C9">
      <w:pPr>
        <w:ind w:right="-6" w:firstLine="360"/>
        <w:jc w:val="both"/>
        <w:rPr>
          <w:lang w:val="kk-KZ"/>
        </w:rPr>
      </w:pPr>
      <w:r w:rsidRPr="005725C9">
        <w:rPr>
          <w:lang w:val="kk-KZ"/>
        </w:rPr>
        <w:t>Көміртегі диоксидімен қанықтыру дәрежесі бойынша мыналарға бөлінеді: күшті газдалған, әлсіз газдалған және газдалмаған; өңдеу әдісі бойынша – пастерленбеген, пастерленген, консерванттар қолданылған және қолданылмаған; салқын, ыстық және асептикалық құйылған.</w:t>
      </w:r>
    </w:p>
    <w:p w:rsidR="005725C9" w:rsidRPr="005725C9" w:rsidRDefault="005725C9" w:rsidP="005725C9">
      <w:pPr>
        <w:ind w:right="-6" w:firstLine="360"/>
        <w:jc w:val="both"/>
        <w:rPr>
          <w:lang w:val="kk-KZ"/>
        </w:rPr>
      </w:pPr>
      <w:r w:rsidRPr="005725C9">
        <w:rPr>
          <w:lang w:val="kk-KZ"/>
        </w:rPr>
        <w:t>Концентраттарға біртекті, тегіс боялған ұнтақтар, таблеткалар, ылғанданған немесе паста тәрізді масса, қою сұйықтық, түрлі өлшемдегі гранулалар түріндегі заттар жатады. Концентраттардан дайындалған сусындарды жай ұнтақты, таблеткалы немесе шәрбәт тәрізді массаны суда еріту арқылы алады.</w:t>
      </w:r>
    </w:p>
    <w:p w:rsidR="005725C9" w:rsidRPr="005725C9" w:rsidRDefault="005725C9" w:rsidP="005725C9">
      <w:pPr>
        <w:ind w:right="-6" w:firstLine="360"/>
        <w:jc w:val="both"/>
        <w:rPr>
          <w:lang w:val="kk-KZ"/>
        </w:rPr>
      </w:pPr>
      <w:r w:rsidRPr="005725C9">
        <w:rPr>
          <w:b/>
          <w:lang w:val="kk-KZ"/>
        </w:rPr>
        <w:t>2.</w:t>
      </w:r>
      <w:r w:rsidRPr="005725C9">
        <w:rPr>
          <w:lang w:val="kk-KZ"/>
        </w:rPr>
        <w:t xml:space="preserve"> Алкогольсіз сусындарды өндіру келесі сатылардан тұрады: суды дайындау, қант шәрбәтін дайындау, колре дайындау, купажды шәрбәтті дайындау, сусындарды құю.</w:t>
      </w:r>
    </w:p>
    <w:p w:rsidR="005725C9" w:rsidRPr="005725C9" w:rsidRDefault="005725C9" w:rsidP="005725C9">
      <w:pPr>
        <w:ind w:right="-6" w:firstLine="360"/>
        <w:jc w:val="both"/>
        <w:rPr>
          <w:lang w:val="kk-KZ"/>
        </w:rPr>
      </w:pPr>
      <w:r w:rsidRPr="005725C9">
        <w:rPr>
          <w:i/>
          <w:lang w:val="kk-KZ"/>
        </w:rPr>
        <w:t>Суды дайындау.</w:t>
      </w:r>
      <w:r w:rsidRPr="005725C9">
        <w:rPr>
          <w:lang w:val="kk-KZ"/>
        </w:rPr>
        <w:t xml:space="preserve"> Өндірісіке келіп түскен суды тазалауға жібереді. Суыдң алғашқы сүзуін құмды сүзгіштерде жүргізеді. Түссізденген суды натрий катионды сүзгіште жұмсартады, содан соң керамикалық патронды сүзгіш арқылы өткізіп, сатурациялау үшін (көміртегі дииоксидімен қанықтыру) тоңазытқышқа береді.</w:t>
      </w:r>
    </w:p>
    <w:p w:rsidR="005725C9" w:rsidRPr="005725C9" w:rsidRDefault="005725C9" w:rsidP="005725C9">
      <w:pPr>
        <w:ind w:right="-6" w:firstLine="360"/>
        <w:jc w:val="both"/>
        <w:rPr>
          <w:lang w:val="kk-KZ"/>
        </w:rPr>
      </w:pPr>
      <w:r w:rsidRPr="005725C9">
        <w:rPr>
          <w:i/>
          <w:lang w:val="kk-KZ"/>
        </w:rPr>
        <w:t>Қант шәрбәтін дайындау.</w:t>
      </w:r>
      <w:r w:rsidRPr="005725C9">
        <w:rPr>
          <w:lang w:val="kk-KZ"/>
        </w:rPr>
        <w:t xml:space="preserve"> Ақ қант шәрбәтін алу үшін шәрбәт қайнату аппаратына дайындалған судың есептелген мөлшерін құяды және оны қайнағанша қыздырады. қыздыру кезінде араластырғышты қосады және алдын ала бөтен қоспалардан тазаланған судың 5 бөлігіне 8,5-9 қант бөлігі есебінде қантты қосады. Түзілген көбікті міндетті түрде алып отырады, 25-30 минут қайнатады. Инвертті қант шәрбәтін алу үшін аппаратта температураны 68-72</w:t>
      </w:r>
      <w:r w:rsidRPr="005725C9">
        <w:rPr>
          <w:vertAlign w:val="superscript"/>
          <w:lang w:val="kk-KZ"/>
        </w:rPr>
        <w:t>0</w:t>
      </w:r>
      <w:r w:rsidRPr="005725C9">
        <w:rPr>
          <w:lang w:val="kk-KZ"/>
        </w:rPr>
        <w:t>С дейін төмендете отырып, қант инврттелуі үшін жағымды дәм беру үшін лимон қышқылын қосады. Дайын шәрбәтта қант мөлшері 60-65% масс. Болуы керек.</w:t>
      </w:r>
    </w:p>
    <w:p w:rsidR="005725C9" w:rsidRPr="005725C9" w:rsidRDefault="005725C9" w:rsidP="005725C9">
      <w:pPr>
        <w:ind w:right="-6" w:firstLine="360"/>
        <w:jc w:val="both"/>
        <w:rPr>
          <w:lang w:val="kk-KZ"/>
        </w:rPr>
      </w:pPr>
      <w:r w:rsidRPr="005725C9">
        <w:rPr>
          <w:i/>
          <w:lang w:val="kk-KZ"/>
        </w:rPr>
        <w:t>Колер дайындау.</w:t>
      </w:r>
      <w:r w:rsidRPr="005725C9">
        <w:rPr>
          <w:lang w:val="kk-KZ"/>
        </w:rPr>
        <w:t xml:space="preserve"> Сусында сары түстен қоңыр түске дейін бояу үшін қолданылатын колерді, қантты 180-200</w:t>
      </w:r>
      <w:r w:rsidRPr="005725C9">
        <w:rPr>
          <w:vertAlign w:val="superscript"/>
          <w:lang w:val="kk-KZ"/>
        </w:rPr>
        <w:t>0</w:t>
      </w:r>
      <w:r w:rsidRPr="005725C9">
        <w:rPr>
          <w:lang w:val="kk-KZ"/>
        </w:rPr>
        <w:t>С дейін қыздыру жолымен дайындайды.колер қайнату аппаратында қантты және қант массасына 1-2% мөлшерде суды құяды, араластырады және аппараттың қыздыру жүйесін қосады. Ерітінді температурасын баяу (40 минут ішінде) 180</w:t>
      </w:r>
      <w:r w:rsidRPr="005725C9">
        <w:rPr>
          <w:vertAlign w:val="superscript"/>
          <w:lang w:val="kk-KZ"/>
        </w:rPr>
        <w:t>0</w:t>
      </w:r>
      <w:r w:rsidRPr="005725C9">
        <w:rPr>
          <w:lang w:val="kk-KZ"/>
        </w:rPr>
        <w:t>С дейін жеткізеді, еріген массаны 90 минут ішінде қайнатады. Қайнаған массаны бакқа құяды, мұнда 60-65</w:t>
      </w:r>
      <w:r w:rsidRPr="005725C9">
        <w:rPr>
          <w:vertAlign w:val="superscript"/>
          <w:lang w:val="kk-KZ"/>
        </w:rPr>
        <w:t>0</w:t>
      </w:r>
      <w:r w:rsidRPr="005725C9">
        <w:rPr>
          <w:lang w:val="kk-KZ"/>
        </w:rPr>
        <w:t>С дейін, құрғақ заттар концентрациясы 70% масс. дейін салқындатылған карамельді масса алал отырып, ыстық су қосады, сүзгіштен өткізеді.</w:t>
      </w:r>
    </w:p>
    <w:p w:rsidR="005725C9" w:rsidRPr="005725C9" w:rsidRDefault="005725C9" w:rsidP="005725C9">
      <w:pPr>
        <w:ind w:right="-6" w:firstLine="360"/>
        <w:jc w:val="both"/>
        <w:rPr>
          <w:lang w:val="kk-KZ"/>
        </w:rPr>
      </w:pPr>
      <w:r w:rsidRPr="005725C9">
        <w:rPr>
          <w:i/>
          <w:lang w:val="kk-KZ"/>
        </w:rPr>
        <w:t>Купажды шәрбәтті дайындау.</w:t>
      </w:r>
      <w:r w:rsidRPr="005725C9">
        <w:rPr>
          <w:lang w:val="kk-KZ"/>
        </w:rPr>
        <w:t xml:space="preserve"> Купажды шәрбәт дәмдәк және сусынның хош иісті негізін құрайтын барлық компоненттердің концентрленген ерітіндісі болып табылады. Компоненттерді жабық купажды аппаратта рецептураға сәйкес белгілі ретпен береді: қант </w:t>
      </w:r>
      <w:r w:rsidRPr="005725C9">
        <w:rPr>
          <w:lang w:val="kk-KZ"/>
        </w:rPr>
        <w:lastRenderedPageBreak/>
        <w:t>шәрбәтін, жеміс-жидекті шырындар, шараптар немесе тұнбалар, органикалық қышқылдар ерітіндісі, колер. Қоспаны мұқият араластырады және соңғы кезекте хош иісті заттар беріледі. Тұнбасы бар шырындарды, шараптар мен тұнбаларды қосу алдында сүзгіштен өткізеді. Барлық компоненттерді араластырған соң шәрбәтті сүзгіштен және тоңазытқыштан өткізіп, қажетті температурада сақтайды.</w:t>
      </w:r>
    </w:p>
    <w:p w:rsidR="005725C9" w:rsidRPr="005725C9" w:rsidRDefault="005725C9" w:rsidP="005725C9">
      <w:pPr>
        <w:ind w:right="-6" w:firstLine="360"/>
        <w:jc w:val="both"/>
        <w:rPr>
          <w:lang w:val="kk-KZ"/>
        </w:rPr>
      </w:pPr>
      <w:r w:rsidRPr="005725C9">
        <w:rPr>
          <w:lang w:val="kk-KZ"/>
        </w:rPr>
        <w:t xml:space="preserve">Сусынның сапасы купажды шәрбәттің сапасына тығыз байланысты болады, сондықтан купаждау негізгі және маңызды өндірісітік операциялардың бірі. Купажды шәрбәтті қолданыстағы шығын нормаларына сәйкес салқын, жартылай ыстық және ыстық әдістермен дайындайды. </w:t>
      </w:r>
    </w:p>
    <w:p w:rsidR="005725C9" w:rsidRPr="005725C9" w:rsidRDefault="005725C9" w:rsidP="005725C9">
      <w:pPr>
        <w:ind w:right="-6" w:firstLine="360"/>
        <w:jc w:val="both"/>
        <w:rPr>
          <w:lang w:val="kk-KZ"/>
        </w:rPr>
      </w:pPr>
      <w:r w:rsidRPr="005725C9">
        <w:rPr>
          <w:i/>
          <w:lang w:val="kk-KZ"/>
        </w:rPr>
        <w:t>Салқын әдіспен</w:t>
      </w:r>
      <w:r w:rsidRPr="005725C9">
        <w:rPr>
          <w:lang w:val="kk-KZ"/>
        </w:rPr>
        <w:t xml:space="preserve"> купаждауды концентраттар мен сусындар композициясынан, табиғи хош иістендіргіштер мен хош иісті (цитрусты) тұнбалардан әзірлеген сусындарды алуда қолданады.</w:t>
      </w:r>
    </w:p>
    <w:p w:rsidR="005725C9" w:rsidRPr="005725C9" w:rsidRDefault="005725C9" w:rsidP="005725C9">
      <w:pPr>
        <w:ind w:right="-6" w:firstLine="360"/>
        <w:jc w:val="both"/>
        <w:rPr>
          <w:lang w:val="kk-KZ"/>
        </w:rPr>
      </w:pPr>
      <w:r w:rsidRPr="005725C9">
        <w:rPr>
          <w:i/>
          <w:lang w:val="kk-KZ"/>
        </w:rPr>
        <w:t>Жартылай ыстық әдісті</w:t>
      </w:r>
      <w:r w:rsidRPr="005725C9">
        <w:rPr>
          <w:lang w:val="kk-KZ"/>
        </w:rPr>
        <w:t xml:space="preserve"> егер, сусын құрамына шырындар, шараптар кіргенде және егер өндіріс шарттары бойынша бөтелкелерде купажды шәрбәттің көлемі мен шығынын азайту кезінде қолданады.</w:t>
      </w:r>
    </w:p>
    <w:p w:rsidR="005725C9" w:rsidRPr="005725C9" w:rsidRDefault="005725C9" w:rsidP="005725C9">
      <w:pPr>
        <w:ind w:right="-6" w:firstLine="360"/>
        <w:jc w:val="both"/>
        <w:rPr>
          <w:lang w:val="kk-KZ"/>
        </w:rPr>
      </w:pPr>
      <w:r w:rsidRPr="005725C9">
        <w:rPr>
          <w:i/>
          <w:lang w:val="kk-KZ"/>
        </w:rPr>
        <w:t>Ыстық әдісті</w:t>
      </w:r>
      <w:r w:rsidRPr="005725C9">
        <w:rPr>
          <w:lang w:val="kk-KZ"/>
        </w:rPr>
        <w:t xml:space="preserve"> сусын құрамында шырынның көп мөлшері болып, купаж көлемін азайытқанда қолданады.</w:t>
      </w:r>
    </w:p>
    <w:p w:rsidR="005725C9" w:rsidRPr="005725C9" w:rsidRDefault="005725C9" w:rsidP="005725C9">
      <w:pPr>
        <w:ind w:right="-6" w:firstLine="360"/>
        <w:jc w:val="both"/>
        <w:rPr>
          <w:lang w:val="kk-KZ"/>
        </w:rPr>
      </w:pPr>
      <w:r w:rsidRPr="005725C9">
        <w:rPr>
          <w:i/>
          <w:lang w:val="kk-KZ"/>
        </w:rPr>
        <w:t>Сусындарды ыдыстарға құю.</w:t>
      </w:r>
      <w:r w:rsidRPr="005725C9">
        <w:rPr>
          <w:lang w:val="kk-KZ"/>
        </w:rPr>
        <w:t xml:space="preserve"> Сусындарды құю цехында бөтелкелерге құяды. Бөтелке жуу машиналарында жуылған бөтелкелер инспекциялық машинадан тексеруден өтеді және мөлшерлеуші автомақа жіберіледі, мұнда купажлы шәрбәттің мөлшерін құяды да, белгілі мөлшерде газдалған суды құю үшін құю аппаратына жіберіледі. Толтырылған бөтелкелерді автоматтарда тығындайды және шәрбәт пен су аралстырылуы үшін араластырғышта сілкілейді, жапсырма жабыстырылады. Полиэтилендерден дайындалған бөтелкелерді құю алдында салқын сумен шаяды.</w:t>
      </w:r>
    </w:p>
    <w:p w:rsidR="005725C9" w:rsidRPr="005725C9" w:rsidRDefault="005725C9" w:rsidP="005725C9">
      <w:pPr>
        <w:ind w:firstLine="425"/>
        <w:jc w:val="both"/>
        <w:rPr>
          <w:lang w:val="kk-KZ"/>
        </w:rPr>
      </w:pPr>
      <w:r w:rsidRPr="005725C9">
        <w:rPr>
          <w:b/>
          <w:lang w:val="kk-KZ"/>
        </w:rPr>
        <w:t>3.</w:t>
      </w:r>
      <w:r w:rsidRPr="005725C9">
        <w:rPr>
          <w:lang w:val="kk-KZ"/>
        </w:rPr>
        <w:t xml:space="preserve"> Газдалған   алкогольсіз сусындар дайындау процессі келесі кезеңдерден тұрады:суды өңдеу;қантты және инверттішырындарды дайындау; колерді алу; купажды шырындарды дайындау; купажды шырындарды сүзу және салқындату; көміртегі диоксидімен суды немесе шырын қоспасын және суды байыту; алкогольсіз сусындарды құю және сақтау.</w:t>
      </w:r>
    </w:p>
    <w:p w:rsidR="005725C9" w:rsidRPr="005725C9" w:rsidRDefault="005725C9" w:rsidP="005725C9">
      <w:pPr>
        <w:ind w:firstLine="425"/>
        <w:jc w:val="both"/>
        <w:rPr>
          <w:lang w:val="kk-KZ"/>
        </w:rPr>
      </w:pPr>
      <w:r w:rsidRPr="005725C9">
        <w:rPr>
          <w:i/>
          <w:lang w:val="kk-KZ"/>
        </w:rPr>
        <w:t>Ақ қантты және ақ инвертті сироптарды дайындау.</w:t>
      </w:r>
      <w:r w:rsidRPr="005725C9">
        <w:rPr>
          <w:lang w:val="kk-KZ"/>
        </w:rPr>
        <w:t xml:space="preserve"> Сусындардың купажы, тауарлық шәрбәттәр және квас алу үшін ақ қантты және ақ инвертті(сахароза) шәрбәт қолданылады. Ақ қантты шәрбәт қанттардың концентрленген сулы ерітіндісін көрсетеді. Инвертті қантты шәрбәт қанттан басқа,тағы да инвертті қантты құрайды (глюкоза мен фруктоза).</w:t>
      </w:r>
    </w:p>
    <w:p w:rsidR="005725C9" w:rsidRPr="005725C9" w:rsidRDefault="005725C9" w:rsidP="005725C9">
      <w:pPr>
        <w:ind w:firstLine="425"/>
        <w:jc w:val="both"/>
        <w:rPr>
          <w:lang w:val="kk-KZ"/>
        </w:rPr>
      </w:pPr>
      <w:r w:rsidRPr="005725C9">
        <w:rPr>
          <w:i/>
          <w:lang w:val="kk-KZ"/>
        </w:rPr>
        <w:t>Ақ қантты шәрбәт дайындау.</w:t>
      </w:r>
      <w:r w:rsidRPr="005725C9">
        <w:rPr>
          <w:lang w:val="kk-KZ"/>
        </w:rPr>
        <w:t xml:space="preserve"> Ақ қантты шәрбәт екі тәсілмен дайындайды: Ыстық және суық. Өндірістік мекемелерде ыстық тәсіл таралған, оны қолдана отырып, стерильді   дайын қантты алады.</w:t>
      </w:r>
    </w:p>
    <w:p w:rsidR="005725C9" w:rsidRPr="005725C9" w:rsidRDefault="005725C9" w:rsidP="005725C9">
      <w:pPr>
        <w:ind w:firstLine="425"/>
        <w:jc w:val="both"/>
        <w:rPr>
          <w:lang w:val="kk-KZ"/>
        </w:rPr>
      </w:pPr>
      <w:r w:rsidRPr="005725C9">
        <w:rPr>
          <w:noProof/>
        </w:rPr>
        <mc:AlternateContent>
          <mc:Choice Requires="wps">
            <w:drawing>
              <wp:anchor distT="0" distB="0" distL="114300" distR="114300" simplePos="0" relativeHeight="251723776" behindDoc="0" locked="0" layoutInCell="1" allowOverlap="1" wp14:anchorId="18C8D9AB" wp14:editId="6C53399A">
                <wp:simplePos x="0" y="0"/>
                <wp:positionH relativeFrom="column">
                  <wp:posOffset>5029200</wp:posOffset>
                </wp:positionH>
                <wp:positionV relativeFrom="paragraph">
                  <wp:posOffset>300990</wp:posOffset>
                </wp:positionV>
                <wp:extent cx="342900" cy="0"/>
                <wp:effectExtent l="13335" t="53340" r="15240" b="60960"/>
                <wp:wrapNone/>
                <wp:docPr id="203" name="Прямая соединительная линия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3"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23.7pt" to="423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">
                <v:stroke endarrow="block"/>
              </v:line>
            </w:pict>
          </mc:Fallback>
        </mc:AlternateContent>
      </w:r>
      <w:r w:rsidRPr="005725C9">
        <w:rPr>
          <w:noProof/>
        </w:rPr>
        <mc:AlternateContent>
          <mc:Choice Requires="wps">
            <w:drawing>
              <wp:anchor distT="0" distB="0" distL="114300" distR="114300" simplePos="0" relativeHeight="251722752" behindDoc="0" locked="0" layoutInCell="1" allowOverlap="1" wp14:anchorId="4FD5C9E5" wp14:editId="57AF4742">
                <wp:simplePos x="0" y="0"/>
                <wp:positionH relativeFrom="column">
                  <wp:posOffset>3086100</wp:posOffset>
                </wp:positionH>
                <wp:positionV relativeFrom="paragraph">
                  <wp:posOffset>300990</wp:posOffset>
                </wp:positionV>
                <wp:extent cx="342900" cy="0"/>
                <wp:effectExtent l="13335" t="53340" r="15240" b="60960"/>
                <wp:wrapNone/>
                <wp:docPr id="202" name="Прямая соединительная линия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2"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23.7pt" to="270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">
                <v:stroke endarrow="block"/>
              </v:line>
            </w:pict>
          </mc:Fallback>
        </mc:AlternateContent>
      </w:r>
      <w:r w:rsidRPr="005725C9">
        <w:rPr>
          <w:noProof/>
        </w:rPr>
        <mc:AlternateContent>
          <mc:Choice Requires="wps">
            <w:drawing>
              <wp:anchor distT="0" distB="0" distL="114300" distR="114300" simplePos="0" relativeHeight="251721728" behindDoc="0" locked="0" layoutInCell="1" allowOverlap="1" wp14:anchorId="7A4D8C7C" wp14:editId="0C136544">
                <wp:simplePos x="0" y="0"/>
                <wp:positionH relativeFrom="column">
                  <wp:posOffset>990600</wp:posOffset>
                </wp:positionH>
                <wp:positionV relativeFrom="paragraph">
                  <wp:posOffset>344805</wp:posOffset>
                </wp:positionV>
                <wp:extent cx="228600" cy="0"/>
                <wp:effectExtent l="13335" t="59055" r="15240" b="55245"/>
                <wp:wrapNone/>
                <wp:docPr id="201" name="Прямая соединительная линия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1"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27.15pt" to="96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">
                <v:stroke endarrow="block"/>
              </v:line>
            </w:pict>
          </mc:Fallback>
        </mc:AlternateContent>
      </w:r>
      <w:r w:rsidRPr="005725C9">
        <w:rPr>
          <w:lang w:val="kk-KZ"/>
        </w:rPr>
        <w:t>Қантты шәрбәттің ыстық тәсілді өндірісінің сызбанұсқасы келесідей: суда қантты еріту    қантты ерітіндіні қайнату       ыстық шәрбәтті  сүзу         дайын қантты шәрбәтті салқындату.</w:t>
      </w:r>
    </w:p>
    <w:p w:rsidR="005725C9" w:rsidRPr="005725C9" w:rsidRDefault="005725C9" w:rsidP="005725C9">
      <w:pPr>
        <w:tabs>
          <w:tab w:val="left" w:pos="3470"/>
        </w:tabs>
        <w:ind w:firstLine="425"/>
        <w:jc w:val="both"/>
        <w:rPr>
          <w:lang w:val="kk-KZ"/>
        </w:rPr>
      </w:pPr>
      <w:r w:rsidRPr="005725C9">
        <w:rPr>
          <w:lang w:val="kk-KZ"/>
        </w:rPr>
        <w:t>Ыстық тәсілмен қантты шәрбәтті дайындау үшін жақсылап жуылған шәрбәт қайнату қазандығына берілген мөлшерде суды құяды да, оны қайнауға дейін қыздырады. Сосын үздіксіз араластыру кезінде өлшенген қанттың мөлшерін себеді. Қазандықта механикалық араластырғыш болмаған жағдайда қантты судың температурасы 40-50ºС болғанда салады. Қантты ерітіндіні аппаратта кейінгі қыздыруды қайнау басталғанға дейін қант еритіндей есеппен үздіксіз араластыру кезінде жәймен жүргізеді. Бұл кезде қанттың температурасы неғұрлым төмен болса,соғұлым шарап ашық түсті болатынын есте сақтау керек. Жоғарғы температура кезінде ерімеген сахарозаның кристалдарының бөлігі, күшті қыздырылған аппараттардың қабырғаларына түсіп,карамель түзе отырып,балқиды,бұл сиропқа сары рең мен дәмінде азғана ащылық болады.</w:t>
      </w:r>
    </w:p>
    <w:p w:rsidR="005725C9" w:rsidRPr="005725C9" w:rsidRDefault="005725C9" w:rsidP="005725C9">
      <w:pPr>
        <w:tabs>
          <w:tab w:val="left" w:pos="3470"/>
        </w:tabs>
        <w:ind w:firstLine="425"/>
        <w:jc w:val="both"/>
        <w:rPr>
          <w:lang w:val="kk-KZ"/>
        </w:rPr>
      </w:pPr>
      <w:r w:rsidRPr="005725C9">
        <w:rPr>
          <w:lang w:val="kk-KZ"/>
        </w:rPr>
        <w:t xml:space="preserve">Қантты еріткен соң,сиропты 25-30мин кезінде қайнатады,бұл кезде көбік және сироптың бетіне қалқып шыққан бөгде қоспалар жойылады. Қантты сиропты суық </w:t>
      </w:r>
      <w:r w:rsidRPr="005725C9">
        <w:rPr>
          <w:lang w:val="kk-KZ"/>
        </w:rPr>
        <w:lastRenderedPageBreak/>
        <w:t>тәсілмен қайнату кезінде қантты 60-70ºСтемпературада ерітеді, сосын сүзеді және шәрбәтті салқындатады. Дайын қантты сиропты жабық эмальданған немесе алюминийлі жинағыштарға бағытталады.</w:t>
      </w:r>
    </w:p>
    <w:p w:rsidR="005725C9" w:rsidRPr="005725C9" w:rsidRDefault="005725C9" w:rsidP="005725C9">
      <w:pPr>
        <w:tabs>
          <w:tab w:val="left" w:pos="3470"/>
        </w:tabs>
        <w:ind w:firstLine="425"/>
        <w:jc w:val="both"/>
        <w:rPr>
          <w:lang w:val="kk-KZ"/>
        </w:rPr>
      </w:pPr>
      <w:r w:rsidRPr="005725C9">
        <w:rPr>
          <w:i/>
          <w:lang w:val="kk-KZ"/>
        </w:rPr>
        <w:t>Ақ инвертті шәрбәт  дайындау.</w:t>
      </w:r>
      <w:r w:rsidRPr="005725C9">
        <w:rPr>
          <w:lang w:val="kk-KZ"/>
        </w:rPr>
        <w:t xml:space="preserve"> Әлсіз органикалық қышқылдармен қыздыру кезінде сахарозаны гидролиздеу процессінде алынған глюкоза және фруктозаның тең мөлшердегі қоспасын инвертті қант деп атайды.</w:t>
      </w:r>
    </w:p>
    <w:p w:rsidR="005725C9" w:rsidRPr="005725C9" w:rsidRDefault="005725C9" w:rsidP="005725C9">
      <w:pPr>
        <w:ind w:firstLine="425"/>
        <w:jc w:val="both"/>
        <w:rPr>
          <w:lang w:val="kk-KZ"/>
        </w:rPr>
      </w:pPr>
      <w:r w:rsidRPr="005725C9">
        <w:rPr>
          <w:lang w:val="kk-KZ"/>
        </w:rPr>
        <w:t>Сахароза молекуласының 100%-ті инверсиясы кезінде, судың молекуласын қосқанда, глюкоза мен фруктоза бөлінеді.</w:t>
      </w:r>
    </w:p>
    <w:p w:rsidR="005725C9" w:rsidRPr="005725C9" w:rsidRDefault="005725C9" w:rsidP="005725C9">
      <w:pPr>
        <w:ind w:firstLine="425"/>
        <w:jc w:val="both"/>
        <w:rPr>
          <w:lang w:val="kk-KZ"/>
        </w:rPr>
      </w:pPr>
      <w:r w:rsidRPr="005725C9">
        <w:rPr>
          <w:lang w:val="kk-KZ"/>
        </w:rPr>
        <w:t xml:space="preserve">Пайда болған қанттың мөлшері инверсия жүргізу жағдайына байланысты болады. </w:t>
      </w:r>
    </w:p>
    <w:p w:rsidR="005725C9" w:rsidRPr="005725C9" w:rsidRDefault="005725C9" w:rsidP="005725C9">
      <w:pPr>
        <w:ind w:firstLine="425"/>
        <w:jc w:val="both"/>
        <w:rPr>
          <w:lang w:val="kk-KZ"/>
        </w:rPr>
      </w:pPr>
      <w:r w:rsidRPr="005725C9">
        <w:rPr>
          <w:i/>
          <w:lang w:val="kk-KZ"/>
        </w:rPr>
        <w:t>Колерді дайындау.</w:t>
      </w:r>
      <w:r w:rsidRPr="005725C9">
        <w:rPr>
          <w:lang w:val="kk-KZ"/>
        </w:rPr>
        <w:t xml:space="preserve"> Колер-сахарозаны термиялық өңдеу өнімін көрсетеді. Оны алкогольсіз сусындар мен тауарлық сироптарды бояу үшін қолданылады. Колерді электр қыздырғыш қондырғымен,сондай-ақ сортын шатыры(зонтом)мен жабдықталған колер қайнату аппаратында дайындайды. Колерді қайнату үшін қазандыққа 1-2%су қосылған қантты енгізеді ,160-165ºС температураға дейін үнеміт араластыру кезінде қыздырады,қант балқи бастайды да қанық-қоңыр түске ие болады. Сосын қыздыруды тоқтатып жеңіл ағыспен 8% мөлшерінде 75-90ºС температурадағы ыстық суды араластыру кезінде қосады. Кейін аппараттың температурасын 180-200ºС дейін көбейтеді және осы температурада қанық-қоңыр түс пайда болғанша қантты карамельдейді. Колерді қайнату кезінде негізінен сахарозаның дегидратациясы жүреді,толығырақ айтқанда, олардың молекулаларынан  карамелан, карамелен, карамелин ангидридтері түзілуімен бірнеше судың молкулалары бөлінеді.</w:t>
      </w:r>
    </w:p>
    <w:p w:rsidR="005725C9" w:rsidRPr="005725C9" w:rsidRDefault="005725C9" w:rsidP="005725C9">
      <w:pPr>
        <w:ind w:firstLine="425"/>
        <w:jc w:val="both"/>
        <w:rPr>
          <w:lang w:val="kk-KZ"/>
        </w:rPr>
      </w:pPr>
      <w:r w:rsidRPr="005725C9">
        <w:rPr>
          <w:lang w:val="kk-KZ"/>
        </w:rPr>
        <w:t xml:space="preserve"> Сахарозаның дегидратациясы үш кезеңмен жүреді:</w:t>
      </w:r>
    </w:p>
    <w:p w:rsidR="005725C9" w:rsidRPr="005725C9" w:rsidRDefault="005725C9" w:rsidP="005725C9">
      <w:pPr>
        <w:ind w:firstLine="425"/>
        <w:jc w:val="both"/>
        <w:rPr>
          <w:lang w:val="kk-KZ"/>
        </w:rPr>
      </w:pPr>
      <w:r w:rsidRPr="005725C9">
        <w:rPr>
          <w:lang w:val="kk-KZ"/>
        </w:rPr>
        <w:t>Ī кезең-сахароза молекулаларының жоғалуы судың екі молекуласынан (10.5%) суда еритін карамелан (С</w:t>
      </w:r>
      <w:r w:rsidRPr="005725C9">
        <w:t xml:space="preserve"> </w:t>
      </w:r>
      <w:r w:rsidRPr="005725C9">
        <w:rPr>
          <w:vertAlign w:val="subscript"/>
          <w:lang w:val="kk-KZ"/>
        </w:rPr>
        <w:t>12</w:t>
      </w:r>
      <w:r w:rsidRPr="005725C9">
        <w:rPr>
          <w:lang w:val="kk-KZ"/>
        </w:rPr>
        <w:t xml:space="preserve"> Н</w:t>
      </w:r>
      <w:r w:rsidRPr="005725C9">
        <w:rPr>
          <w:vertAlign w:val="subscript"/>
          <w:lang w:val="kk-KZ"/>
        </w:rPr>
        <w:t>18</w:t>
      </w:r>
      <w:r w:rsidRPr="005725C9">
        <w:rPr>
          <w:lang w:val="kk-KZ"/>
        </w:rPr>
        <w:t xml:space="preserve"> О</w:t>
      </w:r>
      <w:r w:rsidRPr="005725C9">
        <w:rPr>
          <w:vertAlign w:val="subscript"/>
          <w:lang w:val="kk-KZ"/>
        </w:rPr>
        <w:t>6</w:t>
      </w:r>
      <w:r w:rsidRPr="005725C9">
        <w:rPr>
          <w:lang w:val="kk-KZ"/>
        </w:rPr>
        <w:t>) алынады;</w:t>
      </w:r>
    </w:p>
    <w:p w:rsidR="005725C9" w:rsidRPr="005725C9" w:rsidRDefault="005725C9" w:rsidP="005725C9">
      <w:pPr>
        <w:ind w:firstLine="425"/>
        <w:jc w:val="both"/>
        <w:rPr>
          <w:lang w:val="kk-KZ"/>
        </w:rPr>
      </w:pPr>
      <w:r w:rsidRPr="005725C9">
        <w:rPr>
          <w:lang w:val="kk-KZ"/>
        </w:rPr>
        <w:t>ĪĪ кезең- сахарозаның үш молекуласының (14%)жоғалуымен судың алты молекуласынан суда еритін карамелен(С</w:t>
      </w:r>
      <w:r w:rsidRPr="005725C9">
        <w:rPr>
          <w:vertAlign w:val="subscript"/>
          <w:lang w:val="kk-KZ"/>
        </w:rPr>
        <w:t>24</w:t>
      </w:r>
      <w:r w:rsidRPr="005725C9">
        <w:rPr>
          <w:lang w:val="kk-KZ"/>
        </w:rPr>
        <w:t>Н</w:t>
      </w:r>
      <w:r w:rsidRPr="005725C9">
        <w:rPr>
          <w:vertAlign w:val="subscript"/>
          <w:lang w:val="kk-KZ"/>
        </w:rPr>
        <w:t>30</w:t>
      </w:r>
      <w:r w:rsidRPr="005725C9">
        <w:rPr>
          <w:lang w:val="kk-KZ"/>
        </w:rPr>
        <w:t xml:space="preserve"> О</w:t>
      </w:r>
      <w:r w:rsidRPr="005725C9">
        <w:rPr>
          <w:vertAlign w:val="subscript"/>
          <w:lang w:val="kk-KZ"/>
        </w:rPr>
        <w:t>15</w:t>
      </w:r>
      <w:r w:rsidRPr="005725C9">
        <w:rPr>
          <w:lang w:val="kk-KZ"/>
        </w:rPr>
        <w:t>) алынады;</w:t>
      </w:r>
    </w:p>
    <w:p w:rsidR="005725C9" w:rsidRPr="005725C9" w:rsidRDefault="005725C9" w:rsidP="005725C9">
      <w:pPr>
        <w:ind w:firstLine="425"/>
        <w:jc w:val="both"/>
        <w:rPr>
          <w:lang w:val="kk-KZ"/>
        </w:rPr>
      </w:pPr>
      <w:r w:rsidRPr="005725C9">
        <w:rPr>
          <w:lang w:val="kk-KZ"/>
        </w:rPr>
        <w:t>ĪĪĪ кезең-сахарозаның екі молекуласының жоғалуымен судың жеті молекуласына (18.4%),суда ерімейтін карамелин(С</w:t>
      </w:r>
      <w:r w:rsidRPr="005725C9">
        <w:rPr>
          <w:vertAlign w:val="subscript"/>
          <w:lang w:val="kk-KZ"/>
        </w:rPr>
        <w:t>48</w:t>
      </w:r>
      <w:r w:rsidRPr="005725C9">
        <w:rPr>
          <w:lang w:val="kk-KZ"/>
        </w:rPr>
        <w:t xml:space="preserve"> Н</w:t>
      </w:r>
      <w:r w:rsidRPr="005725C9">
        <w:rPr>
          <w:vertAlign w:val="subscript"/>
          <w:lang w:val="kk-KZ"/>
        </w:rPr>
        <w:t>30</w:t>
      </w:r>
      <w:r w:rsidRPr="005725C9">
        <w:rPr>
          <w:lang w:val="kk-KZ"/>
        </w:rPr>
        <w:t xml:space="preserve"> О</w:t>
      </w:r>
      <w:r w:rsidRPr="005725C9">
        <w:rPr>
          <w:vertAlign w:val="subscript"/>
          <w:lang w:val="kk-KZ"/>
        </w:rPr>
        <w:t>15</w:t>
      </w:r>
      <w:r w:rsidRPr="005725C9">
        <w:rPr>
          <w:lang w:val="kk-KZ"/>
        </w:rPr>
        <w:t>)алынады .</w:t>
      </w:r>
    </w:p>
    <w:p w:rsidR="005725C9" w:rsidRPr="005725C9" w:rsidRDefault="005725C9" w:rsidP="005725C9">
      <w:pPr>
        <w:ind w:firstLine="425"/>
        <w:jc w:val="both"/>
        <w:rPr>
          <w:lang w:val="kk-KZ"/>
        </w:rPr>
      </w:pPr>
      <w:r w:rsidRPr="005725C9">
        <w:rPr>
          <w:lang w:val="kk-KZ"/>
        </w:rPr>
        <w:t xml:space="preserve">Карамелизацияның аяқталғанын келесі белгілер бойынша анықтаймыз: шыны пластинкаға жағылған колердің ыстық тамшысы ағып кетпейді, колердің ыстық тамшысын суық суға батырған кезде қаттыланып, қалқып шығады;қайнату аяталған соң массаны 60ºС дейін салқындатады. Колер алудың бір циклының ұзақтығы 3-5с.                             </w:t>
      </w:r>
    </w:p>
    <w:p w:rsidR="005725C9" w:rsidRPr="005725C9" w:rsidRDefault="005725C9" w:rsidP="005725C9">
      <w:pPr>
        <w:ind w:firstLine="425"/>
        <w:jc w:val="both"/>
        <w:rPr>
          <w:lang w:val="kk-KZ"/>
        </w:rPr>
      </w:pPr>
      <w:r w:rsidRPr="005725C9">
        <w:rPr>
          <w:i/>
          <w:lang w:val="kk-KZ"/>
        </w:rPr>
        <w:t>Купажды шәрбәтті дайындау.</w:t>
      </w:r>
      <w:r w:rsidRPr="005725C9">
        <w:rPr>
          <w:lang w:val="kk-KZ"/>
        </w:rPr>
        <w:t xml:space="preserve"> Алкогольсіз сусындар өндірісіндегі жартылай өнімді купаж деп атайды,ол сусындардың барлық құрамдас бөліктерін көрсетеді. Сусындардың бөлек құрамдас бөліктерінен жасалған қоспаларды дайындау процессін купаждау, ал алынған қоспаны купажды шәрбәт деп атайды.</w:t>
      </w:r>
    </w:p>
    <w:p w:rsidR="005725C9" w:rsidRPr="005725C9" w:rsidRDefault="005725C9" w:rsidP="005725C9">
      <w:pPr>
        <w:ind w:firstLine="425"/>
        <w:jc w:val="both"/>
        <w:rPr>
          <w:lang w:val="kk-KZ"/>
        </w:rPr>
      </w:pPr>
      <w:r w:rsidRPr="005725C9">
        <w:rPr>
          <w:lang w:val="kk-KZ"/>
        </w:rPr>
        <w:t>Купаждау-бұл өңдеудің негізгі және өте жауапты кезеңі, бұған дайын өнімнің барлық сапалық көрсеткіштері байланысты болады.</w:t>
      </w:r>
    </w:p>
    <w:p w:rsidR="005725C9" w:rsidRPr="005725C9" w:rsidRDefault="005725C9" w:rsidP="005725C9">
      <w:pPr>
        <w:ind w:firstLine="425"/>
        <w:jc w:val="both"/>
        <w:rPr>
          <w:lang w:val="kk-KZ"/>
        </w:rPr>
      </w:pPr>
      <w:r w:rsidRPr="005725C9">
        <w:rPr>
          <w:i/>
          <w:lang w:val="kk-KZ"/>
        </w:rPr>
        <w:t>Компоненттерді купаждауға дайындау.</w:t>
      </w:r>
      <w:r w:rsidRPr="005725C9">
        <w:rPr>
          <w:lang w:val="kk-KZ"/>
        </w:rPr>
        <w:t xml:space="preserve"> Жеміс-жидекті шырындар мен морстарды қоспаға енгізу алдын міндетті түрде сүзеді. Жеміс-жидекті экстрактының мөлдірлігін сынаманың экстрактын 4-5 рет сумен сұйылту жолымен тексереді. Егер экстракт мөлдір емес екені анықталса, онда оны 1:5 қатынасында сумен сұйылтады, жақсылап араластырады, 2-3 сағатқа тұндырады сосын сүзеді және купажды шәрбәтті дайындау үшін қолданады.</w:t>
      </w:r>
    </w:p>
    <w:p w:rsidR="005725C9" w:rsidRPr="005725C9" w:rsidRDefault="005725C9" w:rsidP="005725C9">
      <w:pPr>
        <w:ind w:firstLine="425"/>
        <w:jc w:val="both"/>
        <w:rPr>
          <w:lang w:val="kk-KZ"/>
        </w:rPr>
      </w:pPr>
      <w:r w:rsidRPr="005725C9">
        <w:rPr>
          <w:lang w:val="kk-KZ"/>
        </w:rPr>
        <w:t>Цитрустық тұнбалар мен тағамдық эссенцияларды лайды немесе тұнбаны жою үшін қолдану алдын жақсылап сүзеді. Цитрусты тұнбаларды сусынның сынамасын дайындау жолымен терпендердің мөлшерін тексеруді ұсынады. Егер осы кезде тұнбалардың терпендердің мөлшері жоғары болатын болса, олардың 1:5 қатынасындай сумен сұйылтады, жақсылап араластырады және 12-18сағатқа тұндыруға қояды. Тұнбалардың ерітіндісін сосын толық мөлдір болғанша сүзеді.</w:t>
      </w:r>
    </w:p>
    <w:p w:rsidR="005725C9" w:rsidRPr="005725C9" w:rsidRDefault="005725C9" w:rsidP="005725C9">
      <w:pPr>
        <w:ind w:firstLine="425"/>
        <w:jc w:val="both"/>
        <w:rPr>
          <w:lang w:val="kk-KZ"/>
        </w:rPr>
      </w:pPr>
      <w:r w:rsidRPr="005725C9">
        <w:rPr>
          <w:lang w:val="kk-KZ"/>
        </w:rPr>
        <w:t xml:space="preserve"> Тағамдық қышқылдарды  қоспаға келесі үлгімен: лимон қышқылын-50%-ды ерітінді түрінде, сүттіні-сұйылтусыз қосады. Дайындалған қышқыл ерітінділерін жақсылап </w:t>
      </w:r>
      <w:r w:rsidRPr="005725C9">
        <w:rPr>
          <w:lang w:val="kk-KZ"/>
        </w:rPr>
        <w:lastRenderedPageBreak/>
        <w:t>араластыру қажет. Тіпті бір ерімеген кристалдардың болуы ерітіндіні саоқындатқан соң, толығымен кристализацияны тудыруы мүмкін. Қышқыл ерітіндісін 2-3 тәуліктен көп емес уақытта дайындайды. Олар өте ұзақ сақтауға жарамайды, себебі микроағзалардың тез ұшырайды да, көгеріп кетеді.</w:t>
      </w:r>
    </w:p>
    <w:p w:rsidR="005725C9" w:rsidRPr="005725C9" w:rsidRDefault="005725C9" w:rsidP="005725C9">
      <w:pPr>
        <w:ind w:firstLine="425"/>
        <w:jc w:val="both"/>
        <w:rPr>
          <w:lang w:val="kk-KZ"/>
        </w:rPr>
      </w:pPr>
      <w:r w:rsidRPr="005725C9">
        <w:rPr>
          <w:lang w:val="kk-KZ"/>
        </w:rPr>
        <w:t>Бояғыштар- бузина жидегінен жасалған және синтетикалық энобояғыш колер-ертерек дайындалған сулы ерітінділер түрінде купажға қосылады.</w:t>
      </w:r>
    </w:p>
    <w:p w:rsidR="005725C9" w:rsidRPr="005725C9" w:rsidRDefault="005725C9" w:rsidP="005725C9">
      <w:pPr>
        <w:ind w:firstLine="425"/>
        <w:jc w:val="both"/>
        <w:rPr>
          <w:lang w:val="kk-KZ"/>
        </w:rPr>
      </w:pPr>
      <w:r w:rsidRPr="005725C9">
        <w:rPr>
          <w:lang w:val="kk-KZ"/>
        </w:rPr>
        <w:t>Құрғақ заттардың массалық үлесі 70% болатын колерді 1:5 және 1:10 қатынасында сумен сұйылтады,толығырақ айтқанда 1кг колерге 5 немесе 10л су қосады. Ол сусынға ашық-сарыдан қанық-қоңыр түске дейінгі реңді беру керек.</w:t>
      </w:r>
    </w:p>
    <w:p w:rsidR="005725C9" w:rsidRPr="005725C9" w:rsidRDefault="005725C9" w:rsidP="005725C9">
      <w:pPr>
        <w:ind w:firstLine="425"/>
        <w:jc w:val="both"/>
        <w:rPr>
          <w:lang w:val="kk-KZ"/>
        </w:rPr>
      </w:pPr>
      <w:r w:rsidRPr="005725C9">
        <w:rPr>
          <w:lang w:val="kk-KZ"/>
        </w:rPr>
        <w:t>Энобояғыш сұйық немесе паста түрінде болуы мүмкін.Купаждау үшін олардың сулы ерітінділерін қосады. Активті қышқылдардың әсерінен энобояғыш сиропқа рН 2 кезінде қызыл түс, рН 3 кезінде күлгін түс, рН 5 кезінде ал қызыл түс береді.</w:t>
      </w:r>
    </w:p>
    <w:p w:rsidR="005725C9" w:rsidRPr="005725C9" w:rsidRDefault="005725C9" w:rsidP="005725C9">
      <w:pPr>
        <w:ind w:firstLine="425"/>
        <w:jc w:val="both"/>
        <w:rPr>
          <w:lang w:val="kk-KZ"/>
        </w:rPr>
      </w:pPr>
      <w:r w:rsidRPr="005725C9">
        <w:rPr>
          <w:lang w:val="kk-KZ"/>
        </w:rPr>
        <w:t>Купажды шәрбәтті дайындау үшін индигокармин және  тартразин Ф синтетикалық бояғышын  қолданады. Индигокарминнің ұсақ түріндегісін 1:40 қатынасында,ал паста түрінде 1:10 қатынасында ыстық  суды ерітеді,бұл бояғыш сусынға көгілдір(көк)түс береді. Тартразин Ф-ны купажға сулы ерітіндінің канцентрациясы 5г/100 л түрінде  қосады;сусындарды әр түрлі реңді  сары түстерге бояиды. Кейде  сусындарға жасыл түс алу үшін индигокарминнен тартразинді сәйкес  болатындай етіп қолданады.</w:t>
      </w:r>
    </w:p>
    <w:p w:rsidR="005725C9" w:rsidRPr="005725C9" w:rsidRDefault="005725C9" w:rsidP="005725C9">
      <w:pPr>
        <w:ind w:firstLine="425"/>
        <w:jc w:val="both"/>
        <w:rPr>
          <w:lang w:val="kk-KZ"/>
        </w:rPr>
      </w:pPr>
      <w:r w:rsidRPr="005725C9">
        <w:rPr>
          <w:i/>
          <w:lang w:val="kk-KZ"/>
        </w:rPr>
        <w:t>Купажды  шәрбәттарды  дайындау  тәсілдері</w:t>
      </w:r>
      <w:r w:rsidRPr="005725C9">
        <w:rPr>
          <w:lang w:val="kk-KZ"/>
        </w:rPr>
        <w:t>. Купажды  шәрбәтті суық, жартылай  ыстық және ыстық  тәсілмен  дайындайды.</w:t>
      </w:r>
    </w:p>
    <w:p w:rsidR="005725C9" w:rsidRPr="005725C9" w:rsidRDefault="005725C9" w:rsidP="005725C9">
      <w:pPr>
        <w:ind w:firstLine="425"/>
        <w:jc w:val="both"/>
        <w:rPr>
          <w:lang w:val="kk-KZ"/>
        </w:rPr>
      </w:pPr>
      <w:r w:rsidRPr="005725C9">
        <w:rPr>
          <w:lang w:val="kk-KZ"/>
        </w:rPr>
        <w:t>Суық тәсілді цитрусты  тұнбаларды, тағамдық эссенцияларды, компазицияларды және концентраттарды пайдалану  кезінде  купажды  шәрбәттарды алу үшін қолданады. Купажды аппаратқа 8-15 ºС температурадағы қантты шәрбәтті алады және қалған жартылай  дүмбілдерді келесідей қатармен араластыру  кезінде  қосады: жеміс-жидекті шырын  немесе экстракт, концентрат, шарап, қышқылдар ерітіндісі, бояғыштар  ерітіндісі,цитрусты тұнбалар, компазициялар және тағамдық эссенциялар. Барлық  көрсетілген  компаненттерді  жақсылап  араластырады, сүзеді және 8-10ºС  дейін салқындатады. Бұл  тәсілде қолданылатын шикізаттардың  табиғи  дәмі, иісі және түсі  сақталады.</w:t>
      </w:r>
    </w:p>
    <w:p w:rsidR="005725C9" w:rsidRPr="005725C9" w:rsidRDefault="005725C9" w:rsidP="005725C9">
      <w:pPr>
        <w:ind w:firstLine="425"/>
        <w:jc w:val="both"/>
        <w:rPr>
          <w:lang w:val="kk-KZ"/>
        </w:rPr>
      </w:pPr>
      <w:r w:rsidRPr="005725C9">
        <w:rPr>
          <w:lang w:val="kk-KZ"/>
        </w:rPr>
        <w:t>Жартылай  ыстық  тәсілде шырын  немесе шараптың  бөлігін (50-70%) қантпен  қайнату  үшін сироп қайнату қазандығына  салады, ал  кейін 50º С дейін  қыздырады және қантты сироп  дайындау үшін  алынған қанттың барлық мөлшерін араластыру  кезінде қосады.Бұдан  кейін қоспа  қайнатуға дейін тез қыздырылады,ал  сосын купаж үшін алынған  барлық қышқыл- дардың   мөлшерін араластыру кезінде қосады және периодты   түрде пайда болатын көбікті  жоя  отырып, 30 мин қайнатады. Жеміс-жидекті жартылай фабрикаттардың ароматты заттары ұшып  кетпес үшін, қоспаны қатты қайнатпау  керек.  Қоспаны ыстық күйінде сүзеді,тез  салқындатады,сироп жинағышқа немесе купажды аппараттарға ауыстырады.20º С  температураға жеткен  кезде сиропқа 50-70% шырын  немесе шарапты және басқа компаненттерді  қосады. Жартылай ыстық  тәсілде  сусынды жемісті-жидекті  жартылай фабрикаттарды дәмдік және ароматтық  қасиеттері  сақталады.</w:t>
      </w:r>
    </w:p>
    <w:p w:rsidR="005725C9" w:rsidRPr="005725C9" w:rsidRDefault="005725C9" w:rsidP="005725C9">
      <w:pPr>
        <w:ind w:firstLine="425"/>
        <w:jc w:val="both"/>
        <w:rPr>
          <w:lang w:val="kk-KZ"/>
        </w:rPr>
      </w:pPr>
      <w:r w:rsidRPr="005725C9">
        <w:rPr>
          <w:lang w:val="kk-KZ"/>
        </w:rPr>
        <w:t>Ыстық тәсілде барлық жеміс-жидекті  шырын немесе шараптың  (100%) нормасын сироп қайнатудың қазандығына енгізеді, 50-60º С дейін қыздырады және араластыру кезінде барлық  қанттардың  мөлшерін себеді. Кейінгі процесті жартылай қыздыру  тәсілі секілді жүргізеді. Қайнату  нәтижесінде  жақсы жарықтандырылған сироп алынады, дайындалған  сусындардың тұақтылығы  жақсы  болады.</w:t>
      </w:r>
    </w:p>
    <w:p w:rsidR="005725C9" w:rsidRPr="005725C9" w:rsidRDefault="005725C9" w:rsidP="005725C9">
      <w:pPr>
        <w:ind w:firstLine="425"/>
        <w:jc w:val="both"/>
        <w:rPr>
          <w:lang w:val="kk-KZ"/>
        </w:rPr>
      </w:pPr>
      <w:r w:rsidRPr="005725C9">
        <w:rPr>
          <w:i/>
          <w:lang w:val="kk-KZ"/>
        </w:rPr>
        <w:t>Купажды шәрбәттарды сүзу және  салқындату.</w:t>
      </w:r>
      <w:r w:rsidRPr="005725C9">
        <w:rPr>
          <w:lang w:val="kk-KZ"/>
        </w:rPr>
        <w:t xml:space="preserve">  Купажды шәрбәтті дайындаған соң сүзуге жібереді. Көптеген алкогольсіз сусындар зауытында маркасы Т сүзгіш-қантты қағаз фильтрационды материалы ретінде қызмет атқаратын сүзгіш пресстер қолданады.</w:t>
      </w:r>
    </w:p>
    <w:p w:rsidR="005725C9" w:rsidRPr="005725C9" w:rsidRDefault="005725C9" w:rsidP="005725C9">
      <w:pPr>
        <w:ind w:firstLine="425"/>
        <w:jc w:val="both"/>
        <w:rPr>
          <w:lang w:val="kk-KZ"/>
        </w:rPr>
      </w:pPr>
      <w:r w:rsidRPr="005725C9">
        <w:rPr>
          <w:lang w:val="kk-KZ"/>
        </w:rPr>
        <w:t>Купажды шәрбәт сапасына қойылатын талаптар.  Купажды шәрбәт келесі талаптарды қанағаттандыру қажет: Сыртқы түрі бойынша-лайлану, тұнбалар, шайындылар және бөгде заттары жоқ кіршіксіз мөлдір.</w:t>
      </w:r>
    </w:p>
    <w:p w:rsidR="005725C9" w:rsidRPr="005725C9" w:rsidRDefault="005725C9" w:rsidP="005725C9">
      <w:pPr>
        <w:ind w:firstLine="425"/>
        <w:jc w:val="both"/>
        <w:rPr>
          <w:lang w:val="kk-KZ"/>
        </w:rPr>
      </w:pPr>
      <w:r w:rsidRPr="005725C9">
        <w:rPr>
          <w:lang w:val="kk-KZ"/>
        </w:rPr>
        <w:lastRenderedPageBreak/>
        <w:t>Органолептикалық көрсеткіштері бойынша-берілген сусындар түріне тән иісі,түсі жақсы көрсетілген.</w:t>
      </w:r>
    </w:p>
    <w:p w:rsidR="005725C9" w:rsidRPr="005725C9" w:rsidRDefault="005725C9" w:rsidP="005725C9">
      <w:pPr>
        <w:ind w:firstLine="425"/>
        <w:jc w:val="both"/>
        <w:rPr>
          <w:lang w:val="kk-KZ"/>
        </w:rPr>
      </w:pPr>
      <w:r w:rsidRPr="005725C9">
        <w:rPr>
          <w:lang w:val="kk-KZ"/>
        </w:rPr>
        <w:t>Купажды шәрбәтта құрғақ заттардың мөлшері сусындардың түріне байланысты 30-45%арасында ауытқиды.</w:t>
      </w:r>
    </w:p>
    <w:p w:rsidR="005725C9" w:rsidRPr="005725C9" w:rsidRDefault="005725C9" w:rsidP="005725C9">
      <w:pPr>
        <w:ind w:firstLine="425"/>
        <w:jc w:val="both"/>
        <w:rPr>
          <w:lang w:val="kk-KZ"/>
        </w:rPr>
      </w:pPr>
      <w:r w:rsidRPr="005725C9">
        <w:rPr>
          <w:i/>
          <w:lang w:val="kk-KZ"/>
        </w:rPr>
        <w:t>Газдалған сулар мен сусындарды дайындау</w:t>
      </w:r>
      <w:r w:rsidRPr="005725C9">
        <w:rPr>
          <w:lang w:val="kk-KZ"/>
        </w:rPr>
        <w:t>. Сулар мен сусындарды көміртегі диоксидімен байыту процессін сатурация деп атайды. Бұл процесс көміртегі диоксидінің сумен әрекеті кезінде қаныққан сулы сулы ерітінділердің пайда болуына негізделген. Газдардың сұйықтықта еруін газдардың абсорбциясы деп атайды.Көміртегі диоксидінің абсорбциясы былай жүреді:</w:t>
      </w:r>
    </w:p>
    <w:p w:rsidR="005725C9" w:rsidRPr="005725C9" w:rsidRDefault="005725C9" w:rsidP="005725C9">
      <w:pPr>
        <w:ind w:firstLine="425"/>
        <w:jc w:val="both"/>
        <w:rPr>
          <w:lang w:val="kk-KZ"/>
        </w:rPr>
      </w:pPr>
    </w:p>
    <w:p w:rsidR="005725C9" w:rsidRPr="005725C9" w:rsidRDefault="005725C9" w:rsidP="005725C9">
      <w:pPr>
        <w:ind w:firstLine="425"/>
        <w:jc w:val="both"/>
        <w:rPr>
          <w:vertAlign w:val="subscript"/>
          <w:lang w:val="kk-KZ"/>
        </w:rPr>
      </w:pPr>
      <w:r w:rsidRPr="005725C9">
        <w:rPr>
          <w:noProof/>
        </w:rPr>
        <mc:AlternateContent>
          <mc:Choice Requires="wps">
            <w:drawing>
              <wp:anchor distT="0" distB="0" distL="114300" distR="114300" simplePos="0" relativeHeight="251724800" behindDoc="0" locked="0" layoutInCell="1" allowOverlap="1" wp14:anchorId="5F208AB0" wp14:editId="7E75697C">
                <wp:simplePos x="0" y="0"/>
                <wp:positionH relativeFrom="column">
                  <wp:posOffset>1143000</wp:posOffset>
                </wp:positionH>
                <wp:positionV relativeFrom="paragraph">
                  <wp:posOffset>93345</wp:posOffset>
                </wp:positionV>
                <wp:extent cx="228600" cy="0"/>
                <wp:effectExtent l="13335" t="55880" r="15240" b="58420"/>
                <wp:wrapNone/>
                <wp:docPr id="200" name="Прямая соединительная линия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0"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7.35pt" to="108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">
                <v:stroke endarrow="block"/>
              </v:line>
            </w:pict>
          </mc:Fallback>
        </mc:AlternateContent>
      </w:r>
      <w:r w:rsidRPr="005725C9">
        <w:rPr>
          <w:lang w:val="kk-KZ"/>
        </w:rPr>
        <w:t>СО</w:t>
      </w:r>
      <w:r w:rsidRPr="005725C9">
        <w:rPr>
          <w:vertAlign w:val="subscript"/>
          <w:lang w:val="kk-KZ"/>
        </w:rPr>
        <w:t>2</w:t>
      </w:r>
      <w:r w:rsidRPr="005725C9">
        <w:rPr>
          <w:lang w:val="kk-KZ"/>
        </w:rPr>
        <w:t>+Н</w:t>
      </w:r>
      <w:r w:rsidRPr="005725C9">
        <w:rPr>
          <w:vertAlign w:val="subscript"/>
          <w:lang w:val="kk-KZ"/>
        </w:rPr>
        <w:t>2</w:t>
      </w:r>
      <w:r w:rsidRPr="005725C9">
        <w:rPr>
          <w:lang w:val="kk-KZ"/>
        </w:rPr>
        <w:t>О         Н</w:t>
      </w:r>
      <w:r w:rsidRPr="005725C9">
        <w:rPr>
          <w:vertAlign w:val="subscript"/>
          <w:lang w:val="kk-KZ"/>
        </w:rPr>
        <w:t>2</w:t>
      </w:r>
      <w:r w:rsidRPr="005725C9">
        <w:rPr>
          <w:lang w:val="kk-KZ"/>
        </w:rPr>
        <w:t>СО</w:t>
      </w:r>
      <w:r w:rsidRPr="005725C9">
        <w:rPr>
          <w:vertAlign w:val="subscript"/>
          <w:lang w:val="kk-KZ"/>
        </w:rPr>
        <w:t>3</w:t>
      </w:r>
    </w:p>
    <w:p w:rsidR="005725C9" w:rsidRPr="005725C9" w:rsidRDefault="005725C9" w:rsidP="005725C9">
      <w:pPr>
        <w:ind w:firstLine="425"/>
        <w:jc w:val="both"/>
        <w:rPr>
          <w:lang w:val="kk-KZ"/>
        </w:rPr>
      </w:pPr>
    </w:p>
    <w:p w:rsidR="005725C9" w:rsidRPr="005725C9" w:rsidRDefault="005725C9" w:rsidP="005725C9">
      <w:pPr>
        <w:ind w:firstLine="425"/>
        <w:jc w:val="both"/>
        <w:rPr>
          <w:lang w:val="kk-KZ"/>
        </w:rPr>
      </w:pPr>
      <w:r w:rsidRPr="005725C9">
        <w:rPr>
          <w:lang w:val="kk-KZ"/>
        </w:rPr>
        <w:t>Газдың бір бөлігін сұйық фазадан газ тәріздіге диффундирлейді, толығырақ  айтқанда, десорбция процессі жүреді. Біршама уақыттан соң, ерітіндідегі және ерітіндіде газдардың салмағы теңеседі.Теңесу кезінде уақыт бірлігінде қаншалықты газ ерісе, соншалықты ол ерітіндіден бөлінеді. Газдардың екі фаза арасында-сұйық және газ тәріздісандық бөлінуі қысым мен температураға байланысты.</w:t>
      </w:r>
    </w:p>
    <w:p w:rsidR="005725C9" w:rsidRPr="005725C9" w:rsidRDefault="005725C9" w:rsidP="005725C9">
      <w:pPr>
        <w:ind w:firstLine="425"/>
        <w:jc w:val="both"/>
        <w:rPr>
          <w:lang w:val="kk-KZ"/>
        </w:rPr>
      </w:pPr>
      <w:r w:rsidRPr="005725C9">
        <w:rPr>
          <w:i/>
          <w:lang w:val="kk-KZ"/>
        </w:rPr>
        <w:t xml:space="preserve"> Газдалған алкогольсіз сусындарды құю.</w:t>
      </w:r>
      <w:r w:rsidRPr="005725C9">
        <w:rPr>
          <w:lang w:val="kk-KZ"/>
        </w:rPr>
        <w:t xml:space="preserve"> Газдалған сусындарды екі сызбанұсқа бойынша құяды: купажды шәрбәтті дозалау-бөтелкелерді газдалған сумен толтыру; бөтелкелерді тығындау; бөтелкелерді араластыру; сусындар бракеражы; жапсырмаларды жапсыру; судың дэаэрациясы; деаэрирленген суды және купажды шәрбәтті араластыру; сулы купажды қоспасы көміртегі диоксидімен байыту; дайын сумен бөтелкелерді толтыру; бөтеокелерді тығындау; сусындар бракеражы; жапсырмаларды жапсыру (синхронды араластырғыш тәсіл)</w:t>
      </w:r>
    </w:p>
    <w:p w:rsidR="005725C9" w:rsidRPr="005725C9" w:rsidRDefault="005725C9" w:rsidP="005725C9">
      <w:pPr>
        <w:ind w:firstLine="425"/>
        <w:jc w:val="both"/>
        <w:rPr>
          <w:lang w:val="kk-KZ"/>
        </w:rPr>
      </w:pPr>
      <w:r w:rsidRPr="005725C9">
        <w:rPr>
          <w:lang w:val="kk-KZ"/>
        </w:rPr>
        <w:t xml:space="preserve">  Әр сусындардың түрі үшін бөтелкеге купажды шәрбәттардың дозасын есептейді,см³</w:t>
      </w:r>
    </w:p>
    <w:p w:rsidR="005725C9" w:rsidRPr="005725C9" w:rsidRDefault="005725C9" w:rsidP="005725C9">
      <w:pPr>
        <w:ind w:firstLine="425"/>
        <w:jc w:val="both"/>
        <w:rPr>
          <w:lang w:val="kk-KZ"/>
        </w:rPr>
      </w:pPr>
    </w:p>
    <w:p w:rsidR="005725C9" w:rsidRPr="005725C9" w:rsidRDefault="005725C9" w:rsidP="005725C9">
      <w:pPr>
        <w:tabs>
          <w:tab w:val="left" w:pos="6900"/>
        </w:tabs>
        <w:ind w:firstLine="425"/>
        <w:jc w:val="both"/>
        <w:rPr>
          <w:lang w:val="kk-KZ"/>
        </w:rPr>
      </w:pPr>
      <w:r w:rsidRPr="005725C9">
        <w:rPr>
          <w:lang w:val="kk-KZ"/>
        </w:rPr>
        <w:t>Д =Б · В / А</w:t>
      </w:r>
      <w:r w:rsidRPr="005725C9">
        <w:rPr>
          <w:lang w:val="kk-KZ"/>
        </w:rPr>
        <w:tab/>
        <w:t xml:space="preserve">                           (3)</w:t>
      </w:r>
    </w:p>
    <w:p w:rsidR="005725C9" w:rsidRPr="005725C9" w:rsidRDefault="005725C9" w:rsidP="005725C9">
      <w:pPr>
        <w:ind w:firstLine="425"/>
        <w:jc w:val="both"/>
        <w:rPr>
          <w:lang w:val="kk-KZ"/>
        </w:rPr>
      </w:pPr>
    </w:p>
    <w:p w:rsidR="005725C9" w:rsidRPr="005725C9" w:rsidRDefault="005725C9" w:rsidP="005725C9">
      <w:pPr>
        <w:ind w:firstLine="425"/>
        <w:jc w:val="both"/>
        <w:rPr>
          <w:lang w:val="kk-KZ"/>
        </w:rPr>
      </w:pPr>
      <w:r w:rsidRPr="005725C9">
        <w:rPr>
          <w:lang w:val="kk-KZ"/>
        </w:rPr>
        <w:t>мұнда:Б-бөтелке сыйымдылығы,см³</w:t>
      </w:r>
    </w:p>
    <w:p w:rsidR="005725C9" w:rsidRPr="005725C9" w:rsidRDefault="005725C9" w:rsidP="005725C9">
      <w:pPr>
        <w:ind w:firstLine="425"/>
        <w:jc w:val="both"/>
        <w:rPr>
          <w:lang w:val="kk-KZ"/>
        </w:rPr>
      </w:pPr>
      <w:r w:rsidRPr="005725C9">
        <w:rPr>
          <w:lang w:val="kk-KZ"/>
        </w:rPr>
        <w:t xml:space="preserve">            В-1л дайын сусында құрғақ заттардың мөлшері,г</w:t>
      </w:r>
    </w:p>
    <w:p w:rsidR="005725C9" w:rsidRPr="005725C9" w:rsidRDefault="005725C9" w:rsidP="005725C9">
      <w:pPr>
        <w:ind w:firstLine="425"/>
        <w:jc w:val="both"/>
        <w:rPr>
          <w:lang w:val="kk-KZ"/>
        </w:rPr>
      </w:pPr>
      <w:r w:rsidRPr="005725C9">
        <w:rPr>
          <w:lang w:val="kk-KZ"/>
        </w:rPr>
        <w:t xml:space="preserve">            А-1лкупажды сиропта құрғақ заттардың мөлшері,г</w:t>
      </w:r>
    </w:p>
    <w:p w:rsidR="005725C9" w:rsidRPr="005725C9" w:rsidRDefault="005725C9" w:rsidP="005725C9">
      <w:pPr>
        <w:ind w:firstLine="425"/>
        <w:jc w:val="both"/>
        <w:rPr>
          <w:lang w:val="kk-KZ"/>
        </w:rPr>
      </w:pPr>
    </w:p>
    <w:p w:rsidR="005725C9" w:rsidRPr="005725C9" w:rsidRDefault="005725C9" w:rsidP="005725C9">
      <w:pPr>
        <w:ind w:firstLine="425"/>
        <w:jc w:val="both"/>
        <w:rPr>
          <w:lang w:val="kk-KZ"/>
        </w:rPr>
      </w:pPr>
      <w:r w:rsidRPr="005725C9">
        <w:rPr>
          <w:lang w:val="kk-KZ"/>
        </w:rPr>
        <w:t>Сыйымдылығы 0.5 бөтелкеге 100мл купажды сироп қажет болатындай, оның концентрациясын дайындау ұсынылады. Алдын ала 2-4сағатта ұсталған температурасы 10ºСжоғары емес дайын купажды шәрбәт көлемі бойынша таза бөтелкелерге дозалайды.</w:t>
      </w:r>
    </w:p>
    <w:p w:rsidR="005725C9" w:rsidRPr="005725C9" w:rsidRDefault="005725C9" w:rsidP="005725C9">
      <w:pPr>
        <w:ind w:firstLine="425"/>
        <w:jc w:val="both"/>
        <w:rPr>
          <w:lang w:val="kk-KZ"/>
        </w:rPr>
      </w:pPr>
      <w:r w:rsidRPr="005725C9">
        <w:rPr>
          <w:lang w:val="kk-KZ"/>
        </w:rPr>
        <w:t>Температурасы 4ºС жоғары емес газдалған суды номиналды сыйымдылыққа дейін бөтелкелерге толтыру изобаралық жағдайда жүргізіледі.</w:t>
      </w:r>
    </w:p>
    <w:p w:rsidR="005725C9" w:rsidRPr="005725C9" w:rsidRDefault="005725C9" w:rsidP="005725C9">
      <w:pPr>
        <w:ind w:firstLine="425"/>
        <w:jc w:val="both"/>
        <w:rPr>
          <w:lang w:val="kk-KZ"/>
        </w:rPr>
      </w:pPr>
      <w:r w:rsidRPr="005725C9">
        <w:rPr>
          <w:lang w:val="kk-KZ"/>
        </w:rPr>
        <w:t>Сосын сусыны бар бөтелкелерді полимерлі материалдан жасалған төсемесі бар тығынмен тығындайды. Біркелкі қоспаны алу үшін тығындаудан соң, сол уақытта бөтелкелерді жақсылап араластырады. Көрсетілген операцияны автоматты араластырғыш орындайды. Кейін бөтелкелерді жарық экранында көру жолымен оларды бракерлейді. Бұл кезде бөгде қосындыларды, лайлануды және шайындыларды, сондай-ақ құюдың толықтығын, бөтелкелердің ішкі және сыртқы тазалығын бақылайды. Сосын бөтелкелердің конусты және цилиндрлі бөлігіне жапсырма жабсырады. Этикеткаға құю күнін көрсетеді. Сусындары бар бөтелкелерді жәшіктерге орналастырады да, дайын өнім қоймасына бағыттайды.Үлкен және орташа қуаттылықты зауыттар алкогольсіз сусындарды өндіру кезінде синхронды-араластырғыш тәсіл қолданылады, ол кезде кейбір қондырғыларда алдын ала деаэрациясын суды және шәрбәтті белгілі қатынаста араластырады, ал сосын қоспаны көміртегі диоксидімен байытады, басқаларында-суды көміртегі диоксидімен байытады, бұдан кейін шәрбәтпен араластырады.</w:t>
      </w:r>
    </w:p>
    <w:p w:rsidR="005725C9" w:rsidRPr="005725C9" w:rsidRDefault="005725C9" w:rsidP="005725C9">
      <w:pPr>
        <w:ind w:firstLine="425"/>
        <w:jc w:val="both"/>
        <w:rPr>
          <w:lang w:val="kk-KZ"/>
        </w:rPr>
      </w:pPr>
      <w:r w:rsidRPr="005725C9">
        <w:rPr>
          <w:i/>
          <w:lang w:val="kk-KZ"/>
        </w:rPr>
        <w:t>Газдалған алкогольсіз сусындарды сақтау.</w:t>
      </w:r>
      <w:r w:rsidRPr="005725C9">
        <w:rPr>
          <w:lang w:val="kk-KZ"/>
        </w:rPr>
        <w:t xml:space="preserve">Дайын алкогольсіз сусындарды дайын өнім қоймасында сақтайды,онда өндірістің екі тәуліктен кем емес өнімдері сиюы (орналасуы) </w:t>
      </w:r>
      <w:r w:rsidRPr="005725C9">
        <w:rPr>
          <w:lang w:val="kk-KZ"/>
        </w:rPr>
        <w:lastRenderedPageBreak/>
        <w:t>керек. Ғимарат қоймасы құрғақ және желдетілетін болу керек. Ғимараттың температурасы отандық сусындарды сақтау үшін 0-ден 12ºСдейінгі аралықта және Пепси-Кола және Фанта сусындары үшін 25ºС жоғары емес болу керек.</w:t>
      </w:r>
    </w:p>
    <w:p w:rsidR="005725C9" w:rsidRPr="005725C9" w:rsidRDefault="005725C9" w:rsidP="005725C9">
      <w:pPr>
        <w:ind w:firstLine="425"/>
        <w:jc w:val="both"/>
        <w:rPr>
          <w:lang w:val="kk-KZ"/>
        </w:rPr>
      </w:pPr>
      <w:r w:rsidRPr="005725C9">
        <w:rPr>
          <w:lang w:val="kk-KZ"/>
        </w:rPr>
        <w:t>Газдалған сусындарды жәшіктерде тасымалдайды. Сондай-ақ жазда қызып кетуден, қыста салқындаудан сақтау керек.</w:t>
      </w:r>
    </w:p>
    <w:p w:rsidR="005725C9" w:rsidRPr="005725C9" w:rsidRDefault="005725C9" w:rsidP="005725C9">
      <w:pPr>
        <w:ind w:firstLine="425"/>
        <w:jc w:val="both"/>
        <w:rPr>
          <w:bCs/>
          <w:lang w:val="kk-KZ"/>
        </w:rPr>
      </w:pPr>
      <w:r w:rsidRPr="005725C9">
        <w:rPr>
          <w:bCs/>
          <w:lang w:val="kk-KZ"/>
        </w:rPr>
        <w:t>Алкогольсіз сусындардың  технологиялық сызбанұсқасы былайша сипатталады:</w:t>
      </w:r>
    </w:p>
    <w:p w:rsidR="005725C9" w:rsidRPr="005725C9" w:rsidRDefault="005725C9" w:rsidP="005725C9">
      <w:pPr>
        <w:ind w:firstLine="425"/>
        <w:jc w:val="both"/>
        <w:rPr>
          <w:lang w:val="kk-KZ"/>
        </w:rPr>
      </w:pPr>
      <w:r w:rsidRPr="005725C9">
        <w:rPr>
          <w:lang w:val="kk-KZ"/>
        </w:rPr>
        <w:t xml:space="preserve">                                                    </w:t>
      </w:r>
    </w:p>
    <w:p w:rsidR="005725C9" w:rsidRPr="005725C9" w:rsidRDefault="005725C9" w:rsidP="005725C9">
      <w:pPr>
        <w:ind w:firstLine="425"/>
        <w:jc w:val="center"/>
        <w:rPr>
          <w:lang w:val="kk-KZ"/>
        </w:rPr>
      </w:pPr>
      <w:r w:rsidRPr="005725C9">
        <w:rPr>
          <w:lang w:val="kk-KZ"/>
        </w:rPr>
        <w:t>Суды  өңдеу</w:t>
      </w:r>
    </w:p>
    <w:p w:rsidR="005725C9" w:rsidRPr="005725C9" w:rsidRDefault="005725C9" w:rsidP="005725C9">
      <w:pPr>
        <w:ind w:firstLine="425"/>
        <w:jc w:val="center"/>
        <w:rPr>
          <w:lang w:val="kk-KZ"/>
        </w:rPr>
      </w:pPr>
      <w:r w:rsidRPr="005725C9">
        <w:rPr>
          <w:noProof/>
        </w:rPr>
        <mc:AlternateContent>
          <mc:Choice Requires="wps">
            <w:drawing>
              <wp:anchor distT="0" distB="0" distL="114300" distR="114300" simplePos="0" relativeHeight="251725824" behindDoc="0" locked="0" layoutInCell="1" allowOverlap="1" wp14:anchorId="795CBB4C" wp14:editId="758A392F">
                <wp:simplePos x="0" y="0"/>
                <wp:positionH relativeFrom="column">
                  <wp:posOffset>2895600</wp:posOffset>
                </wp:positionH>
                <wp:positionV relativeFrom="paragraph">
                  <wp:posOffset>24130</wp:posOffset>
                </wp:positionV>
                <wp:extent cx="0" cy="318770"/>
                <wp:effectExtent l="60960" t="10160" r="53340" b="23495"/>
                <wp:wrapNone/>
                <wp:docPr id="199" name="Прямая соединительная линия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87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9"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9pt" to="228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">
                <v:stroke endarrow="block"/>
              </v:line>
            </w:pict>
          </mc:Fallback>
        </mc:AlternateContent>
      </w:r>
    </w:p>
    <w:p w:rsidR="005725C9" w:rsidRPr="005725C9" w:rsidRDefault="005725C9" w:rsidP="005725C9">
      <w:pPr>
        <w:ind w:firstLine="425"/>
        <w:jc w:val="center"/>
        <w:rPr>
          <w:lang w:val="kk-KZ"/>
        </w:rPr>
      </w:pPr>
    </w:p>
    <w:p w:rsidR="005725C9" w:rsidRPr="005725C9" w:rsidRDefault="005725C9" w:rsidP="005725C9">
      <w:pPr>
        <w:ind w:firstLine="425"/>
        <w:jc w:val="center"/>
        <w:rPr>
          <w:lang w:val="kk-KZ"/>
        </w:rPr>
      </w:pPr>
      <w:r w:rsidRPr="005725C9">
        <w:rPr>
          <w:noProof/>
        </w:rPr>
        <mc:AlternateContent>
          <mc:Choice Requires="wps">
            <w:drawing>
              <wp:anchor distT="0" distB="0" distL="114300" distR="114300" simplePos="0" relativeHeight="251726848" behindDoc="0" locked="0" layoutInCell="1" allowOverlap="1" wp14:anchorId="52C0B38A" wp14:editId="45B48B86">
                <wp:simplePos x="0" y="0"/>
                <wp:positionH relativeFrom="column">
                  <wp:posOffset>2895600</wp:posOffset>
                </wp:positionH>
                <wp:positionV relativeFrom="paragraph">
                  <wp:posOffset>186690</wp:posOffset>
                </wp:positionV>
                <wp:extent cx="0" cy="457200"/>
                <wp:effectExtent l="60960" t="10160" r="53340" b="18415"/>
                <wp:wrapNone/>
                <wp:docPr id="198" name="Прямая соединительная линия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8"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4.7pt" to="228pt,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">
                <v:stroke endarrow="block"/>
              </v:line>
            </w:pict>
          </mc:Fallback>
        </mc:AlternateContent>
      </w:r>
      <w:r w:rsidRPr="005725C9">
        <w:rPr>
          <w:lang w:val="kk-KZ"/>
        </w:rPr>
        <w:t>Қантты  және  Инвертті  шырындарды  дайындау</w:t>
      </w:r>
    </w:p>
    <w:p w:rsidR="005725C9" w:rsidRPr="005725C9" w:rsidRDefault="005725C9" w:rsidP="005725C9">
      <w:pPr>
        <w:ind w:firstLine="425"/>
        <w:jc w:val="center"/>
        <w:rPr>
          <w:lang w:val="kk-KZ"/>
        </w:rPr>
      </w:pPr>
    </w:p>
    <w:p w:rsidR="005725C9" w:rsidRPr="005725C9" w:rsidRDefault="005725C9" w:rsidP="005725C9">
      <w:pPr>
        <w:ind w:firstLine="425"/>
        <w:jc w:val="center"/>
        <w:rPr>
          <w:lang w:val="kk-KZ"/>
        </w:rPr>
      </w:pPr>
    </w:p>
    <w:p w:rsidR="005725C9" w:rsidRPr="005725C9" w:rsidRDefault="005725C9" w:rsidP="005725C9">
      <w:pPr>
        <w:ind w:firstLine="425"/>
        <w:jc w:val="center"/>
        <w:rPr>
          <w:lang w:val="kk-KZ"/>
        </w:rPr>
      </w:pPr>
      <w:r w:rsidRPr="005725C9">
        <w:rPr>
          <w:lang w:val="kk-KZ"/>
        </w:rPr>
        <w:t>Коллерді  алу</w:t>
      </w:r>
    </w:p>
    <w:p w:rsidR="005725C9" w:rsidRPr="005725C9" w:rsidRDefault="005725C9" w:rsidP="005725C9">
      <w:pPr>
        <w:ind w:firstLine="425"/>
        <w:jc w:val="center"/>
        <w:rPr>
          <w:lang w:val="kk-KZ"/>
        </w:rPr>
      </w:pPr>
      <w:r w:rsidRPr="005725C9">
        <w:rPr>
          <w:noProof/>
        </w:rPr>
        <mc:AlternateContent>
          <mc:Choice Requires="wps">
            <w:drawing>
              <wp:anchor distT="0" distB="0" distL="114300" distR="114300" simplePos="0" relativeHeight="251727872" behindDoc="0" locked="0" layoutInCell="1" allowOverlap="1" wp14:anchorId="3A597E14" wp14:editId="16469C69">
                <wp:simplePos x="0" y="0"/>
                <wp:positionH relativeFrom="column">
                  <wp:posOffset>2895600</wp:posOffset>
                </wp:positionH>
                <wp:positionV relativeFrom="paragraph">
                  <wp:posOffset>54610</wp:posOffset>
                </wp:positionV>
                <wp:extent cx="0" cy="342900"/>
                <wp:effectExtent l="60960" t="10160" r="53340" b="18415"/>
                <wp:wrapNone/>
                <wp:docPr id="197" name="Прямая соединительная линия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7"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4.3pt" to="228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">
                <v:stroke endarrow="block"/>
              </v:line>
            </w:pict>
          </mc:Fallback>
        </mc:AlternateContent>
      </w:r>
    </w:p>
    <w:p w:rsidR="005725C9" w:rsidRPr="005725C9" w:rsidRDefault="005725C9" w:rsidP="005725C9">
      <w:pPr>
        <w:ind w:firstLine="425"/>
        <w:jc w:val="center"/>
        <w:rPr>
          <w:lang w:val="kk-KZ"/>
        </w:rPr>
      </w:pPr>
    </w:p>
    <w:p w:rsidR="005725C9" w:rsidRPr="005725C9" w:rsidRDefault="005725C9" w:rsidP="005725C9">
      <w:pPr>
        <w:ind w:firstLine="425"/>
        <w:jc w:val="center"/>
        <w:rPr>
          <w:lang w:val="kk-KZ"/>
        </w:rPr>
      </w:pPr>
      <w:r w:rsidRPr="005725C9">
        <w:rPr>
          <w:lang w:val="kk-KZ"/>
        </w:rPr>
        <w:t>Купажды  шырындарды  дайындау</w:t>
      </w:r>
    </w:p>
    <w:p w:rsidR="005725C9" w:rsidRPr="005725C9" w:rsidRDefault="005725C9" w:rsidP="005725C9">
      <w:pPr>
        <w:ind w:firstLine="425"/>
        <w:jc w:val="center"/>
        <w:rPr>
          <w:lang w:val="kk-KZ"/>
        </w:rPr>
      </w:pPr>
      <w:r w:rsidRPr="005725C9">
        <w:rPr>
          <w:noProof/>
        </w:rPr>
        <mc:AlternateContent>
          <mc:Choice Requires="wps">
            <w:drawing>
              <wp:anchor distT="0" distB="0" distL="114300" distR="114300" simplePos="0" relativeHeight="251728896" behindDoc="0" locked="0" layoutInCell="1" allowOverlap="1" wp14:anchorId="2DEB2523" wp14:editId="30FC8403">
                <wp:simplePos x="0" y="0"/>
                <wp:positionH relativeFrom="column">
                  <wp:posOffset>2895600</wp:posOffset>
                </wp:positionH>
                <wp:positionV relativeFrom="paragraph">
                  <wp:posOffset>12700</wp:posOffset>
                </wp:positionV>
                <wp:extent cx="0" cy="342900"/>
                <wp:effectExtent l="60960" t="10160" r="53340" b="18415"/>
                <wp:wrapNone/>
                <wp:docPr id="196" name="Прямая соединительная линия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6"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pt" to="22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">
                <v:stroke endarrow="block"/>
              </v:line>
            </w:pict>
          </mc:Fallback>
        </mc:AlternateContent>
      </w:r>
    </w:p>
    <w:p w:rsidR="005725C9" w:rsidRPr="005725C9" w:rsidRDefault="005725C9" w:rsidP="005725C9">
      <w:pPr>
        <w:ind w:firstLine="425"/>
        <w:jc w:val="center"/>
        <w:rPr>
          <w:lang w:val="kk-KZ"/>
        </w:rPr>
      </w:pPr>
    </w:p>
    <w:p w:rsidR="005725C9" w:rsidRPr="005725C9" w:rsidRDefault="005725C9" w:rsidP="005725C9">
      <w:pPr>
        <w:ind w:firstLine="425"/>
        <w:jc w:val="center"/>
        <w:rPr>
          <w:lang w:val="kk-KZ"/>
        </w:rPr>
      </w:pPr>
      <w:r w:rsidRPr="005725C9">
        <w:rPr>
          <w:lang w:val="kk-KZ"/>
        </w:rPr>
        <w:t>Купажды  шырындарды фильтрлеу  және  салықндату</w:t>
      </w:r>
    </w:p>
    <w:p w:rsidR="005725C9" w:rsidRPr="005725C9" w:rsidRDefault="005725C9" w:rsidP="005725C9">
      <w:pPr>
        <w:ind w:firstLine="425"/>
        <w:jc w:val="center"/>
        <w:rPr>
          <w:lang w:val="kk-KZ"/>
        </w:rPr>
      </w:pPr>
      <w:r w:rsidRPr="005725C9">
        <w:rPr>
          <w:noProof/>
        </w:rPr>
        <mc:AlternateContent>
          <mc:Choice Requires="wps">
            <w:drawing>
              <wp:anchor distT="0" distB="0" distL="114300" distR="114300" simplePos="0" relativeHeight="251729920" behindDoc="0" locked="0" layoutInCell="1" allowOverlap="1" wp14:anchorId="626127D3" wp14:editId="4441C775">
                <wp:simplePos x="0" y="0"/>
                <wp:positionH relativeFrom="column">
                  <wp:posOffset>2895600</wp:posOffset>
                </wp:positionH>
                <wp:positionV relativeFrom="paragraph">
                  <wp:posOffset>85090</wp:posOffset>
                </wp:positionV>
                <wp:extent cx="0" cy="342900"/>
                <wp:effectExtent l="60960" t="10160" r="53340" b="18415"/>
                <wp:wrapNone/>
                <wp:docPr id="195" name="Прямая соединительная линия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5"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6.7pt" to="228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">
                <v:stroke endarrow="block"/>
              </v:line>
            </w:pict>
          </mc:Fallback>
        </mc:AlternateContent>
      </w:r>
    </w:p>
    <w:p w:rsidR="005725C9" w:rsidRPr="005725C9" w:rsidRDefault="005725C9" w:rsidP="005725C9">
      <w:pPr>
        <w:ind w:firstLine="425"/>
        <w:jc w:val="center"/>
        <w:rPr>
          <w:lang w:val="kk-KZ"/>
        </w:rPr>
      </w:pPr>
    </w:p>
    <w:p w:rsidR="005725C9" w:rsidRPr="005725C9" w:rsidRDefault="005725C9" w:rsidP="005725C9">
      <w:pPr>
        <w:ind w:firstLine="425"/>
        <w:jc w:val="center"/>
        <w:rPr>
          <w:lang w:val="kk-KZ"/>
        </w:rPr>
      </w:pPr>
      <w:r w:rsidRPr="005725C9">
        <w:rPr>
          <w:lang w:val="kk-KZ"/>
        </w:rPr>
        <w:t>Көміртегі  диоксидімен  суды  байыту</w:t>
      </w:r>
    </w:p>
    <w:p w:rsidR="005725C9" w:rsidRPr="005725C9" w:rsidRDefault="005725C9" w:rsidP="005725C9">
      <w:pPr>
        <w:ind w:firstLine="425"/>
        <w:jc w:val="center"/>
        <w:rPr>
          <w:lang w:val="kk-KZ"/>
        </w:rPr>
      </w:pPr>
      <w:r w:rsidRPr="005725C9">
        <w:rPr>
          <w:noProof/>
        </w:rPr>
        <mc:AlternateContent>
          <mc:Choice Requires="wps">
            <w:drawing>
              <wp:anchor distT="0" distB="0" distL="114300" distR="114300" simplePos="0" relativeHeight="251730944" behindDoc="0" locked="0" layoutInCell="1" allowOverlap="1" wp14:anchorId="2A8DAC5F" wp14:editId="181A7C53">
                <wp:simplePos x="0" y="0"/>
                <wp:positionH relativeFrom="column">
                  <wp:posOffset>2895600</wp:posOffset>
                </wp:positionH>
                <wp:positionV relativeFrom="paragraph">
                  <wp:posOffset>43180</wp:posOffset>
                </wp:positionV>
                <wp:extent cx="0" cy="342900"/>
                <wp:effectExtent l="60960" t="10795" r="53340" b="17780"/>
                <wp:wrapNone/>
                <wp:docPr id="194" name="Прямая соединительная линия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4"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3.4pt" to="228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">
                <v:stroke endarrow="block"/>
              </v:line>
            </w:pict>
          </mc:Fallback>
        </mc:AlternateContent>
      </w:r>
    </w:p>
    <w:p w:rsidR="005725C9" w:rsidRPr="005725C9" w:rsidRDefault="005725C9" w:rsidP="005725C9">
      <w:pPr>
        <w:ind w:firstLine="425"/>
        <w:jc w:val="center"/>
        <w:rPr>
          <w:lang w:val="kk-KZ"/>
        </w:rPr>
      </w:pPr>
    </w:p>
    <w:p w:rsidR="005725C9" w:rsidRPr="005725C9" w:rsidRDefault="005725C9" w:rsidP="005725C9">
      <w:pPr>
        <w:ind w:firstLine="425"/>
        <w:jc w:val="center"/>
        <w:rPr>
          <w:lang w:val="kk-KZ"/>
        </w:rPr>
      </w:pPr>
      <w:r w:rsidRPr="005725C9">
        <w:rPr>
          <w:lang w:val="kk-KZ"/>
        </w:rPr>
        <w:t>Алкогольсіз  сусындарды сақтау</w:t>
      </w:r>
    </w:p>
    <w:p w:rsidR="005725C9" w:rsidRPr="005725C9" w:rsidRDefault="005725C9" w:rsidP="005725C9">
      <w:pPr>
        <w:ind w:firstLine="425"/>
        <w:jc w:val="center"/>
        <w:rPr>
          <w:lang w:val="kk-KZ"/>
        </w:rPr>
      </w:pPr>
    </w:p>
    <w:p w:rsidR="005725C9" w:rsidRPr="005725C9" w:rsidRDefault="005725C9" w:rsidP="005725C9">
      <w:pPr>
        <w:ind w:right="-6" w:firstLine="360"/>
        <w:jc w:val="both"/>
        <w:rPr>
          <w:lang w:val="kk-KZ"/>
        </w:rPr>
      </w:pPr>
    </w:p>
    <w:p w:rsidR="005725C9" w:rsidRPr="005725C9" w:rsidRDefault="005725C9" w:rsidP="005725C9">
      <w:pPr>
        <w:ind w:right="-6" w:firstLine="360"/>
        <w:jc w:val="both"/>
        <w:rPr>
          <w:lang w:val="kk-KZ"/>
        </w:rPr>
      </w:pPr>
      <w:r w:rsidRPr="005725C9">
        <w:rPr>
          <w:lang w:val="kk-KZ"/>
        </w:rPr>
        <w:t>Газдалған алкогольсіз сусындар өндірісінің машиналы аппаратуралық сызбанұсқасын сипаттау.</w:t>
      </w:r>
    </w:p>
    <w:p w:rsidR="005725C9" w:rsidRPr="005725C9" w:rsidRDefault="005725C9" w:rsidP="005725C9">
      <w:pPr>
        <w:ind w:firstLine="425"/>
        <w:jc w:val="both"/>
        <w:rPr>
          <w:lang w:val="kk-KZ"/>
        </w:rPr>
      </w:pPr>
      <w:r w:rsidRPr="005725C9">
        <w:rPr>
          <w:lang w:val="kk-KZ"/>
        </w:rPr>
        <w:t>Желі суды өңдеуге құрал-жабдық комплексінен басталады (деффегезаторлар, құм және керамикалық сүзгілер, бактерицидті қондырғылар және ультра филтрационды аппараттар)</w:t>
      </w:r>
    </w:p>
    <w:p w:rsidR="005725C9" w:rsidRPr="005725C9" w:rsidRDefault="005725C9" w:rsidP="005725C9">
      <w:pPr>
        <w:ind w:firstLine="425"/>
        <w:jc w:val="both"/>
        <w:rPr>
          <w:lang w:val="kk-KZ"/>
        </w:rPr>
      </w:pPr>
      <w:r w:rsidRPr="005725C9">
        <w:rPr>
          <w:lang w:val="kk-KZ"/>
        </w:rPr>
        <w:t>Келесі болып қант және купаж сиропын дайындауға арналған құрал-жабдық комплекстері табылады, олар сироп қайнатқыш аппараттан, насостардан, жылуалмастырғыштардан, сиропқайнатушы станциядан және колер қайнатушы аппарат жүйелерінен тұрады.</w:t>
      </w:r>
    </w:p>
    <w:p w:rsidR="005725C9" w:rsidRPr="005725C9" w:rsidRDefault="005725C9" w:rsidP="005725C9">
      <w:pPr>
        <w:ind w:firstLine="425"/>
        <w:jc w:val="both"/>
        <w:rPr>
          <w:lang w:val="kk-KZ"/>
        </w:rPr>
      </w:pPr>
      <w:r w:rsidRPr="005725C9">
        <w:rPr>
          <w:lang w:val="kk-KZ"/>
        </w:rPr>
        <w:t xml:space="preserve">Кейіннен купаж аппаратынан, сүзгі – престерден және жылуалмастырғыштан тұратын купаж сиропын дайындауға арналған құрал-жабдық комплексі жалғасады. Соңғысы газдалған сусындарды және көқміртегі диоксидімен қанықтыруға арналған құрал-жабдықтар комплексі, (сатураторлар, струилы аппарат және синхронды-араластырғыш қондырғы) сонымен қатар орап-түю құрал-жабдықтары. </w:t>
      </w:r>
    </w:p>
    <w:p w:rsidR="005725C9" w:rsidRPr="005725C9" w:rsidRDefault="005725C9" w:rsidP="005725C9">
      <w:pPr>
        <w:ind w:firstLine="425"/>
        <w:jc w:val="both"/>
        <w:rPr>
          <w:lang w:val="kk-KZ"/>
        </w:rPr>
      </w:pPr>
      <w:r w:rsidRPr="005725C9">
        <w:rPr>
          <w:lang w:val="kk-KZ"/>
        </w:rPr>
        <w:t>Газдалған алкоголдьсіз сусындарды өндіру  суретте келтірілген.</w:t>
      </w:r>
    </w:p>
    <w:p w:rsidR="005725C9" w:rsidRPr="005725C9" w:rsidRDefault="005725C9" w:rsidP="005725C9">
      <w:pPr>
        <w:ind w:firstLine="425"/>
        <w:jc w:val="both"/>
        <w:rPr>
          <w:lang w:val="kk-KZ"/>
        </w:rPr>
      </w:pPr>
      <w:r w:rsidRPr="005725C9">
        <w:rPr>
          <w:noProof/>
        </w:rPr>
        <w:lastRenderedPageBreak/>
        <w:drawing>
          <wp:inline distT="0" distB="0" distL="0" distR="0" wp14:anchorId="4B203E63" wp14:editId="2F064BAF">
            <wp:extent cx="5534025" cy="3924300"/>
            <wp:effectExtent l="0" t="0" r="9525"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22">
                      <a:extLst>
                        <a:ext uri="{28A0092B-C50C-407E-A947-70E740481C1C}">
                          <a14:useLocalDpi xmlns:a14="http://schemas.microsoft.com/office/drawing/2010/main" val="0"/>
                        </a:ext>
                      </a:extLst>
                    </a:blip>
                    <a:srcRect r="25522"/>
                    <a:stretch>
                      <a:fillRect/>
                    </a:stretch>
                  </pic:blipFill>
                  <pic:spPr bwMode="auto">
                    <a:xfrm>
                      <a:off x="0" y="0"/>
                      <a:ext cx="5534025" cy="3924300"/>
                    </a:xfrm>
                    <a:prstGeom prst="rect">
                      <a:avLst/>
                    </a:prstGeom>
                    <a:noFill/>
                    <a:ln>
                      <a:noFill/>
                    </a:ln>
                  </pic:spPr>
                </pic:pic>
              </a:graphicData>
            </a:graphic>
          </wp:inline>
        </w:drawing>
      </w:r>
    </w:p>
    <w:p w:rsidR="005725C9" w:rsidRPr="005725C9" w:rsidRDefault="005725C9" w:rsidP="005725C9">
      <w:pPr>
        <w:ind w:firstLine="425"/>
        <w:jc w:val="both"/>
        <w:rPr>
          <w:lang w:val="kk-KZ"/>
        </w:rPr>
      </w:pPr>
    </w:p>
    <w:p w:rsidR="005725C9" w:rsidRPr="005725C9" w:rsidRDefault="005725C9" w:rsidP="005725C9">
      <w:pPr>
        <w:ind w:firstLine="425"/>
        <w:jc w:val="center"/>
        <w:rPr>
          <w:lang w:val="kk-KZ"/>
        </w:rPr>
      </w:pPr>
      <w:r w:rsidRPr="005725C9">
        <w:rPr>
          <w:lang w:val="kk-KZ"/>
        </w:rPr>
        <w:t>Сурет 2. Газдалған алкогольсіз сусындарды өндірудің технологиялық сызбанұсқасы</w:t>
      </w:r>
    </w:p>
    <w:p w:rsidR="005725C9" w:rsidRPr="005725C9" w:rsidRDefault="005725C9" w:rsidP="005725C9">
      <w:pPr>
        <w:ind w:firstLine="425"/>
        <w:jc w:val="both"/>
        <w:rPr>
          <w:lang w:val="kk-KZ"/>
        </w:rPr>
      </w:pPr>
    </w:p>
    <w:p w:rsidR="005725C9" w:rsidRPr="005725C9" w:rsidRDefault="005725C9" w:rsidP="005725C9">
      <w:pPr>
        <w:ind w:firstLine="425"/>
        <w:jc w:val="both"/>
        <w:rPr>
          <w:lang w:val="kk-KZ"/>
        </w:rPr>
      </w:pPr>
      <w:r w:rsidRPr="005725C9">
        <w:rPr>
          <w:lang w:val="kk-KZ"/>
        </w:rPr>
        <w:t>Желі қондырғысы және жұмыс істеу принципі. Газдалған сусындардың негізгі компоненті болып табылатын су құм сүзгіде 9 алдымен сүзіледі. Судың жұмсақ сүзілуі керамика сүзгісінде 8 жүзеге асады. Суды мұқият тазарту үшін сүзгі-пресс 7 қолданылады, яғни қысым арқылы жұмыс жасйтын. Жарықтандырыоған су насоспен 6 жұмсарту үшін катионитті сүзгіге 5 беріледі. Сүзгілердің регенерациясы су тогын өзгерту жолымен тұз егіткіш көмегімен залалсыздандырылады. Су насоспен 1 тоңазытқышқа 2 беріледі, бұл жерде ол 4-7  температураға дейін салқындатады және өндіріске бағытталады.</w:t>
      </w:r>
    </w:p>
    <w:p w:rsidR="005725C9" w:rsidRPr="005725C9" w:rsidRDefault="005725C9" w:rsidP="005725C9">
      <w:pPr>
        <w:ind w:firstLine="425"/>
        <w:jc w:val="both"/>
        <w:rPr>
          <w:lang w:val="kk-KZ"/>
        </w:rPr>
      </w:pPr>
      <w:r w:rsidRPr="005725C9">
        <w:rPr>
          <w:lang w:val="kk-KZ"/>
        </w:rPr>
        <w:t>Қантты қажет болған жағдайда бөгде қосымшалардан тазаланады, өлшенеді және сироп қайнатқыш аппаратқа 12 беріледі. Сол жерге қан массасына есептегенде 40% мөлшерінде су бағытталады және 20-25 мин аралығында қайнатылады. Дайын қант сиропы насоспен 13 жылуалмастырғышқа 14 салқындатылу үшін беріледі.</w:t>
      </w:r>
    </w:p>
    <w:p w:rsidR="005725C9" w:rsidRPr="005725C9" w:rsidRDefault="005725C9" w:rsidP="005725C9">
      <w:pPr>
        <w:ind w:firstLine="425"/>
        <w:jc w:val="both"/>
        <w:rPr>
          <w:lang w:val="kk-KZ"/>
        </w:rPr>
      </w:pPr>
      <w:r w:rsidRPr="005725C9">
        <w:rPr>
          <w:lang w:val="kk-KZ"/>
        </w:rPr>
        <w:t>Сахароаның кристалдануын болдырмау мақсатында қант сиропына жұмсақтық пен жағымдыдәм беру мақсатында инверсия үшін сиропқайнату аппаратына 15 бағытталады. Жылуалмастырта 17 25  дейін салқындатылған инвертті қант сиропы насос 16 арқылы жинағышқа 22 айдалады.</w:t>
      </w:r>
    </w:p>
    <w:p w:rsidR="005725C9" w:rsidRPr="005725C9" w:rsidRDefault="005725C9" w:rsidP="005725C9">
      <w:pPr>
        <w:ind w:firstLine="425"/>
        <w:jc w:val="both"/>
        <w:rPr>
          <w:lang w:val="kk-KZ"/>
        </w:rPr>
      </w:pPr>
      <w:r w:rsidRPr="005725C9">
        <w:rPr>
          <w:lang w:val="kk-KZ"/>
        </w:rPr>
        <w:t>Жинағыштағы 19 қажет болған жағдайда сүзгі престе 20 сүзілген шырындар және тұнбалар насос 18 арқылы болат эмалданған жинағышқа 21 беріледі. Лимон қышқылын және эссенцияны еріту үшін, сонымен қатар әртүрлі қоспаларды дайындау үшін купажды алаңда жинағыштар 24 және 25 орналасқан.</w:t>
      </w:r>
    </w:p>
    <w:p w:rsidR="005725C9" w:rsidRPr="005725C9" w:rsidRDefault="005725C9" w:rsidP="005725C9">
      <w:pPr>
        <w:ind w:firstLine="425"/>
        <w:jc w:val="both"/>
        <w:rPr>
          <w:lang w:val="kk-KZ"/>
        </w:rPr>
      </w:pPr>
      <w:r w:rsidRPr="005725C9">
        <w:rPr>
          <w:lang w:val="kk-KZ"/>
        </w:rPr>
        <w:t>Сусындарды бояуға арналған колерді қантты 180-200  температураға дейін қыздыру жолымен колерқайнатқыш аппаратта 10 дайындайды, мұнда қант массасына 1-3  мөлшерінде су құйылады. Колерқайнатқыш аппараттан 10 шыққан колер насос 11 арқылы жинағышқа 23 бағытталады.</w:t>
      </w:r>
    </w:p>
    <w:p w:rsidR="005725C9" w:rsidRPr="005725C9" w:rsidRDefault="005725C9" w:rsidP="005725C9">
      <w:pPr>
        <w:ind w:firstLine="425"/>
        <w:jc w:val="both"/>
        <w:rPr>
          <w:lang w:val="kk-KZ"/>
        </w:rPr>
      </w:pPr>
      <w:r w:rsidRPr="005725C9">
        <w:rPr>
          <w:lang w:val="kk-KZ"/>
        </w:rPr>
        <w:t xml:space="preserve">Купажды сироп вертикальды купаж аппараттарында 26-28 дайындалады, ол якор түріндегі араластырғыштармен жабдықталған. Купаждың барлық кампоненттері </w:t>
      </w:r>
      <w:r w:rsidRPr="005725C9">
        <w:rPr>
          <w:lang w:val="kk-KZ"/>
        </w:rPr>
        <w:lastRenderedPageBreak/>
        <w:t>жинағыштардан 21,23,25 сомотекпен аппаратқа келеді, ол купаждық алаңда орнатылған. Дайын купаж сиропы сүзгіде 29 сүзіледі, 8-10С  температураға дейін салқындатылады және насоспен 30 қысымды жинағышқа 31 беріледі,ол жерден самотекпен купажды сумен араластыру үшін және сусынды көміртегі диоксидімен қанықтыру үшін арналған үздіксіз әрекеттегі қондырғыға береді.</w:t>
      </w:r>
    </w:p>
    <w:p w:rsidR="005725C9" w:rsidRPr="005725C9" w:rsidRDefault="005725C9" w:rsidP="005725C9">
      <w:pPr>
        <w:ind w:right="-6" w:firstLine="360"/>
        <w:jc w:val="both"/>
        <w:rPr>
          <w:lang w:val="kk-KZ"/>
        </w:rPr>
      </w:pPr>
      <w:r w:rsidRPr="005725C9">
        <w:rPr>
          <w:lang w:val="kk-KZ"/>
        </w:rPr>
        <w:t xml:space="preserve">3. </w:t>
      </w:r>
      <w:r w:rsidRPr="005725C9">
        <w:rPr>
          <w:i/>
          <w:lang w:val="kk-KZ"/>
        </w:rPr>
        <w:t xml:space="preserve">Минералды сулардың сипаттамасы. </w:t>
      </w:r>
      <w:r w:rsidRPr="005725C9">
        <w:rPr>
          <w:lang w:val="kk-KZ"/>
        </w:rPr>
        <w:t xml:space="preserve">Құрамында газдар, химиялық элементтері мен қосылыстар мөлшері және де  радиоактивтілігі жоғары табиғи су көздерін (жер асты сулар) минералды сулар деп атайды.минералды сулар сырт түрі бойынша мөлдір, қоспалары жоқ, минералды тұздардың әлсіз тұнбасы бар, түссіз немесе сарғыш-жасыл түстілеу болып келеді. Дәмі мен иісі суда еріген заттар кешеніне тән. </w:t>
      </w:r>
    </w:p>
    <w:p w:rsidR="005725C9" w:rsidRPr="005725C9" w:rsidRDefault="005725C9" w:rsidP="005725C9">
      <w:pPr>
        <w:ind w:right="-6" w:firstLine="360"/>
        <w:jc w:val="both"/>
        <w:rPr>
          <w:lang w:val="kk-KZ"/>
        </w:rPr>
      </w:pPr>
      <w:r w:rsidRPr="005725C9">
        <w:rPr>
          <w:lang w:val="kk-KZ"/>
        </w:rPr>
        <w:t>Минералдануына, химиялық құрамына, бтологиялық белсенді компоненттер құрамы мен өзіндік қасиеттеріне байыланысты минералды сулар адам ағзасына түрлі физиологиялық әсерін тигізеді. Минералдығы 1 г/дм</w:t>
      </w:r>
      <w:r w:rsidRPr="005725C9">
        <w:rPr>
          <w:vertAlign w:val="superscript"/>
          <w:lang w:val="kk-KZ"/>
        </w:rPr>
        <w:t>3</w:t>
      </w:r>
      <w:r w:rsidRPr="005725C9">
        <w:rPr>
          <w:lang w:val="kk-KZ"/>
        </w:rPr>
        <w:t xml:space="preserve"> жоғарв немесе 1 г/дм</w:t>
      </w:r>
      <w:r w:rsidRPr="005725C9">
        <w:rPr>
          <w:vertAlign w:val="superscript"/>
          <w:lang w:val="kk-KZ"/>
        </w:rPr>
        <w:t>3</w:t>
      </w:r>
      <w:r w:rsidRPr="005725C9">
        <w:rPr>
          <w:lang w:val="kk-KZ"/>
        </w:rPr>
        <w:t xml:space="preserve"> төмен, бірақ биологиялық белсенді микроэлементтері Қазақстанда қабылданаған балнеологиялық нормалардан (1 кесте) төмен емес сулар минералды суларға жатады.</w:t>
      </w:r>
    </w:p>
    <w:p w:rsidR="005725C9" w:rsidRPr="005725C9" w:rsidRDefault="005725C9" w:rsidP="005725C9">
      <w:pPr>
        <w:ind w:right="-6" w:firstLine="360"/>
        <w:jc w:val="both"/>
        <w:rPr>
          <w:lang w:val="kk-KZ"/>
        </w:rPr>
      </w:pPr>
      <w:r w:rsidRPr="005725C9">
        <w:rPr>
          <w:lang w:val="kk-KZ"/>
        </w:rPr>
        <w:t>1 кесте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4500"/>
        <w:gridCol w:w="2442"/>
      </w:tblGrid>
      <w:tr w:rsidR="005725C9" w:rsidRPr="005725C9" w:rsidTr="005725C9">
        <w:tc>
          <w:tcPr>
            <w:tcW w:w="2628" w:type="dxa"/>
          </w:tcPr>
          <w:p w:rsidR="005725C9" w:rsidRPr="005725C9" w:rsidRDefault="005725C9" w:rsidP="005725C9">
            <w:pPr>
              <w:ind w:right="-6"/>
              <w:jc w:val="both"/>
              <w:rPr>
                <w:lang w:val="kk-KZ"/>
              </w:rPr>
            </w:pPr>
            <w:r w:rsidRPr="005725C9">
              <w:rPr>
                <w:lang w:val="kk-KZ"/>
              </w:rPr>
              <w:t>Минералды су</w:t>
            </w:r>
          </w:p>
        </w:tc>
        <w:tc>
          <w:tcPr>
            <w:tcW w:w="4500" w:type="dxa"/>
          </w:tcPr>
          <w:p w:rsidR="005725C9" w:rsidRPr="005725C9" w:rsidRDefault="005725C9" w:rsidP="005725C9">
            <w:pPr>
              <w:ind w:right="-6"/>
              <w:jc w:val="both"/>
              <w:rPr>
                <w:lang w:val="kk-KZ"/>
              </w:rPr>
            </w:pPr>
            <w:r w:rsidRPr="005725C9">
              <w:rPr>
                <w:lang w:val="kk-KZ"/>
              </w:rPr>
              <w:t>Биологиялық белсенді компоненттер</w:t>
            </w:r>
          </w:p>
        </w:tc>
        <w:tc>
          <w:tcPr>
            <w:tcW w:w="2442" w:type="dxa"/>
          </w:tcPr>
          <w:p w:rsidR="005725C9" w:rsidRPr="005725C9" w:rsidRDefault="005725C9" w:rsidP="005725C9">
            <w:pPr>
              <w:ind w:right="-6"/>
              <w:jc w:val="both"/>
              <w:rPr>
                <w:lang w:val="kk-KZ"/>
              </w:rPr>
            </w:pPr>
            <w:r w:rsidRPr="005725C9">
              <w:rPr>
                <w:lang w:val="kk-KZ"/>
              </w:rPr>
              <w:t>Компоненттің массалық концентрациясы, мг/дм</w:t>
            </w:r>
            <w:r w:rsidRPr="005725C9">
              <w:rPr>
                <w:vertAlign w:val="superscript"/>
                <w:lang w:val="kk-KZ"/>
              </w:rPr>
              <w:t>3</w:t>
            </w:r>
            <w:r w:rsidRPr="005725C9">
              <w:rPr>
                <w:lang w:val="kk-KZ"/>
              </w:rPr>
              <w:t>, кем емес</w:t>
            </w:r>
          </w:p>
        </w:tc>
      </w:tr>
      <w:tr w:rsidR="005725C9" w:rsidRPr="005725C9" w:rsidTr="005725C9">
        <w:tc>
          <w:tcPr>
            <w:tcW w:w="2628" w:type="dxa"/>
          </w:tcPr>
          <w:p w:rsidR="005725C9" w:rsidRPr="005725C9" w:rsidRDefault="005725C9" w:rsidP="005725C9">
            <w:pPr>
              <w:ind w:right="-6"/>
              <w:jc w:val="both"/>
              <w:rPr>
                <w:lang w:val="kk-KZ"/>
              </w:rPr>
            </w:pPr>
            <w:r w:rsidRPr="005725C9">
              <w:rPr>
                <w:lang w:val="kk-KZ"/>
              </w:rPr>
              <w:t xml:space="preserve">Көмірқышқылды </w:t>
            </w:r>
          </w:p>
        </w:tc>
        <w:tc>
          <w:tcPr>
            <w:tcW w:w="4500" w:type="dxa"/>
          </w:tcPr>
          <w:p w:rsidR="005725C9" w:rsidRPr="005725C9" w:rsidRDefault="005725C9" w:rsidP="005725C9">
            <w:pPr>
              <w:ind w:right="-6"/>
              <w:jc w:val="both"/>
              <w:rPr>
                <w:lang w:val="kk-KZ"/>
              </w:rPr>
            </w:pPr>
            <w:r w:rsidRPr="005725C9">
              <w:rPr>
                <w:lang w:val="kk-KZ"/>
              </w:rPr>
              <w:t>Бос (еріген) көміртегі диоксиді</w:t>
            </w:r>
          </w:p>
        </w:tc>
        <w:tc>
          <w:tcPr>
            <w:tcW w:w="2442" w:type="dxa"/>
          </w:tcPr>
          <w:p w:rsidR="005725C9" w:rsidRPr="005725C9" w:rsidRDefault="005725C9" w:rsidP="005725C9">
            <w:pPr>
              <w:ind w:right="-6"/>
              <w:jc w:val="both"/>
              <w:rPr>
                <w:lang w:val="kk-KZ"/>
              </w:rPr>
            </w:pPr>
            <w:r w:rsidRPr="005725C9">
              <w:rPr>
                <w:lang w:val="kk-KZ"/>
              </w:rPr>
              <w:t>500</w:t>
            </w:r>
          </w:p>
        </w:tc>
      </w:tr>
      <w:tr w:rsidR="005725C9" w:rsidRPr="005725C9" w:rsidTr="005725C9">
        <w:tc>
          <w:tcPr>
            <w:tcW w:w="2628" w:type="dxa"/>
          </w:tcPr>
          <w:p w:rsidR="005725C9" w:rsidRPr="005725C9" w:rsidRDefault="005725C9" w:rsidP="005725C9">
            <w:pPr>
              <w:ind w:right="-6"/>
              <w:jc w:val="both"/>
              <w:rPr>
                <w:lang w:val="kk-KZ"/>
              </w:rPr>
            </w:pPr>
            <w:r w:rsidRPr="005725C9">
              <w:rPr>
                <w:lang w:val="kk-KZ"/>
              </w:rPr>
              <w:t xml:space="preserve">Темірлі </w:t>
            </w:r>
          </w:p>
        </w:tc>
        <w:tc>
          <w:tcPr>
            <w:tcW w:w="4500" w:type="dxa"/>
          </w:tcPr>
          <w:p w:rsidR="005725C9" w:rsidRPr="005725C9" w:rsidRDefault="005725C9" w:rsidP="005725C9">
            <w:pPr>
              <w:ind w:right="-6"/>
              <w:jc w:val="both"/>
              <w:rPr>
                <w:lang w:val="kk-KZ"/>
              </w:rPr>
            </w:pPr>
            <w:r w:rsidRPr="005725C9">
              <w:rPr>
                <w:lang w:val="kk-KZ"/>
              </w:rPr>
              <w:t xml:space="preserve">Темір </w:t>
            </w:r>
          </w:p>
        </w:tc>
        <w:tc>
          <w:tcPr>
            <w:tcW w:w="2442" w:type="dxa"/>
          </w:tcPr>
          <w:p w:rsidR="005725C9" w:rsidRPr="005725C9" w:rsidRDefault="005725C9" w:rsidP="005725C9">
            <w:pPr>
              <w:ind w:right="-6"/>
              <w:jc w:val="both"/>
              <w:rPr>
                <w:lang w:val="kk-KZ"/>
              </w:rPr>
            </w:pPr>
            <w:r w:rsidRPr="005725C9">
              <w:rPr>
                <w:lang w:val="kk-KZ"/>
              </w:rPr>
              <w:t>10</w:t>
            </w:r>
          </w:p>
        </w:tc>
      </w:tr>
      <w:tr w:rsidR="005725C9" w:rsidRPr="005725C9" w:rsidTr="005725C9">
        <w:tc>
          <w:tcPr>
            <w:tcW w:w="2628" w:type="dxa"/>
          </w:tcPr>
          <w:p w:rsidR="005725C9" w:rsidRPr="005725C9" w:rsidRDefault="005725C9" w:rsidP="005725C9">
            <w:pPr>
              <w:ind w:right="-6"/>
              <w:jc w:val="both"/>
              <w:rPr>
                <w:lang w:val="kk-KZ"/>
              </w:rPr>
            </w:pPr>
            <w:r w:rsidRPr="005725C9">
              <w:rPr>
                <w:lang w:val="kk-KZ"/>
              </w:rPr>
              <w:t xml:space="preserve">Мышьякты </w:t>
            </w:r>
          </w:p>
        </w:tc>
        <w:tc>
          <w:tcPr>
            <w:tcW w:w="4500" w:type="dxa"/>
          </w:tcPr>
          <w:p w:rsidR="005725C9" w:rsidRPr="005725C9" w:rsidRDefault="005725C9" w:rsidP="005725C9">
            <w:pPr>
              <w:ind w:right="-6"/>
              <w:jc w:val="both"/>
              <w:rPr>
                <w:lang w:val="kk-KZ"/>
              </w:rPr>
            </w:pPr>
            <w:r w:rsidRPr="005725C9">
              <w:rPr>
                <w:lang w:val="kk-KZ"/>
              </w:rPr>
              <w:t xml:space="preserve">Мышьяк </w:t>
            </w:r>
          </w:p>
        </w:tc>
        <w:tc>
          <w:tcPr>
            <w:tcW w:w="2442" w:type="dxa"/>
          </w:tcPr>
          <w:p w:rsidR="005725C9" w:rsidRPr="005725C9" w:rsidRDefault="005725C9" w:rsidP="005725C9">
            <w:pPr>
              <w:ind w:right="-6"/>
              <w:jc w:val="both"/>
              <w:rPr>
                <w:lang w:val="kk-KZ"/>
              </w:rPr>
            </w:pPr>
            <w:r w:rsidRPr="005725C9">
              <w:rPr>
                <w:lang w:val="kk-KZ"/>
              </w:rPr>
              <w:t>0,7</w:t>
            </w:r>
          </w:p>
        </w:tc>
      </w:tr>
      <w:tr w:rsidR="005725C9" w:rsidRPr="005725C9" w:rsidTr="005725C9">
        <w:tc>
          <w:tcPr>
            <w:tcW w:w="2628" w:type="dxa"/>
          </w:tcPr>
          <w:p w:rsidR="005725C9" w:rsidRPr="005725C9" w:rsidRDefault="005725C9" w:rsidP="005725C9">
            <w:pPr>
              <w:ind w:right="-6"/>
              <w:jc w:val="both"/>
              <w:rPr>
                <w:lang w:val="kk-KZ"/>
              </w:rPr>
            </w:pPr>
            <w:r w:rsidRPr="005725C9">
              <w:rPr>
                <w:lang w:val="kk-KZ"/>
              </w:rPr>
              <w:t xml:space="preserve">Борлы </w:t>
            </w:r>
          </w:p>
        </w:tc>
        <w:tc>
          <w:tcPr>
            <w:tcW w:w="4500" w:type="dxa"/>
          </w:tcPr>
          <w:p w:rsidR="005725C9" w:rsidRPr="005725C9" w:rsidRDefault="005725C9" w:rsidP="005725C9">
            <w:pPr>
              <w:ind w:right="-6"/>
              <w:jc w:val="both"/>
              <w:rPr>
                <w:lang w:val="kk-KZ"/>
              </w:rPr>
            </w:pPr>
            <w:r w:rsidRPr="005725C9">
              <w:rPr>
                <w:lang w:val="kk-KZ"/>
              </w:rPr>
              <w:t>Ортоборлы қышқыл (Н</w:t>
            </w:r>
            <w:r w:rsidRPr="005725C9">
              <w:rPr>
                <w:vertAlign w:val="subscript"/>
                <w:lang w:val="kk-KZ"/>
              </w:rPr>
              <w:t>3</w:t>
            </w:r>
            <w:r w:rsidRPr="005725C9">
              <w:rPr>
                <w:lang w:val="kk-KZ"/>
              </w:rPr>
              <w:t xml:space="preserve"> ВО</w:t>
            </w:r>
            <w:r w:rsidRPr="005725C9">
              <w:rPr>
                <w:vertAlign w:val="subscript"/>
                <w:lang w:val="kk-KZ"/>
              </w:rPr>
              <w:t>3</w:t>
            </w:r>
            <w:r w:rsidRPr="005725C9">
              <w:rPr>
                <w:lang w:val="kk-KZ"/>
              </w:rPr>
              <w:t>)</w:t>
            </w:r>
          </w:p>
        </w:tc>
        <w:tc>
          <w:tcPr>
            <w:tcW w:w="2442" w:type="dxa"/>
          </w:tcPr>
          <w:p w:rsidR="005725C9" w:rsidRPr="005725C9" w:rsidRDefault="005725C9" w:rsidP="005725C9">
            <w:pPr>
              <w:ind w:right="-6"/>
              <w:jc w:val="both"/>
              <w:rPr>
                <w:lang w:val="kk-KZ"/>
              </w:rPr>
            </w:pPr>
            <w:r w:rsidRPr="005725C9">
              <w:rPr>
                <w:lang w:val="kk-KZ"/>
              </w:rPr>
              <w:t>35</w:t>
            </w:r>
          </w:p>
        </w:tc>
      </w:tr>
      <w:tr w:rsidR="005725C9" w:rsidRPr="005725C9" w:rsidTr="005725C9">
        <w:tc>
          <w:tcPr>
            <w:tcW w:w="2628" w:type="dxa"/>
          </w:tcPr>
          <w:p w:rsidR="005725C9" w:rsidRPr="005725C9" w:rsidRDefault="005725C9" w:rsidP="005725C9">
            <w:pPr>
              <w:ind w:right="-6"/>
              <w:jc w:val="both"/>
              <w:rPr>
                <w:lang w:val="kk-KZ"/>
              </w:rPr>
            </w:pPr>
            <w:r w:rsidRPr="005725C9">
              <w:rPr>
                <w:lang w:val="kk-KZ"/>
              </w:rPr>
              <w:t>Кремнилы</w:t>
            </w:r>
          </w:p>
        </w:tc>
        <w:tc>
          <w:tcPr>
            <w:tcW w:w="4500" w:type="dxa"/>
          </w:tcPr>
          <w:p w:rsidR="005725C9" w:rsidRPr="005725C9" w:rsidRDefault="005725C9" w:rsidP="005725C9">
            <w:pPr>
              <w:ind w:right="-6"/>
              <w:jc w:val="both"/>
              <w:rPr>
                <w:lang w:val="kk-KZ"/>
              </w:rPr>
            </w:pPr>
            <w:r w:rsidRPr="005725C9">
              <w:rPr>
                <w:lang w:val="kk-KZ"/>
              </w:rPr>
              <w:t>Метакремний қышқылы (Н</w:t>
            </w:r>
            <w:r w:rsidRPr="005725C9">
              <w:rPr>
                <w:vertAlign w:val="subscript"/>
                <w:lang w:val="kk-KZ"/>
              </w:rPr>
              <w:t>2</w:t>
            </w:r>
            <w:r w:rsidRPr="005725C9">
              <w:rPr>
                <w:lang w:val="kk-KZ"/>
              </w:rPr>
              <w:t xml:space="preserve"> SіО</w:t>
            </w:r>
            <w:r w:rsidRPr="005725C9">
              <w:rPr>
                <w:vertAlign w:val="subscript"/>
                <w:lang w:val="kk-KZ"/>
              </w:rPr>
              <w:t>3</w:t>
            </w:r>
            <w:r w:rsidRPr="005725C9">
              <w:rPr>
                <w:lang w:val="kk-KZ"/>
              </w:rPr>
              <w:t>)</w:t>
            </w:r>
          </w:p>
        </w:tc>
        <w:tc>
          <w:tcPr>
            <w:tcW w:w="2442" w:type="dxa"/>
          </w:tcPr>
          <w:p w:rsidR="005725C9" w:rsidRPr="005725C9" w:rsidRDefault="005725C9" w:rsidP="005725C9">
            <w:pPr>
              <w:ind w:right="-6"/>
              <w:jc w:val="both"/>
              <w:rPr>
                <w:lang w:val="kk-KZ"/>
              </w:rPr>
            </w:pPr>
            <w:r w:rsidRPr="005725C9">
              <w:rPr>
                <w:lang w:val="kk-KZ"/>
              </w:rPr>
              <w:t>50</w:t>
            </w:r>
          </w:p>
        </w:tc>
      </w:tr>
      <w:tr w:rsidR="005725C9" w:rsidRPr="005725C9" w:rsidTr="005725C9">
        <w:tc>
          <w:tcPr>
            <w:tcW w:w="2628" w:type="dxa"/>
          </w:tcPr>
          <w:p w:rsidR="005725C9" w:rsidRPr="005725C9" w:rsidRDefault="005725C9" w:rsidP="005725C9">
            <w:pPr>
              <w:ind w:right="-6"/>
              <w:jc w:val="both"/>
              <w:rPr>
                <w:lang w:val="kk-KZ"/>
              </w:rPr>
            </w:pPr>
            <w:r w:rsidRPr="005725C9">
              <w:rPr>
                <w:lang w:val="kk-KZ"/>
              </w:rPr>
              <w:t xml:space="preserve">Бромды </w:t>
            </w:r>
          </w:p>
        </w:tc>
        <w:tc>
          <w:tcPr>
            <w:tcW w:w="4500" w:type="dxa"/>
          </w:tcPr>
          <w:p w:rsidR="005725C9" w:rsidRPr="005725C9" w:rsidRDefault="005725C9" w:rsidP="005725C9">
            <w:pPr>
              <w:ind w:right="-6"/>
              <w:jc w:val="both"/>
              <w:rPr>
                <w:lang w:val="kk-KZ"/>
              </w:rPr>
            </w:pPr>
            <w:r w:rsidRPr="005725C9">
              <w:rPr>
                <w:lang w:val="kk-KZ"/>
              </w:rPr>
              <w:t xml:space="preserve">Бром </w:t>
            </w:r>
          </w:p>
        </w:tc>
        <w:tc>
          <w:tcPr>
            <w:tcW w:w="2442" w:type="dxa"/>
          </w:tcPr>
          <w:p w:rsidR="005725C9" w:rsidRPr="005725C9" w:rsidRDefault="005725C9" w:rsidP="005725C9">
            <w:pPr>
              <w:ind w:right="-6"/>
              <w:jc w:val="both"/>
              <w:rPr>
                <w:lang w:val="kk-KZ"/>
              </w:rPr>
            </w:pPr>
            <w:r w:rsidRPr="005725C9">
              <w:rPr>
                <w:lang w:val="kk-KZ"/>
              </w:rPr>
              <w:t>25</w:t>
            </w:r>
          </w:p>
        </w:tc>
      </w:tr>
      <w:tr w:rsidR="005725C9" w:rsidRPr="005725C9" w:rsidTr="005725C9">
        <w:tc>
          <w:tcPr>
            <w:tcW w:w="2628" w:type="dxa"/>
          </w:tcPr>
          <w:p w:rsidR="005725C9" w:rsidRPr="005725C9" w:rsidRDefault="005725C9" w:rsidP="005725C9">
            <w:pPr>
              <w:ind w:right="-6"/>
              <w:jc w:val="both"/>
              <w:rPr>
                <w:lang w:val="kk-KZ"/>
              </w:rPr>
            </w:pPr>
            <w:r w:rsidRPr="005725C9">
              <w:rPr>
                <w:lang w:val="kk-KZ"/>
              </w:rPr>
              <w:t xml:space="preserve">Иодты </w:t>
            </w:r>
          </w:p>
        </w:tc>
        <w:tc>
          <w:tcPr>
            <w:tcW w:w="4500" w:type="dxa"/>
          </w:tcPr>
          <w:p w:rsidR="005725C9" w:rsidRPr="005725C9" w:rsidRDefault="005725C9" w:rsidP="005725C9">
            <w:pPr>
              <w:ind w:right="-6"/>
              <w:jc w:val="both"/>
              <w:rPr>
                <w:lang w:val="kk-KZ"/>
              </w:rPr>
            </w:pPr>
            <w:r w:rsidRPr="005725C9">
              <w:rPr>
                <w:lang w:val="kk-KZ"/>
              </w:rPr>
              <w:t>Иод (металды)</w:t>
            </w:r>
          </w:p>
        </w:tc>
        <w:tc>
          <w:tcPr>
            <w:tcW w:w="2442" w:type="dxa"/>
          </w:tcPr>
          <w:p w:rsidR="005725C9" w:rsidRPr="005725C9" w:rsidRDefault="005725C9" w:rsidP="005725C9">
            <w:pPr>
              <w:ind w:right="-6"/>
              <w:jc w:val="both"/>
              <w:rPr>
                <w:lang w:val="kk-KZ"/>
              </w:rPr>
            </w:pPr>
            <w:r w:rsidRPr="005725C9">
              <w:rPr>
                <w:lang w:val="kk-KZ"/>
              </w:rPr>
              <w:t>5</w:t>
            </w:r>
          </w:p>
        </w:tc>
      </w:tr>
      <w:tr w:rsidR="005725C9" w:rsidRPr="005725C9" w:rsidTr="005725C9">
        <w:tc>
          <w:tcPr>
            <w:tcW w:w="2628" w:type="dxa"/>
          </w:tcPr>
          <w:p w:rsidR="005725C9" w:rsidRPr="005725C9" w:rsidRDefault="005725C9" w:rsidP="005725C9">
            <w:pPr>
              <w:ind w:right="-6"/>
              <w:jc w:val="both"/>
              <w:rPr>
                <w:lang w:val="kk-KZ"/>
              </w:rPr>
            </w:pPr>
            <w:r w:rsidRPr="005725C9">
              <w:rPr>
                <w:lang w:val="kk-KZ"/>
              </w:rPr>
              <w:t>Органикалық заттар құрамды</w:t>
            </w:r>
          </w:p>
        </w:tc>
        <w:tc>
          <w:tcPr>
            <w:tcW w:w="4500" w:type="dxa"/>
          </w:tcPr>
          <w:p w:rsidR="005725C9" w:rsidRPr="005725C9" w:rsidRDefault="005725C9" w:rsidP="005725C9">
            <w:pPr>
              <w:ind w:right="-6"/>
              <w:jc w:val="both"/>
              <w:rPr>
                <w:lang w:val="kk-KZ"/>
              </w:rPr>
            </w:pPr>
            <w:r w:rsidRPr="005725C9">
              <w:rPr>
                <w:lang w:val="kk-KZ"/>
              </w:rPr>
              <w:t>Органикалық заттар (көміртегіге есептегенде)</w:t>
            </w:r>
          </w:p>
        </w:tc>
        <w:tc>
          <w:tcPr>
            <w:tcW w:w="2442" w:type="dxa"/>
          </w:tcPr>
          <w:p w:rsidR="005725C9" w:rsidRPr="005725C9" w:rsidRDefault="005725C9" w:rsidP="005725C9">
            <w:pPr>
              <w:ind w:right="-6"/>
              <w:jc w:val="both"/>
              <w:rPr>
                <w:lang w:val="kk-KZ"/>
              </w:rPr>
            </w:pPr>
            <w:r w:rsidRPr="005725C9">
              <w:rPr>
                <w:lang w:val="kk-KZ"/>
              </w:rPr>
              <w:t>5</w:t>
            </w:r>
          </w:p>
        </w:tc>
      </w:tr>
    </w:tbl>
    <w:p w:rsidR="005725C9" w:rsidRPr="005725C9" w:rsidRDefault="005725C9" w:rsidP="005725C9">
      <w:pPr>
        <w:ind w:right="-6" w:firstLine="360"/>
        <w:jc w:val="both"/>
        <w:rPr>
          <w:lang w:val="kk-KZ"/>
        </w:rPr>
      </w:pPr>
    </w:p>
    <w:p w:rsidR="005725C9" w:rsidRPr="005725C9" w:rsidRDefault="005725C9" w:rsidP="005725C9">
      <w:pPr>
        <w:ind w:right="-6" w:firstLine="360"/>
        <w:jc w:val="both"/>
        <w:rPr>
          <w:lang w:val="kk-KZ"/>
        </w:rPr>
      </w:pPr>
      <w:r w:rsidRPr="005725C9">
        <w:rPr>
          <w:lang w:val="kk-KZ"/>
        </w:rPr>
        <w:t xml:space="preserve"> Минералдығы 1-ден 10 г/дм</w:t>
      </w:r>
      <w:r w:rsidRPr="005725C9">
        <w:rPr>
          <w:vertAlign w:val="superscript"/>
          <w:lang w:val="kk-KZ"/>
        </w:rPr>
        <w:t>3</w:t>
      </w:r>
      <w:r w:rsidRPr="005725C9">
        <w:rPr>
          <w:lang w:val="kk-KZ"/>
        </w:rPr>
        <w:t xml:space="preserve"> дейін немесе төмен, бірақ биологиялық белсенді микроэлементтері (1 кесте) бар сулар емдік-асханалық ауыз суларға жатады. Минералдығы 10-нан 15 г/дм</w:t>
      </w:r>
      <w:r w:rsidRPr="005725C9">
        <w:rPr>
          <w:vertAlign w:val="superscript"/>
          <w:lang w:val="kk-KZ"/>
        </w:rPr>
        <w:t>3</w:t>
      </w:r>
      <w:r w:rsidRPr="005725C9">
        <w:rPr>
          <w:lang w:val="kk-KZ"/>
        </w:rPr>
        <w:t xml:space="preserve"> дейін немесе минералдығы аз, биологиялық белсенді микроэлементтер мөлшері жоғары сулар емдік ауыз суларға жатады.</w:t>
      </w:r>
    </w:p>
    <w:p w:rsidR="005725C9" w:rsidRPr="005725C9" w:rsidRDefault="005725C9" w:rsidP="005725C9">
      <w:pPr>
        <w:ind w:right="-6" w:firstLine="360"/>
        <w:jc w:val="both"/>
        <w:rPr>
          <w:lang w:val="kk-KZ"/>
        </w:rPr>
      </w:pPr>
      <w:r w:rsidRPr="005725C9">
        <w:rPr>
          <w:lang w:val="kk-KZ"/>
        </w:rPr>
        <w:t>Табиғи сулар құрамында барлық белгілі химиялық элементтер иондар, молекулалар, коллоидты жұйелер мен комплексті қосылыстар күйінде кездеседі. Сулар компоненттер ионды формада болады. Көбінесе катиондар мен аниондар кездеседі: Са</w:t>
      </w:r>
      <w:r w:rsidRPr="005725C9">
        <w:rPr>
          <w:vertAlign w:val="superscript"/>
          <w:lang w:val="kk-KZ"/>
        </w:rPr>
        <w:t>2+</w:t>
      </w:r>
      <w:r w:rsidRPr="005725C9">
        <w:rPr>
          <w:lang w:val="kk-KZ"/>
        </w:rPr>
        <w:t>, Мg</w:t>
      </w:r>
      <w:r w:rsidRPr="005725C9">
        <w:rPr>
          <w:vertAlign w:val="superscript"/>
          <w:lang w:val="kk-KZ"/>
        </w:rPr>
        <w:t>2+</w:t>
      </w:r>
      <w:r w:rsidRPr="005725C9">
        <w:rPr>
          <w:lang w:val="kk-KZ"/>
        </w:rPr>
        <w:t>, Na</w:t>
      </w:r>
      <w:r w:rsidRPr="005725C9">
        <w:rPr>
          <w:vertAlign w:val="superscript"/>
          <w:lang w:val="kk-KZ"/>
        </w:rPr>
        <w:t>+</w:t>
      </w:r>
      <w:r w:rsidRPr="005725C9">
        <w:rPr>
          <w:lang w:val="kk-KZ"/>
        </w:rPr>
        <w:t>, HCO</w:t>
      </w:r>
      <w:r w:rsidRPr="005725C9">
        <w:rPr>
          <w:vertAlign w:val="subscript"/>
          <w:lang w:val="kk-KZ"/>
        </w:rPr>
        <w:t>3-</w:t>
      </w:r>
      <w:r w:rsidRPr="005725C9">
        <w:rPr>
          <w:lang w:val="kk-KZ"/>
        </w:rPr>
        <w:t>, SO</w:t>
      </w:r>
      <w:r w:rsidRPr="005725C9">
        <w:rPr>
          <w:vertAlign w:val="subscript"/>
          <w:lang w:val="kk-KZ"/>
        </w:rPr>
        <w:t>4</w:t>
      </w:r>
      <w:r w:rsidRPr="005725C9">
        <w:rPr>
          <w:vertAlign w:val="superscript"/>
          <w:lang w:val="kk-KZ"/>
        </w:rPr>
        <w:t>2-</w:t>
      </w:r>
      <w:r w:rsidRPr="005725C9">
        <w:rPr>
          <w:lang w:val="kk-KZ"/>
        </w:rPr>
        <w:t>, Cl</w:t>
      </w:r>
      <w:r w:rsidRPr="005725C9">
        <w:rPr>
          <w:vertAlign w:val="superscript"/>
          <w:lang w:val="kk-KZ"/>
        </w:rPr>
        <w:t>-</w:t>
      </w:r>
      <w:r w:rsidRPr="005725C9">
        <w:rPr>
          <w:lang w:val="kk-KZ"/>
        </w:rPr>
        <w:t>. Минералдығы жоғары суларда Na</w:t>
      </w:r>
      <w:r w:rsidRPr="005725C9">
        <w:rPr>
          <w:vertAlign w:val="superscript"/>
          <w:lang w:val="kk-KZ"/>
        </w:rPr>
        <w:t>+</w:t>
      </w:r>
      <w:r w:rsidRPr="005725C9">
        <w:rPr>
          <w:lang w:val="kk-KZ"/>
        </w:rPr>
        <w:t>, Са</w:t>
      </w:r>
      <w:r w:rsidRPr="005725C9">
        <w:rPr>
          <w:vertAlign w:val="superscript"/>
          <w:lang w:val="kk-KZ"/>
        </w:rPr>
        <w:t>2+</w:t>
      </w:r>
      <w:r w:rsidRPr="005725C9">
        <w:rPr>
          <w:lang w:val="kk-KZ"/>
        </w:rPr>
        <w:t>, Cl</w:t>
      </w:r>
      <w:r w:rsidRPr="005725C9">
        <w:rPr>
          <w:vertAlign w:val="superscript"/>
          <w:lang w:val="kk-KZ"/>
        </w:rPr>
        <w:t>-</w:t>
      </w:r>
      <w:r w:rsidRPr="005725C9">
        <w:rPr>
          <w:lang w:val="kk-KZ"/>
        </w:rPr>
        <w:t>; минералдығы орталарында - Мg</w:t>
      </w:r>
      <w:r w:rsidRPr="005725C9">
        <w:rPr>
          <w:vertAlign w:val="superscript"/>
          <w:lang w:val="kk-KZ"/>
        </w:rPr>
        <w:t>2+</w:t>
      </w:r>
      <w:r w:rsidRPr="005725C9">
        <w:rPr>
          <w:lang w:val="kk-KZ"/>
        </w:rPr>
        <w:t>,  SO</w:t>
      </w:r>
      <w:r w:rsidRPr="005725C9">
        <w:rPr>
          <w:vertAlign w:val="subscript"/>
          <w:lang w:val="kk-KZ"/>
        </w:rPr>
        <w:t>4</w:t>
      </w:r>
      <w:r w:rsidRPr="005725C9">
        <w:rPr>
          <w:vertAlign w:val="superscript"/>
          <w:lang w:val="kk-KZ"/>
        </w:rPr>
        <w:t>2-</w:t>
      </w:r>
      <w:r w:rsidRPr="005725C9">
        <w:rPr>
          <w:lang w:val="kk-KZ"/>
        </w:rPr>
        <w:t>; жоғары еместерінде - Са</w:t>
      </w:r>
      <w:r w:rsidRPr="005725C9">
        <w:rPr>
          <w:vertAlign w:val="superscript"/>
          <w:lang w:val="kk-KZ"/>
        </w:rPr>
        <w:t>2+</w:t>
      </w:r>
      <w:r w:rsidRPr="005725C9">
        <w:rPr>
          <w:lang w:val="kk-KZ"/>
        </w:rPr>
        <w:t>, HCO</w:t>
      </w:r>
      <w:r w:rsidRPr="005725C9">
        <w:rPr>
          <w:vertAlign w:val="subscript"/>
          <w:lang w:val="kk-KZ"/>
        </w:rPr>
        <w:t>3-</w:t>
      </w:r>
      <w:r w:rsidRPr="005725C9">
        <w:rPr>
          <w:lang w:val="kk-KZ"/>
        </w:rPr>
        <w:t xml:space="preserve"> болады. Минералды суларда бейорганикалық заттармен қоса, органикалық заттар да кездеседі.</w:t>
      </w:r>
    </w:p>
    <w:p w:rsidR="005725C9" w:rsidRPr="005725C9" w:rsidRDefault="005725C9" w:rsidP="005725C9">
      <w:pPr>
        <w:ind w:right="-6" w:firstLine="360"/>
        <w:jc w:val="both"/>
        <w:rPr>
          <w:lang w:val="kk-KZ"/>
        </w:rPr>
      </w:pPr>
      <w:r w:rsidRPr="005725C9">
        <w:rPr>
          <w:lang w:val="kk-KZ"/>
        </w:rPr>
        <w:t>Минералды суларды жер астынан қақтау, яғни табиғи суды құбырға жалғау арқылы сважинадан суды алу жолымен жинайды. Минералды сулар жер қабатының әр түрлі қыртыстарына жиналған, оларды гидротехникалық су жинау жабдықтарымен жер бетіне алып шығады.</w:t>
      </w:r>
    </w:p>
    <w:p w:rsidR="005725C9" w:rsidRPr="005725C9" w:rsidRDefault="005725C9" w:rsidP="005725C9">
      <w:pPr>
        <w:ind w:right="-6" w:firstLine="360"/>
        <w:jc w:val="both"/>
        <w:rPr>
          <w:lang w:val="kk-KZ"/>
        </w:rPr>
      </w:pPr>
      <w:r w:rsidRPr="005725C9">
        <w:rPr>
          <w:i/>
          <w:lang w:val="kk-KZ"/>
        </w:rPr>
        <w:t>Минералды суларды тасымалдау.</w:t>
      </w:r>
      <w:r w:rsidRPr="005725C9">
        <w:rPr>
          <w:lang w:val="kk-KZ"/>
        </w:rPr>
        <w:t xml:space="preserve"> Скважинадан шыққан суды кәсіпорынға дейін құбырлармен, автомобильді немесе теміржол цистерналарымен тасымалдайды.</w:t>
      </w:r>
    </w:p>
    <w:p w:rsidR="005725C9" w:rsidRPr="005725C9" w:rsidRDefault="005725C9" w:rsidP="005725C9">
      <w:pPr>
        <w:ind w:right="-6" w:firstLine="360"/>
        <w:jc w:val="both"/>
        <w:rPr>
          <w:lang w:val="kk-KZ"/>
        </w:rPr>
      </w:pPr>
      <w:r w:rsidRPr="005725C9">
        <w:rPr>
          <w:lang w:val="kk-KZ"/>
        </w:rPr>
        <w:t xml:space="preserve">Құбырлармен суды көміртегі диоксидінің артық қысымымен </w:t>
      </w:r>
      <w:smartTag w:uri="urn:schemas-microsoft-com:office:smarttags" w:element="metricconverter">
        <w:smartTagPr>
          <w:attr w:name="ProductID" w:val="50 км"/>
        </w:smartTagPr>
        <w:r w:rsidRPr="005725C9">
          <w:rPr>
            <w:lang w:val="kk-KZ"/>
          </w:rPr>
          <w:t>50 км</w:t>
        </w:r>
      </w:smartTag>
      <w:r w:rsidRPr="005725C9">
        <w:rPr>
          <w:lang w:val="kk-KZ"/>
        </w:rPr>
        <w:t xml:space="preserve"> қашықтыққа дейін, тот басқанға тұрақты болаттан, қалайыдан, шыныдан, тамақтық полиэтиленнен жасалған құбырлармен тасымалдайды. </w:t>
      </w:r>
    </w:p>
    <w:p w:rsidR="005725C9" w:rsidRPr="005725C9" w:rsidRDefault="005725C9" w:rsidP="005725C9">
      <w:pPr>
        <w:ind w:right="-6" w:firstLine="360"/>
        <w:jc w:val="both"/>
        <w:rPr>
          <w:lang w:val="kk-KZ"/>
        </w:rPr>
      </w:pPr>
      <w:r w:rsidRPr="005725C9">
        <w:rPr>
          <w:lang w:val="kk-KZ"/>
        </w:rPr>
        <w:t>Атмобильді цистерналарда суды 50-</w:t>
      </w:r>
      <w:smartTag w:uri="urn:schemas-microsoft-com:office:smarttags" w:element="metricconverter">
        <w:smartTagPr>
          <w:attr w:name="ProductID" w:val="200 км"/>
        </w:smartTagPr>
        <w:r w:rsidRPr="005725C9">
          <w:rPr>
            <w:lang w:val="kk-KZ"/>
          </w:rPr>
          <w:t>200 км</w:t>
        </w:r>
      </w:smartTag>
      <w:r w:rsidRPr="005725C9">
        <w:rPr>
          <w:lang w:val="kk-KZ"/>
        </w:rPr>
        <w:t xml:space="preserve"> қашықтыққа тасымалдайды. Дегазацияны болдырмау үшін цистерналарды герметикалық жағдайда, 0,05 МПа қысыммен, 0,8 м/с </w:t>
      </w:r>
      <w:r w:rsidRPr="005725C9">
        <w:rPr>
          <w:lang w:val="kk-KZ"/>
        </w:rPr>
        <w:lastRenderedPageBreak/>
        <w:t>жылдамдықта төменгі немесе жанындағы штуцерлер арқылы толтырады, микробиологиялық тазалықты сақтай отырып тасымалдайды. Егер құрамында екі валентті темірі бар суды тасымалдаса, онда одан 300-360 дм</w:t>
      </w:r>
      <w:r w:rsidRPr="005725C9">
        <w:rPr>
          <w:vertAlign w:val="superscript"/>
          <w:lang w:val="kk-KZ"/>
        </w:rPr>
        <w:t>3</w:t>
      </w:r>
      <w:r w:rsidRPr="005725C9">
        <w:rPr>
          <w:lang w:val="kk-KZ"/>
        </w:rPr>
        <w:t>/мин жылдамдықпен көміртегі диоксидімен сыға отырып, ауаны алып кетеді. Термалық суларды алдын ала 20</w:t>
      </w:r>
      <w:r w:rsidRPr="005725C9">
        <w:rPr>
          <w:vertAlign w:val="superscript"/>
          <w:lang w:val="kk-KZ"/>
        </w:rPr>
        <w:t>0</w:t>
      </w:r>
      <w:r w:rsidRPr="005725C9">
        <w:rPr>
          <w:lang w:val="kk-KZ"/>
        </w:rPr>
        <w:t>С дейін салқындатады.</w:t>
      </w:r>
    </w:p>
    <w:p w:rsidR="005725C9" w:rsidRPr="005725C9" w:rsidRDefault="005725C9" w:rsidP="005725C9">
      <w:pPr>
        <w:ind w:right="-6" w:firstLine="360"/>
        <w:jc w:val="both"/>
        <w:rPr>
          <w:lang w:val="kk-KZ"/>
        </w:rPr>
      </w:pPr>
      <w:r w:rsidRPr="005725C9">
        <w:rPr>
          <w:lang w:val="kk-KZ"/>
        </w:rPr>
        <w:t xml:space="preserve">Теміржол цистерналарында суды айтарлықтай алыс жерлерге тасымалдайды. Су толтырылған бөтелкелерді үйіп тасымалдағаннан гөрі, цистерналарда тасымалдау шығынды азайтады, яғни бөтелкелердің сынуы және тиеу-түсіру операциялары. Осылайша келесі суларды тасымалдайды: Боржоми, Нарзан, Бжни, Арзни, Наутская, Бадамлы және т.б. </w:t>
      </w:r>
    </w:p>
    <w:p w:rsidR="005725C9" w:rsidRPr="005725C9" w:rsidRDefault="005725C9" w:rsidP="005725C9">
      <w:pPr>
        <w:ind w:right="-6" w:firstLine="360"/>
        <w:jc w:val="both"/>
        <w:rPr>
          <w:lang w:val="kk-KZ"/>
        </w:rPr>
      </w:pPr>
      <w:r w:rsidRPr="005725C9">
        <w:rPr>
          <w:i/>
          <w:lang w:val="kk-KZ"/>
        </w:rPr>
        <w:t>Минералды суларды сақтау.</w:t>
      </w:r>
      <w:r w:rsidRPr="005725C9">
        <w:rPr>
          <w:lang w:val="kk-KZ"/>
        </w:rPr>
        <w:t xml:space="preserve"> Көмірқышқылды (бос көміртегі диоксиді бар) және темірлі минералды суларды СО</w:t>
      </w:r>
      <w:r w:rsidRPr="005725C9">
        <w:rPr>
          <w:vertAlign w:val="subscript"/>
          <w:lang w:val="kk-KZ"/>
        </w:rPr>
        <w:t>2</w:t>
      </w:r>
      <w:r w:rsidRPr="005725C9">
        <w:rPr>
          <w:lang w:val="kk-KZ"/>
        </w:rPr>
        <w:t>-нің 0,05 МПа дейін артық қысымында герметикалық ыдыстарда сақтайды. Айтарлықтай дегазация болмауы үшін ыдыстардың төменгі жағынан 0,6-0,8 м/с жылдамдықпен суды жібере отырып, толтырады.көмірқышықылсыз суларды герметикалық емес, бірақ жабық ыдыстарда сақтауға болады. Кәсіпорынға теміржол транспортымен келген суды 5 сағаттан артық сақтауға болмайды.</w:t>
      </w:r>
    </w:p>
    <w:p w:rsidR="005725C9" w:rsidRPr="005725C9" w:rsidRDefault="005725C9" w:rsidP="005725C9">
      <w:pPr>
        <w:ind w:right="-6" w:firstLine="360"/>
        <w:jc w:val="both"/>
        <w:rPr>
          <w:lang w:val="kk-KZ"/>
        </w:rPr>
      </w:pPr>
      <w:r w:rsidRPr="005725C9">
        <w:rPr>
          <w:i/>
          <w:lang w:val="kk-KZ"/>
        </w:rPr>
        <w:t xml:space="preserve">Минералды суларды өңдеу. </w:t>
      </w:r>
      <w:r w:rsidRPr="005725C9">
        <w:rPr>
          <w:lang w:val="kk-KZ"/>
        </w:rPr>
        <w:t xml:space="preserve">Құю алдында суды сүзу, зарарсыздандыру, салқындату және көміртегі диоксидімен қанықтыру арқылы өңдейді. Минералды суларды жүзгін заттардан босату үшін </w:t>
      </w:r>
      <w:r w:rsidRPr="005725C9">
        <w:rPr>
          <w:i/>
          <w:lang w:val="kk-KZ"/>
        </w:rPr>
        <w:t xml:space="preserve">сүзуді </w:t>
      </w:r>
      <w:r w:rsidRPr="005725C9">
        <w:rPr>
          <w:lang w:val="kk-KZ"/>
        </w:rPr>
        <w:t>жүргізеді. Минералдығы 7-8 г/дм</w:t>
      </w:r>
      <w:r w:rsidRPr="005725C9">
        <w:rPr>
          <w:vertAlign w:val="superscript"/>
          <w:lang w:val="kk-KZ"/>
        </w:rPr>
        <w:t>3</w:t>
      </w:r>
      <w:r w:rsidRPr="005725C9">
        <w:rPr>
          <w:lang w:val="kk-KZ"/>
        </w:rPr>
        <w:t xml:space="preserve"> дейін болатын суларды микроборпылдақ керамикадан жасалған сүзгіштерде, минералдығы ал 8 г/дм</w:t>
      </w:r>
      <w:r w:rsidRPr="005725C9">
        <w:rPr>
          <w:vertAlign w:val="superscript"/>
          <w:lang w:val="kk-KZ"/>
        </w:rPr>
        <w:t>3</w:t>
      </w:r>
      <w:r w:rsidRPr="005725C9">
        <w:rPr>
          <w:lang w:val="kk-KZ"/>
        </w:rPr>
        <w:t xml:space="preserve"> жоғары суларды маркасы Т сүзгіш картоны арқылы рамалы сүзгіштерде сүзеді. Анағұрлым терең емес жерде орналасқан суларда микробиологиялық зақымдану мүмкіндігі жоғары болғандықтан, мұндай суларды саңылаулар өлшемі 1 мкм кем емес керамикалық шамды сүзгіштерде сүзу ұсынылады. </w:t>
      </w:r>
    </w:p>
    <w:p w:rsidR="005725C9" w:rsidRPr="005725C9" w:rsidRDefault="005725C9" w:rsidP="005725C9">
      <w:pPr>
        <w:ind w:right="-6" w:firstLine="360"/>
        <w:jc w:val="both"/>
        <w:rPr>
          <w:lang w:val="kk-KZ"/>
        </w:rPr>
      </w:pPr>
      <w:r w:rsidRPr="005725C9">
        <w:rPr>
          <w:i/>
          <w:lang w:val="kk-KZ"/>
        </w:rPr>
        <w:t xml:space="preserve">Зарарсыздандыру </w:t>
      </w:r>
      <w:r w:rsidRPr="005725C9">
        <w:rPr>
          <w:lang w:val="kk-KZ"/>
        </w:rPr>
        <w:t xml:space="preserve">үшін </w:t>
      </w:r>
      <w:r w:rsidRPr="005725C9">
        <w:rPr>
          <w:i/>
          <w:lang w:val="kk-KZ"/>
        </w:rPr>
        <w:t>реагентсіз әдісті</w:t>
      </w:r>
      <w:r w:rsidRPr="005725C9">
        <w:rPr>
          <w:lang w:val="kk-KZ"/>
        </w:rPr>
        <w:t xml:space="preserve"> қолданады, бұл суды толқындар ұзындығы 225-300 нм болатын ультракүлгін сәулелермен өңдеуге негізделген. 260 нм сәулелер өте тиімді. Бұл кезде судың органолептикалық көрсеткіштері өзгермейді. Суда коллоидты және жұқа дисперсті жүзгін заттардың және темір қосындыларының болуы кезінде мұндай өңдеудің тиімділігі төмендейді. Құрамында 0,3 мг/дм</w:t>
      </w:r>
      <w:r w:rsidRPr="005725C9">
        <w:rPr>
          <w:vertAlign w:val="superscript"/>
          <w:lang w:val="kk-KZ"/>
        </w:rPr>
        <w:t>3</w:t>
      </w:r>
      <w:r w:rsidRPr="005725C9">
        <w:rPr>
          <w:lang w:val="kk-KZ"/>
        </w:rPr>
        <w:t xml:space="preserve"> темір құрамы бар сулар УК суәлелерімен өңделмейді.</w:t>
      </w:r>
    </w:p>
    <w:p w:rsidR="005725C9" w:rsidRPr="005725C9" w:rsidRDefault="005725C9" w:rsidP="005725C9">
      <w:pPr>
        <w:ind w:right="-6" w:firstLine="360"/>
        <w:jc w:val="both"/>
        <w:rPr>
          <w:lang w:val="kk-KZ"/>
        </w:rPr>
      </w:pPr>
      <w:r w:rsidRPr="005725C9">
        <w:rPr>
          <w:lang w:val="kk-KZ"/>
        </w:rPr>
        <w:t xml:space="preserve">Бұдан басқа </w:t>
      </w:r>
      <w:r w:rsidRPr="005725C9">
        <w:rPr>
          <w:i/>
          <w:lang w:val="kk-KZ"/>
        </w:rPr>
        <w:t>реагентті әдісті</w:t>
      </w:r>
      <w:r w:rsidRPr="005725C9">
        <w:rPr>
          <w:lang w:val="kk-KZ"/>
        </w:rPr>
        <w:t xml:space="preserve"> қолданады, яғни күмістеу және хлорлау. Күмістеу кезінде суды 0,2 мг/дм</w:t>
      </w:r>
      <w:r w:rsidRPr="005725C9">
        <w:rPr>
          <w:vertAlign w:val="superscript"/>
          <w:lang w:val="kk-KZ"/>
        </w:rPr>
        <w:t xml:space="preserve">3  </w:t>
      </w:r>
      <w:r w:rsidRPr="005725C9">
        <w:rPr>
          <w:lang w:val="kk-KZ"/>
        </w:rPr>
        <w:t>мөлшердегі күміспен өңдейді. Бұл жағдайды патогенді микроағзалармен қатар бөгде иіс тудыратын сапрофитті микроағзалар да жойылады.</w:t>
      </w:r>
    </w:p>
    <w:p w:rsidR="005725C9" w:rsidRPr="005725C9" w:rsidRDefault="005725C9" w:rsidP="005725C9">
      <w:pPr>
        <w:ind w:right="-6" w:firstLine="360"/>
        <w:jc w:val="both"/>
        <w:rPr>
          <w:lang w:val="kk-KZ"/>
        </w:rPr>
      </w:pPr>
      <w:r w:rsidRPr="005725C9">
        <w:rPr>
          <w:lang w:val="kk-KZ"/>
        </w:rPr>
        <w:t>Құрамында жеңіл тотығатын қосылыстары жоқ суларды натрий гипохлоридімен зарарсыздандырады.</w:t>
      </w:r>
    </w:p>
    <w:p w:rsidR="005725C9" w:rsidRPr="005725C9" w:rsidRDefault="005725C9" w:rsidP="005725C9">
      <w:pPr>
        <w:ind w:right="-6" w:firstLine="360"/>
        <w:jc w:val="both"/>
        <w:rPr>
          <w:lang w:val="kk-KZ"/>
        </w:rPr>
      </w:pPr>
      <w:r w:rsidRPr="005725C9">
        <w:rPr>
          <w:lang w:val="kk-KZ"/>
        </w:rPr>
        <w:t>Минералды сулардың газды және сұйық фазаларының химиялық құрамына байланысты технологиялық өңдеу мен құюдың бес варианты қарастырылған.</w:t>
      </w:r>
    </w:p>
    <w:p w:rsidR="005725C9" w:rsidRPr="005725C9" w:rsidRDefault="005725C9" w:rsidP="00892741">
      <w:pPr>
        <w:numPr>
          <w:ilvl w:val="0"/>
          <w:numId w:val="48"/>
        </w:numPr>
        <w:ind w:right="-6"/>
        <w:jc w:val="both"/>
        <w:rPr>
          <w:lang w:val="kk-KZ"/>
        </w:rPr>
      </w:pPr>
      <w:r w:rsidRPr="005725C9">
        <w:rPr>
          <w:lang w:val="kk-KZ"/>
        </w:rPr>
        <w:t>Көмірқышқылсыз суды технологиялық өңдеу және құю.</w:t>
      </w:r>
    </w:p>
    <w:p w:rsidR="005725C9" w:rsidRPr="005725C9" w:rsidRDefault="005725C9" w:rsidP="005725C9">
      <w:pPr>
        <w:ind w:right="-6" w:firstLine="360"/>
        <w:jc w:val="both"/>
        <w:rPr>
          <w:lang w:val="kk-KZ"/>
        </w:rPr>
      </w:pPr>
      <w:r w:rsidRPr="005725C9">
        <w:rPr>
          <w:lang w:val="kk-KZ"/>
        </w:rPr>
        <w:t>Шамамен 44% минералды сулар көмірқышқылсыздарға жатады. Олардың химиялық құрамы тұрақты, сондықтан мұндай суларды арнайы технологиялық тәртіптермен өңдеу жұмыстары шектеледі, тек сульфат құрамды көмірқышқылсыз сулардан басқа.</w:t>
      </w:r>
    </w:p>
    <w:p w:rsidR="005725C9" w:rsidRPr="005725C9" w:rsidRDefault="005725C9" w:rsidP="00892741">
      <w:pPr>
        <w:numPr>
          <w:ilvl w:val="0"/>
          <w:numId w:val="48"/>
        </w:numPr>
        <w:ind w:left="0" w:right="-6" w:firstLine="360"/>
        <w:jc w:val="both"/>
        <w:rPr>
          <w:lang w:val="kk-KZ"/>
        </w:rPr>
      </w:pPr>
      <w:r w:rsidRPr="005725C9">
        <w:rPr>
          <w:lang w:val="kk-KZ"/>
        </w:rPr>
        <w:t>Көмірқышқылды суды технологиялық өңдеу және құю.</w:t>
      </w:r>
    </w:p>
    <w:p w:rsidR="005725C9" w:rsidRPr="005725C9" w:rsidRDefault="005725C9" w:rsidP="005725C9">
      <w:pPr>
        <w:ind w:right="-6" w:firstLine="360"/>
        <w:jc w:val="both"/>
        <w:rPr>
          <w:lang w:val="kk-KZ"/>
        </w:rPr>
      </w:pPr>
      <w:r w:rsidRPr="005725C9">
        <w:rPr>
          <w:lang w:val="kk-KZ"/>
        </w:rPr>
        <w:t>Технологялық процесс судың дегазациясын барынша минимумға жеткізуге негізделген. Құрамында кальций мен магний басым судың химиялық құрамы дегазация кезінде өзгереді. Көмірқышқылды суларда көмірқышқылсыз суларды өңдеу операциялары сияқты сатылардан өтеді, мұда ерекшелік дегазацияны жоюға немесе барынша төмендетуге негізделген. Суыту және зарарсыздандыруға арналған барлық ыдыстар герметизацияланады.</w:t>
      </w:r>
    </w:p>
    <w:p w:rsidR="005725C9" w:rsidRPr="005725C9" w:rsidRDefault="005725C9" w:rsidP="00892741">
      <w:pPr>
        <w:numPr>
          <w:ilvl w:val="0"/>
          <w:numId w:val="48"/>
        </w:numPr>
        <w:ind w:left="0" w:right="-6" w:firstLine="360"/>
        <w:jc w:val="both"/>
        <w:rPr>
          <w:lang w:val="kk-KZ"/>
        </w:rPr>
      </w:pPr>
      <w:r w:rsidRPr="005725C9">
        <w:rPr>
          <w:lang w:val="kk-KZ"/>
        </w:rPr>
        <w:t>Құрамында темірі бар минералды суларды технологиялық өңдеу және құю.</w:t>
      </w:r>
    </w:p>
    <w:p w:rsidR="005725C9" w:rsidRPr="005725C9" w:rsidRDefault="005725C9" w:rsidP="005725C9">
      <w:pPr>
        <w:ind w:right="-6" w:firstLine="360"/>
        <w:jc w:val="both"/>
        <w:rPr>
          <w:lang w:val="kk-KZ"/>
        </w:rPr>
      </w:pPr>
      <w:r w:rsidRPr="005725C9">
        <w:rPr>
          <w:lang w:val="kk-KZ"/>
        </w:rPr>
        <w:t>Құрамында 5 мг/дм</w:t>
      </w:r>
      <w:r w:rsidRPr="005725C9">
        <w:rPr>
          <w:vertAlign w:val="superscript"/>
          <w:lang w:val="kk-KZ"/>
        </w:rPr>
        <w:t>3</w:t>
      </w:r>
      <w:r w:rsidRPr="005725C9">
        <w:rPr>
          <w:lang w:val="kk-KZ"/>
        </w:rPr>
        <w:t xml:space="preserve"> екі валетті темірі бар минералды сулардың тұнбаға түсіп кетпеуі үшін дегазация мен тотығуды болдырмауға бағытталған технологиялық әдістер қарастырылған. Адам ағзасына биологиялық әсері бар темірді ерітіндіде сақтап қалу үшін </w:t>
      </w:r>
      <w:r w:rsidRPr="005725C9">
        <w:rPr>
          <w:lang w:val="kk-KZ"/>
        </w:rPr>
        <w:lastRenderedPageBreak/>
        <w:t>суға аскорбин немесе лимон қышқылын енгізеді. Тұрақтандырушы қоспаларды автоцистернадан ауаны ығыстыру алдында немесе аралық ыдыстраға құбыр арқала беру кезінде енгізеді.</w:t>
      </w:r>
    </w:p>
    <w:p w:rsidR="005725C9" w:rsidRPr="005725C9" w:rsidRDefault="005725C9" w:rsidP="005725C9">
      <w:pPr>
        <w:ind w:right="-6" w:firstLine="360"/>
        <w:jc w:val="both"/>
        <w:rPr>
          <w:lang w:val="kk-KZ"/>
        </w:rPr>
      </w:pPr>
      <w:r w:rsidRPr="005725C9">
        <w:rPr>
          <w:lang w:val="kk-KZ"/>
        </w:rPr>
        <w:t>4.Гидросульфидті және гидрофидті-күкіртсутекті минералды суларды технологиялық өңдеу және құю.</w:t>
      </w:r>
    </w:p>
    <w:p w:rsidR="005725C9" w:rsidRPr="005725C9" w:rsidRDefault="005725C9" w:rsidP="005725C9">
      <w:pPr>
        <w:ind w:right="-6" w:firstLine="360"/>
        <w:jc w:val="both"/>
        <w:rPr>
          <w:lang w:val="kk-KZ"/>
        </w:rPr>
      </w:pPr>
      <w:r w:rsidRPr="005725C9">
        <w:rPr>
          <w:lang w:val="kk-KZ"/>
        </w:rPr>
        <w:t>Құрамында 20 мг/дм</w:t>
      </w:r>
      <w:r w:rsidRPr="005725C9">
        <w:rPr>
          <w:vertAlign w:val="superscript"/>
          <w:lang w:val="kk-KZ"/>
        </w:rPr>
        <w:t>3</w:t>
      </w:r>
      <w:r w:rsidRPr="005725C9">
        <w:rPr>
          <w:lang w:val="kk-KZ"/>
        </w:rPr>
        <w:t>дейін күкірт сутегі және 30 мг/дм</w:t>
      </w:r>
      <w:r w:rsidRPr="005725C9">
        <w:rPr>
          <w:vertAlign w:val="superscript"/>
          <w:lang w:val="kk-KZ"/>
        </w:rPr>
        <w:t>3</w:t>
      </w:r>
      <w:r w:rsidRPr="005725C9">
        <w:rPr>
          <w:lang w:val="kk-KZ"/>
        </w:rPr>
        <w:t xml:space="preserve"> дейін гидросульфид иондары бар минералды суларды су құрамынан күкіртті қосылыстарды жоя отырып өңдейді. Күкіртті қосылыстар суға опалесценция беретін коллоидты күкірт түзе отырып тотығады. Күкірт сутек сонымен қатар судың органолептикалық көрсеткіштерін құртады. Сондықтан ыдысқа су толған соң, суды тотықтыру үшін көміртегі диоксиді келетін барботажды дегазаторға береді. СО</w:t>
      </w:r>
      <w:r w:rsidRPr="005725C9">
        <w:rPr>
          <w:vertAlign w:val="subscript"/>
          <w:lang w:val="kk-KZ"/>
        </w:rPr>
        <w:t>2</w:t>
      </w:r>
      <w:r w:rsidRPr="005725C9">
        <w:rPr>
          <w:lang w:val="kk-KZ"/>
        </w:rPr>
        <w:t xml:space="preserve"> барботирлеу кезінде, гидросульфид иондары күкірт сутекке айналады, олар судан көміртегі диоксидінің ағынымен бірге кетеді. Күкірт сутектің қалдықтарын сатурация алдында деаэрациялау кезінде жояды.</w:t>
      </w:r>
    </w:p>
    <w:p w:rsidR="005725C9" w:rsidRPr="005725C9" w:rsidRDefault="005725C9" w:rsidP="005725C9">
      <w:pPr>
        <w:ind w:right="-6" w:firstLine="360"/>
        <w:jc w:val="both"/>
        <w:rPr>
          <w:lang w:val="kk-KZ"/>
        </w:rPr>
      </w:pPr>
      <w:r w:rsidRPr="005725C9">
        <w:rPr>
          <w:lang w:val="kk-KZ"/>
        </w:rPr>
        <w:t>5.Сульфатты жаңартатын бактериялары бар минералды суларды технологиялық өңдеу және құю.</w:t>
      </w:r>
    </w:p>
    <w:p w:rsidR="005725C9" w:rsidRPr="005725C9" w:rsidRDefault="005725C9" w:rsidP="005725C9">
      <w:pPr>
        <w:ind w:right="-6" w:firstLine="360"/>
        <w:jc w:val="both"/>
        <w:rPr>
          <w:lang w:val="kk-KZ"/>
        </w:rPr>
      </w:pPr>
      <w:r w:rsidRPr="005725C9">
        <w:rPr>
          <w:lang w:val="kk-KZ"/>
        </w:rPr>
        <w:t>Мұндай суларды өңдеу және құю көмірқышқылды және көмірқышқылсыз суларды өңдеу сызбанұсқасымен жүргізеді. Алайда белсенді хлор енгізу және бактериялардың тіршілігін жою үшін қосымша қондырғы орналастырады. Бұл үшін сүзу алдында құбырға белсенді хлор бар ерітіндіні енгізеді. Хлорлағаннан соң 30 минуттан кейін судағы белсенді хлор мөлшері 0,3 мг/дм</w:t>
      </w:r>
      <w:r w:rsidRPr="005725C9">
        <w:rPr>
          <w:vertAlign w:val="superscript"/>
          <w:lang w:val="kk-KZ"/>
        </w:rPr>
        <w:t>3</w:t>
      </w:r>
      <w:r w:rsidRPr="005725C9">
        <w:rPr>
          <w:lang w:val="kk-KZ"/>
        </w:rPr>
        <w:t xml:space="preserve"> болуы керек.</w:t>
      </w:r>
    </w:p>
    <w:p w:rsidR="005725C9" w:rsidRPr="005725C9" w:rsidRDefault="005725C9" w:rsidP="005725C9">
      <w:pPr>
        <w:ind w:right="-6" w:firstLine="360"/>
        <w:jc w:val="both"/>
        <w:rPr>
          <w:lang w:val="kk-KZ"/>
        </w:rPr>
      </w:pPr>
      <w:r w:rsidRPr="005725C9">
        <w:rPr>
          <w:i/>
          <w:lang w:val="kk-KZ"/>
        </w:rPr>
        <w:t>Минералды суларды құю.</w:t>
      </w:r>
      <w:r w:rsidRPr="005725C9">
        <w:rPr>
          <w:lang w:val="kk-KZ"/>
        </w:rPr>
        <w:t xml:space="preserve"> Минералды суларды таза шыны және полимерлі бөтелкелерге сыра және алкогольсіз сусындар өндірісінде пайдаланатын құю машиналарында (мөлшерлеу қондырғысы жоқ) құяды. Бөтелкелерді кронен-тығыздағыштармен немесе бұралмалы қақпақтармен тығындайды.</w:t>
      </w:r>
    </w:p>
    <w:p w:rsidR="005725C9" w:rsidRPr="005725C9" w:rsidRDefault="005725C9" w:rsidP="005725C9">
      <w:pPr>
        <w:ind w:right="-6" w:firstLine="360"/>
        <w:jc w:val="both"/>
        <w:rPr>
          <w:lang w:val="kk-KZ"/>
        </w:rPr>
      </w:pPr>
      <w:r w:rsidRPr="005725C9">
        <w:rPr>
          <w:lang w:val="kk-KZ"/>
        </w:rPr>
        <w:t>Инспекциялау және жапсырма жабыстыруды сыра мен сусындар өндірісіндегі сияқты етіп жүргізеді.</w:t>
      </w:r>
    </w:p>
    <w:p w:rsidR="005725C9" w:rsidRPr="005725C9" w:rsidRDefault="005725C9" w:rsidP="005725C9">
      <w:pPr>
        <w:ind w:right="-6" w:firstLine="360"/>
        <w:jc w:val="both"/>
        <w:rPr>
          <w:lang w:val="kk-KZ"/>
        </w:rPr>
      </w:pPr>
    </w:p>
    <w:p w:rsidR="005725C9" w:rsidRPr="005725C9" w:rsidRDefault="005725C9" w:rsidP="005725C9">
      <w:pPr>
        <w:ind w:right="-6" w:firstLine="360"/>
        <w:jc w:val="both"/>
        <w:rPr>
          <w:b/>
          <w:i/>
          <w:lang w:val="kk-KZ"/>
        </w:rPr>
      </w:pPr>
      <w:r w:rsidRPr="005725C9">
        <w:rPr>
          <w:b/>
          <w:i/>
          <w:lang w:val="kk-KZ"/>
        </w:rPr>
        <w:t xml:space="preserve">Бақылау сұрақтары </w:t>
      </w:r>
    </w:p>
    <w:p w:rsidR="005725C9" w:rsidRPr="005725C9" w:rsidRDefault="005725C9" w:rsidP="005725C9">
      <w:pPr>
        <w:ind w:right="-6" w:firstLine="360"/>
        <w:jc w:val="both"/>
        <w:rPr>
          <w:lang w:val="kk-KZ"/>
        </w:rPr>
      </w:pPr>
    </w:p>
    <w:p w:rsidR="005725C9" w:rsidRPr="005725C9" w:rsidRDefault="005725C9" w:rsidP="00892741">
      <w:pPr>
        <w:numPr>
          <w:ilvl w:val="0"/>
          <w:numId w:val="49"/>
        </w:numPr>
        <w:ind w:right="-6"/>
        <w:jc w:val="both"/>
        <w:rPr>
          <w:lang w:val="kk-KZ"/>
        </w:rPr>
      </w:pPr>
      <w:r w:rsidRPr="005725C9">
        <w:rPr>
          <w:lang w:val="kk-KZ"/>
        </w:rPr>
        <w:t>Алкогольсіз сусындардың жалпы сипаттамасы қандай?</w:t>
      </w:r>
    </w:p>
    <w:p w:rsidR="005725C9" w:rsidRPr="005725C9" w:rsidRDefault="005725C9" w:rsidP="00892741">
      <w:pPr>
        <w:numPr>
          <w:ilvl w:val="0"/>
          <w:numId w:val="49"/>
        </w:numPr>
        <w:ind w:right="-6"/>
        <w:jc w:val="both"/>
        <w:rPr>
          <w:lang w:val="kk-KZ"/>
        </w:rPr>
      </w:pPr>
      <w:r w:rsidRPr="005725C9">
        <w:rPr>
          <w:lang w:val="kk-KZ"/>
        </w:rPr>
        <w:t>Алкогольсіз сусындар өндірісінде пайдаланылатын шикізаттар қандай?</w:t>
      </w:r>
    </w:p>
    <w:p w:rsidR="005725C9" w:rsidRPr="005725C9" w:rsidRDefault="005725C9" w:rsidP="00892741">
      <w:pPr>
        <w:numPr>
          <w:ilvl w:val="0"/>
          <w:numId w:val="49"/>
        </w:numPr>
        <w:ind w:right="-6"/>
        <w:jc w:val="both"/>
        <w:rPr>
          <w:lang w:val="kk-KZ"/>
        </w:rPr>
      </w:pPr>
      <w:r w:rsidRPr="005725C9">
        <w:rPr>
          <w:lang w:val="kk-KZ"/>
        </w:rPr>
        <w:t>Алкогольсіз газдалған сусындардың ерекшеліктерін айқындаңыз.</w:t>
      </w:r>
    </w:p>
    <w:p w:rsidR="005725C9" w:rsidRPr="005725C9" w:rsidRDefault="005725C9" w:rsidP="00892741">
      <w:pPr>
        <w:numPr>
          <w:ilvl w:val="0"/>
          <w:numId w:val="49"/>
        </w:numPr>
        <w:ind w:right="-6"/>
        <w:jc w:val="both"/>
        <w:rPr>
          <w:lang w:val="kk-KZ"/>
        </w:rPr>
      </w:pPr>
      <w:r w:rsidRPr="005725C9">
        <w:rPr>
          <w:lang w:val="kk-KZ"/>
        </w:rPr>
        <w:t>Газдалған алкогольсіз сусындарды сақтау.</w:t>
      </w:r>
    </w:p>
    <w:p w:rsidR="005725C9" w:rsidRPr="005725C9" w:rsidRDefault="005725C9" w:rsidP="00892741">
      <w:pPr>
        <w:numPr>
          <w:ilvl w:val="0"/>
          <w:numId w:val="49"/>
        </w:numPr>
        <w:ind w:right="-6"/>
        <w:jc w:val="both"/>
        <w:rPr>
          <w:lang w:val="kk-KZ"/>
        </w:rPr>
      </w:pPr>
      <w:r w:rsidRPr="005725C9">
        <w:rPr>
          <w:lang w:val="kk-KZ"/>
        </w:rPr>
        <w:t>Алкогольді сусындар өндірісінің жалпы технологиялық сызбанұсқасын түсіндіріңіз.</w:t>
      </w:r>
    </w:p>
    <w:p w:rsidR="005725C9" w:rsidRPr="005725C9" w:rsidRDefault="005725C9" w:rsidP="00892741">
      <w:pPr>
        <w:numPr>
          <w:ilvl w:val="0"/>
          <w:numId w:val="49"/>
        </w:numPr>
        <w:ind w:right="-6"/>
        <w:jc w:val="both"/>
        <w:rPr>
          <w:lang w:val="kk-KZ"/>
        </w:rPr>
      </w:pPr>
      <w:r w:rsidRPr="005725C9">
        <w:rPr>
          <w:lang w:val="kk-KZ"/>
        </w:rPr>
        <w:t>Минералды сулардың түрлері және өндіру тәсілдері қандай?</w:t>
      </w:r>
    </w:p>
    <w:p w:rsidR="005725C9" w:rsidRPr="005725C9" w:rsidRDefault="005725C9" w:rsidP="00892741">
      <w:pPr>
        <w:numPr>
          <w:ilvl w:val="0"/>
          <w:numId w:val="49"/>
        </w:numPr>
        <w:ind w:right="-6"/>
        <w:jc w:val="both"/>
        <w:rPr>
          <w:lang w:val="kk-KZ"/>
        </w:rPr>
      </w:pPr>
      <w:r w:rsidRPr="005725C9">
        <w:rPr>
          <w:lang w:val="kk-KZ"/>
        </w:rPr>
        <w:t>Минералды суларды тасымалдау және сақтау ерекшеліктері қандай?</w:t>
      </w:r>
    </w:p>
    <w:p w:rsidR="005725C9" w:rsidRPr="005725C9" w:rsidRDefault="005725C9" w:rsidP="00892741">
      <w:pPr>
        <w:numPr>
          <w:ilvl w:val="0"/>
          <w:numId w:val="49"/>
        </w:numPr>
        <w:ind w:right="-6"/>
        <w:jc w:val="both"/>
        <w:rPr>
          <w:lang w:val="kk-KZ"/>
        </w:rPr>
      </w:pPr>
      <w:r w:rsidRPr="005725C9">
        <w:rPr>
          <w:lang w:val="kk-KZ"/>
        </w:rPr>
        <w:t>Минералды суларды өңдеу әдістерін атаңыз.</w:t>
      </w:r>
    </w:p>
    <w:p w:rsidR="005725C9" w:rsidRPr="005725C9" w:rsidRDefault="005725C9" w:rsidP="00892741">
      <w:pPr>
        <w:numPr>
          <w:ilvl w:val="0"/>
          <w:numId w:val="49"/>
        </w:numPr>
        <w:ind w:right="-6"/>
        <w:jc w:val="both"/>
        <w:rPr>
          <w:lang w:val="kk-KZ"/>
        </w:rPr>
      </w:pPr>
      <w:r w:rsidRPr="005725C9">
        <w:rPr>
          <w:lang w:val="kk-KZ"/>
        </w:rPr>
        <w:t>Минералды сулардың газды және сұйық фазаларының химиялық құрамына байланысты технологиялық өңдеу мен құюдың бес варианты түсіндіріңіз.</w:t>
      </w:r>
    </w:p>
    <w:p w:rsidR="005725C9" w:rsidRPr="005725C9" w:rsidRDefault="005725C9" w:rsidP="00892741">
      <w:pPr>
        <w:numPr>
          <w:ilvl w:val="0"/>
          <w:numId w:val="49"/>
        </w:numPr>
        <w:ind w:right="-6"/>
        <w:jc w:val="both"/>
        <w:rPr>
          <w:lang w:val="kk-KZ"/>
        </w:rPr>
      </w:pPr>
      <w:r w:rsidRPr="005725C9">
        <w:rPr>
          <w:lang w:val="kk-KZ"/>
        </w:rPr>
        <w:t>Минералды сусындарды құю.</w:t>
      </w:r>
    </w:p>
    <w:p w:rsidR="005725C9" w:rsidRPr="005725C9" w:rsidRDefault="005725C9" w:rsidP="005725C9">
      <w:pPr>
        <w:rPr>
          <w:lang w:val="kk-KZ"/>
        </w:rPr>
      </w:pPr>
    </w:p>
    <w:p w:rsidR="005725C9" w:rsidRPr="005725C9" w:rsidRDefault="005725C9" w:rsidP="005725C9">
      <w:pPr>
        <w:rPr>
          <w:lang w:val="kk-KZ"/>
        </w:rPr>
      </w:pPr>
    </w:p>
    <w:p w:rsidR="005725C9" w:rsidRPr="005725C9" w:rsidRDefault="005725C9" w:rsidP="005725C9">
      <w:pPr>
        <w:rPr>
          <w:lang w:val="kk-KZ"/>
        </w:rPr>
      </w:pPr>
    </w:p>
    <w:p w:rsidR="005725C9" w:rsidRPr="005725C9" w:rsidRDefault="005725C9" w:rsidP="005725C9">
      <w:pPr>
        <w:rPr>
          <w:lang w:val="kk-KZ"/>
        </w:rPr>
      </w:pPr>
    </w:p>
    <w:p w:rsidR="005725C9" w:rsidRPr="005725C9" w:rsidRDefault="005725C9" w:rsidP="005725C9">
      <w:pPr>
        <w:rPr>
          <w:lang w:val="kk-KZ"/>
        </w:rPr>
      </w:pPr>
    </w:p>
    <w:p w:rsidR="005725C9" w:rsidRPr="005725C9" w:rsidRDefault="005725C9" w:rsidP="005725C9">
      <w:pPr>
        <w:rPr>
          <w:lang w:val="kk-KZ"/>
        </w:rPr>
      </w:pPr>
    </w:p>
    <w:p w:rsidR="00F9503B" w:rsidRDefault="00F9503B">
      <w:pPr>
        <w:spacing w:after="200" w:line="276" w:lineRule="auto"/>
        <w:rPr>
          <w:lang w:val="kk-KZ"/>
        </w:rPr>
      </w:pPr>
      <w:r>
        <w:rPr>
          <w:lang w:val="kk-KZ"/>
        </w:rPr>
        <w:br w:type="page"/>
      </w:r>
    </w:p>
    <w:p w:rsidR="00F9503B" w:rsidRPr="0027121D" w:rsidRDefault="00F9503B" w:rsidP="00F9503B">
      <w:pPr>
        <w:jc w:val="both"/>
        <w:rPr>
          <w:sz w:val="28"/>
          <w:szCs w:val="28"/>
          <w:lang w:val="kk-KZ"/>
        </w:rPr>
      </w:pPr>
    </w:p>
    <w:p w:rsidR="00F9503B" w:rsidRPr="0027121D" w:rsidRDefault="00F9503B" w:rsidP="00F9503B">
      <w:pPr>
        <w:jc w:val="both"/>
        <w:rPr>
          <w:i/>
          <w:sz w:val="28"/>
          <w:szCs w:val="28"/>
          <w:lang w:val="kk-KZ"/>
        </w:rPr>
      </w:pPr>
    </w:p>
    <w:p w:rsidR="00F9503B" w:rsidRPr="00F9503B" w:rsidRDefault="00F9503B" w:rsidP="00F9503B">
      <w:pPr>
        <w:jc w:val="center"/>
        <w:rPr>
          <w:caps/>
          <w:sz w:val="28"/>
          <w:szCs w:val="28"/>
          <w:lang w:val="kk-KZ" w:eastAsia="ko-KR"/>
        </w:rPr>
      </w:pPr>
      <w:r w:rsidRPr="00F9503B">
        <w:rPr>
          <w:lang w:val="kk-KZ" w:eastAsia="ko-KR"/>
        </w:rPr>
        <w:t>Майлыбаева Э.У., Джайшыбеков Ғ.З, Арапбаева Д.М.</w:t>
      </w:r>
    </w:p>
    <w:p w:rsidR="00F9503B" w:rsidRPr="00F9503B" w:rsidRDefault="00F9503B" w:rsidP="00F9503B">
      <w:pPr>
        <w:jc w:val="center"/>
        <w:rPr>
          <w:sz w:val="28"/>
          <w:szCs w:val="28"/>
          <w:lang w:val="kk-KZ" w:eastAsia="ko-KR"/>
        </w:rPr>
      </w:pPr>
    </w:p>
    <w:p w:rsidR="00F9503B" w:rsidRPr="00F9503B" w:rsidRDefault="00F9503B" w:rsidP="00F9503B">
      <w:pPr>
        <w:jc w:val="center"/>
        <w:rPr>
          <w:sz w:val="28"/>
          <w:szCs w:val="28"/>
          <w:lang w:val="kk-KZ" w:eastAsia="ko-KR"/>
        </w:rPr>
      </w:pPr>
    </w:p>
    <w:p w:rsidR="00F9503B" w:rsidRPr="00F9503B" w:rsidRDefault="00F9503B" w:rsidP="00F9503B">
      <w:pPr>
        <w:jc w:val="center"/>
        <w:rPr>
          <w:sz w:val="28"/>
          <w:szCs w:val="28"/>
          <w:lang w:val="kk-KZ" w:eastAsia="ko-KR"/>
        </w:rPr>
      </w:pPr>
    </w:p>
    <w:p w:rsidR="00F9503B" w:rsidRPr="00F9503B" w:rsidRDefault="00F9503B" w:rsidP="00F9503B">
      <w:pPr>
        <w:jc w:val="center"/>
        <w:rPr>
          <w:sz w:val="28"/>
          <w:szCs w:val="28"/>
          <w:lang w:val="kk-KZ" w:eastAsia="ko-KR"/>
        </w:rPr>
      </w:pPr>
    </w:p>
    <w:p w:rsidR="00F9503B" w:rsidRPr="00F9503B" w:rsidRDefault="00F9503B" w:rsidP="00F9503B">
      <w:pPr>
        <w:jc w:val="center"/>
        <w:rPr>
          <w:sz w:val="28"/>
          <w:szCs w:val="28"/>
          <w:lang w:val="kk-KZ" w:eastAsia="ko-KR"/>
        </w:rPr>
      </w:pPr>
    </w:p>
    <w:p w:rsidR="00F9503B" w:rsidRPr="00F9503B" w:rsidRDefault="00F9503B" w:rsidP="00F9503B">
      <w:pPr>
        <w:jc w:val="center"/>
        <w:rPr>
          <w:caps/>
          <w:sz w:val="28"/>
          <w:szCs w:val="28"/>
          <w:lang w:val="kk-KZ" w:eastAsia="ko-KR"/>
        </w:rPr>
      </w:pPr>
      <w:r w:rsidRPr="00F9503B">
        <w:rPr>
          <w:caps/>
          <w:sz w:val="28"/>
          <w:szCs w:val="28"/>
          <w:lang w:val="kk-KZ" w:eastAsia="ko-KR"/>
        </w:rPr>
        <w:t>«</w:t>
      </w:r>
      <w:r w:rsidRPr="00F9503B">
        <w:rPr>
          <w:sz w:val="28"/>
          <w:szCs w:val="28"/>
          <w:lang w:val="kk-KZ" w:eastAsia="ko-KR"/>
        </w:rPr>
        <w:t>өсімдік шаруашылығы өнімдерін өңдеу технологиясының негіздері</w:t>
      </w:r>
      <w:r w:rsidRPr="00F9503B">
        <w:rPr>
          <w:caps/>
          <w:sz w:val="28"/>
          <w:szCs w:val="28"/>
          <w:lang w:val="kk-KZ" w:eastAsia="ko-KR"/>
        </w:rPr>
        <w:t>»</w:t>
      </w:r>
    </w:p>
    <w:p w:rsidR="00F9503B" w:rsidRPr="0027121D" w:rsidRDefault="00F9503B" w:rsidP="00F9503B">
      <w:pPr>
        <w:jc w:val="center"/>
        <w:rPr>
          <w:sz w:val="28"/>
          <w:szCs w:val="28"/>
          <w:lang w:val="kk-KZ"/>
        </w:rPr>
      </w:pPr>
      <w:r>
        <w:rPr>
          <w:sz w:val="28"/>
          <w:szCs w:val="28"/>
          <w:lang w:val="kk-KZ"/>
        </w:rPr>
        <w:t>Лекция жинағы</w:t>
      </w:r>
    </w:p>
    <w:p w:rsidR="00F9503B" w:rsidRPr="0027121D" w:rsidRDefault="00F9503B" w:rsidP="00F9503B">
      <w:pPr>
        <w:jc w:val="center"/>
        <w:rPr>
          <w:sz w:val="28"/>
          <w:szCs w:val="28"/>
          <w:lang w:val="kk-KZ"/>
        </w:rPr>
      </w:pPr>
    </w:p>
    <w:p w:rsidR="00F9503B" w:rsidRPr="0027121D" w:rsidRDefault="00F9503B" w:rsidP="00F9503B">
      <w:pPr>
        <w:jc w:val="center"/>
        <w:rPr>
          <w:sz w:val="28"/>
          <w:szCs w:val="28"/>
          <w:lang w:val="kk-KZ"/>
        </w:rPr>
      </w:pPr>
    </w:p>
    <w:p w:rsidR="00F9503B" w:rsidRPr="0027121D" w:rsidRDefault="00F9503B" w:rsidP="00F9503B">
      <w:pPr>
        <w:jc w:val="center"/>
        <w:rPr>
          <w:sz w:val="28"/>
          <w:szCs w:val="28"/>
          <w:lang w:val="kk-KZ"/>
        </w:rPr>
      </w:pPr>
    </w:p>
    <w:p w:rsidR="00F9503B" w:rsidRDefault="00F9503B" w:rsidP="00F9503B">
      <w:pPr>
        <w:jc w:val="center"/>
        <w:rPr>
          <w:sz w:val="28"/>
          <w:szCs w:val="28"/>
          <w:lang w:val="kk-KZ"/>
        </w:rPr>
      </w:pPr>
      <w:r w:rsidRPr="008C65C9">
        <w:rPr>
          <w:sz w:val="28"/>
          <w:szCs w:val="28"/>
          <w:lang w:val="kk-KZ"/>
        </w:rPr>
        <w:t xml:space="preserve">Редактор </w:t>
      </w:r>
      <w:r>
        <w:rPr>
          <w:sz w:val="28"/>
          <w:szCs w:val="28"/>
          <w:lang w:val="kk-KZ"/>
        </w:rPr>
        <w:t>Майлыбаева Э.У.</w:t>
      </w:r>
    </w:p>
    <w:p w:rsidR="00F9503B" w:rsidRDefault="00F9503B" w:rsidP="00F9503B">
      <w:pPr>
        <w:jc w:val="center"/>
        <w:rPr>
          <w:sz w:val="28"/>
          <w:szCs w:val="28"/>
          <w:lang w:val="kk-KZ"/>
        </w:rPr>
      </w:pPr>
    </w:p>
    <w:p w:rsidR="00F9503B" w:rsidRDefault="00F9503B" w:rsidP="00F9503B">
      <w:pPr>
        <w:jc w:val="center"/>
        <w:rPr>
          <w:sz w:val="28"/>
          <w:szCs w:val="28"/>
          <w:lang w:val="kk-KZ"/>
        </w:rPr>
      </w:pPr>
    </w:p>
    <w:p w:rsidR="00F9503B" w:rsidRPr="008C65C9" w:rsidRDefault="00F9503B" w:rsidP="00F9503B">
      <w:pPr>
        <w:jc w:val="center"/>
        <w:rPr>
          <w:sz w:val="28"/>
          <w:szCs w:val="28"/>
          <w:lang w:val="kk-KZ"/>
        </w:rPr>
      </w:pPr>
    </w:p>
    <w:p w:rsidR="00F9503B" w:rsidRPr="008C65C9" w:rsidRDefault="00F9503B" w:rsidP="00F9503B">
      <w:pPr>
        <w:jc w:val="center"/>
        <w:rPr>
          <w:sz w:val="28"/>
          <w:szCs w:val="28"/>
          <w:lang w:val="kk-KZ"/>
        </w:rPr>
      </w:pPr>
    </w:p>
    <w:p w:rsidR="00F9503B" w:rsidRPr="008C65C9" w:rsidRDefault="00F9503B" w:rsidP="00F9503B">
      <w:pPr>
        <w:jc w:val="center"/>
        <w:rPr>
          <w:sz w:val="28"/>
          <w:szCs w:val="28"/>
          <w:lang w:val="kk-KZ"/>
        </w:rPr>
      </w:pPr>
      <w:r>
        <w:rPr>
          <w:sz w:val="28"/>
          <w:szCs w:val="28"/>
          <w:lang w:val="kk-KZ"/>
        </w:rPr>
        <w:t>Баспаға қол қойылды</w:t>
      </w:r>
      <w:r w:rsidRPr="008C65C9">
        <w:rPr>
          <w:sz w:val="28"/>
          <w:szCs w:val="28"/>
          <w:lang w:val="kk-KZ"/>
        </w:rPr>
        <w:t>.</w:t>
      </w:r>
      <w:r>
        <w:rPr>
          <w:sz w:val="28"/>
          <w:szCs w:val="28"/>
          <w:lang w:val="kk-KZ"/>
        </w:rPr>
        <w:t xml:space="preserve"> </w:t>
      </w:r>
      <w:r>
        <w:rPr>
          <w:sz w:val="28"/>
          <w:szCs w:val="28"/>
          <w:lang w:val="kk-KZ"/>
        </w:rPr>
        <w:t>«___» _____2016ж.</w:t>
      </w:r>
    </w:p>
    <w:p w:rsidR="00F9503B" w:rsidRPr="00F9503B" w:rsidRDefault="00F9503B" w:rsidP="00F9503B">
      <w:pPr>
        <w:jc w:val="center"/>
        <w:rPr>
          <w:sz w:val="28"/>
          <w:szCs w:val="28"/>
          <w:lang w:val="kk-KZ"/>
        </w:rPr>
      </w:pPr>
      <w:r>
        <w:rPr>
          <w:sz w:val="28"/>
          <w:szCs w:val="28"/>
          <w:lang w:val="kk-KZ"/>
        </w:rPr>
        <w:t>Қағаз ф</w:t>
      </w:r>
      <w:r w:rsidRPr="00F9503B">
        <w:rPr>
          <w:sz w:val="28"/>
          <w:szCs w:val="28"/>
          <w:lang w:val="kk-KZ"/>
        </w:rPr>
        <w:t>ормат</w:t>
      </w:r>
      <w:r>
        <w:rPr>
          <w:sz w:val="28"/>
          <w:szCs w:val="28"/>
          <w:lang w:val="kk-KZ"/>
        </w:rPr>
        <w:t>ы</w:t>
      </w:r>
      <w:r w:rsidRPr="00F9503B">
        <w:rPr>
          <w:sz w:val="28"/>
          <w:szCs w:val="28"/>
          <w:lang w:val="kk-KZ"/>
        </w:rPr>
        <w:t xml:space="preserve"> </w:t>
      </w:r>
      <w:r>
        <w:rPr>
          <w:sz w:val="28"/>
          <w:szCs w:val="28"/>
          <w:lang w:val="kk-KZ"/>
        </w:rPr>
        <w:t>А4</w:t>
      </w:r>
      <w:r w:rsidRPr="00F9503B">
        <w:rPr>
          <w:sz w:val="28"/>
          <w:szCs w:val="28"/>
          <w:lang w:val="kk-KZ"/>
        </w:rPr>
        <w:t xml:space="preserve">  1/16</w:t>
      </w:r>
      <w:bookmarkStart w:id="0" w:name="_GoBack"/>
      <w:bookmarkEnd w:id="0"/>
    </w:p>
    <w:p w:rsidR="00F9503B" w:rsidRPr="00F9503B" w:rsidRDefault="00F9503B" w:rsidP="00F9503B">
      <w:pPr>
        <w:jc w:val="center"/>
        <w:rPr>
          <w:sz w:val="28"/>
          <w:szCs w:val="28"/>
          <w:lang w:val="kk-KZ"/>
        </w:rPr>
      </w:pPr>
      <w:r>
        <w:rPr>
          <w:sz w:val="28"/>
          <w:szCs w:val="28"/>
          <w:lang w:val="kk-KZ"/>
        </w:rPr>
        <w:t>Т</w:t>
      </w:r>
      <w:r w:rsidRPr="00F9503B">
        <w:rPr>
          <w:sz w:val="28"/>
          <w:szCs w:val="28"/>
          <w:lang w:val="kk-KZ"/>
        </w:rPr>
        <w:t>ипограф</w:t>
      </w:r>
      <w:r>
        <w:rPr>
          <w:sz w:val="28"/>
          <w:szCs w:val="28"/>
          <w:lang w:val="kk-KZ"/>
        </w:rPr>
        <w:t>иялық қағаз</w:t>
      </w:r>
      <w:r w:rsidRPr="00F9503B">
        <w:rPr>
          <w:sz w:val="28"/>
          <w:szCs w:val="28"/>
          <w:lang w:val="kk-KZ"/>
        </w:rPr>
        <w:t xml:space="preserve">. </w:t>
      </w:r>
      <w:r>
        <w:rPr>
          <w:sz w:val="28"/>
          <w:szCs w:val="28"/>
          <w:lang w:val="kk-KZ"/>
        </w:rPr>
        <w:t>О</w:t>
      </w:r>
      <w:r w:rsidRPr="00F9503B">
        <w:rPr>
          <w:sz w:val="28"/>
          <w:szCs w:val="28"/>
          <w:lang w:val="kk-KZ"/>
        </w:rPr>
        <w:t>фсет</w:t>
      </w:r>
      <w:r>
        <w:rPr>
          <w:sz w:val="28"/>
          <w:szCs w:val="28"/>
          <w:lang w:val="kk-KZ"/>
        </w:rPr>
        <w:t>тік баспа</w:t>
      </w:r>
      <w:r w:rsidRPr="00F9503B">
        <w:rPr>
          <w:sz w:val="28"/>
          <w:szCs w:val="28"/>
          <w:lang w:val="kk-KZ"/>
        </w:rPr>
        <w:t xml:space="preserve">. </w:t>
      </w:r>
      <w:r>
        <w:rPr>
          <w:sz w:val="28"/>
          <w:szCs w:val="28"/>
          <w:lang w:val="kk-KZ"/>
        </w:rPr>
        <w:t xml:space="preserve">Көлемі </w:t>
      </w:r>
      <w:r w:rsidR="00970F71">
        <w:rPr>
          <w:sz w:val="28"/>
          <w:szCs w:val="28"/>
          <w:lang w:val="kk-KZ"/>
        </w:rPr>
        <w:t>7,25</w:t>
      </w:r>
      <w:r>
        <w:rPr>
          <w:sz w:val="28"/>
          <w:szCs w:val="28"/>
          <w:lang w:val="kk-KZ"/>
        </w:rPr>
        <w:t xml:space="preserve"> </w:t>
      </w:r>
      <w:r>
        <w:rPr>
          <w:sz w:val="28"/>
          <w:szCs w:val="28"/>
          <w:lang w:val="kk-KZ"/>
        </w:rPr>
        <w:t>б</w:t>
      </w:r>
      <w:r w:rsidRPr="00F9503B">
        <w:rPr>
          <w:sz w:val="28"/>
          <w:szCs w:val="28"/>
          <w:lang w:val="kk-KZ"/>
        </w:rPr>
        <w:t>.</w:t>
      </w:r>
      <w:r>
        <w:rPr>
          <w:sz w:val="28"/>
          <w:szCs w:val="28"/>
          <w:lang w:val="kk-KZ"/>
        </w:rPr>
        <w:t>т</w:t>
      </w:r>
      <w:r w:rsidRPr="00F9503B">
        <w:rPr>
          <w:sz w:val="28"/>
          <w:szCs w:val="28"/>
          <w:lang w:val="kk-KZ"/>
        </w:rPr>
        <w:t>.</w:t>
      </w:r>
    </w:p>
    <w:p w:rsidR="00F9503B" w:rsidRPr="00F9503B" w:rsidRDefault="00F9503B" w:rsidP="00F9503B">
      <w:pPr>
        <w:jc w:val="center"/>
        <w:rPr>
          <w:sz w:val="28"/>
          <w:szCs w:val="28"/>
          <w:lang w:val="kk-KZ"/>
        </w:rPr>
      </w:pPr>
      <w:r w:rsidRPr="00F9503B">
        <w:rPr>
          <w:sz w:val="28"/>
          <w:szCs w:val="28"/>
          <w:lang w:val="kk-KZ"/>
        </w:rPr>
        <w:t>Тираж ….</w:t>
      </w:r>
      <w:r>
        <w:rPr>
          <w:sz w:val="28"/>
          <w:szCs w:val="28"/>
          <w:lang w:val="kk-KZ"/>
        </w:rPr>
        <w:t>дана</w:t>
      </w:r>
      <w:r w:rsidRPr="00F9503B">
        <w:rPr>
          <w:sz w:val="28"/>
          <w:szCs w:val="28"/>
          <w:lang w:val="kk-KZ"/>
        </w:rPr>
        <w:t xml:space="preserve">. </w:t>
      </w:r>
      <w:r>
        <w:rPr>
          <w:sz w:val="28"/>
          <w:szCs w:val="28"/>
          <w:lang w:val="kk-KZ"/>
        </w:rPr>
        <w:t>Тапсырыс</w:t>
      </w:r>
      <w:r w:rsidRPr="00F9503B">
        <w:rPr>
          <w:sz w:val="28"/>
          <w:szCs w:val="28"/>
          <w:lang w:val="kk-KZ"/>
        </w:rPr>
        <w:t xml:space="preserve"> № …</w:t>
      </w:r>
    </w:p>
    <w:p w:rsidR="00F9503B" w:rsidRPr="00F9503B" w:rsidRDefault="00F9503B" w:rsidP="00F9503B">
      <w:pPr>
        <w:jc w:val="both"/>
        <w:rPr>
          <w:i/>
          <w:sz w:val="28"/>
          <w:szCs w:val="28"/>
          <w:lang w:val="kk-KZ"/>
        </w:rPr>
      </w:pPr>
    </w:p>
    <w:p w:rsidR="00F9503B" w:rsidRPr="00F9503B" w:rsidRDefault="00F9503B" w:rsidP="00F9503B">
      <w:pPr>
        <w:jc w:val="both"/>
        <w:rPr>
          <w:i/>
          <w:sz w:val="28"/>
          <w:szCs w:val="28"/>
          <w:lang w:val="kk-KZ"/>
        </w:rPr>
      </w:pPr>
    </w:p>
    <w:p w:rsidR="00F9503B" w:rsidRPr="00F9503B" w:rsidRDefault="00F9503B" w:rsidP="00F9503B">
      <w:pPr>
        <w:jc w:val="both"/>
        <w:rPr>
          <w:i/>
          <w:sz w:val="28"/>
          <w:szCs w:val="28"/>
          <w:lang w:val="kk-KZ"/>
        </w:rPr>
      </w:pPr>
    </w:p>
    <w:p w:rsidR="00F9503B" w:rsidRPr="00F9503B" w:rsidRDefault="00F9503B" w:rsidP="00F9503B">
      <w:pPr>
        <w:jc w:val="both"/>
        <w:rPr>
          <w:i/>
          <w:sz w:val="28"/>
          <w:szCs w:val="28"/>
          <w:lang w:val="kk-KZ"/>
        </w:rPr>
      </w:pPr>
    </w:p>
    <w:p w:rsidR="00F9503B" w:rsidRPr="00F9503B" w:rsidRDefault="00F9503B" w:rsidP="00F9503B">
      <w:pPr>
        <w:jc w:val="both"/>
        <w:rPr>
          <w:i/>
          <w:sz w:val="28"/>
          <w:szCs w:val="28"/>
          <w:lang w:val="kk-KZ"/>
        </w:rPr>
      </w:pPr>
    </w:p>
    <w:p w:rsidR="00F9503B" w:rsidRPr="00F9503B" w:rsidRDefault="00F9503B" w:rsidP="00F9503B">
      <w:pPr>
        <w:jc w:val="both"/>
        <w:rPr>
          <w:i/>
          <w:sz w:val="28"/>
          <w:szCs w:val="28"/>
          <w:lang w:val="kk-KZ"/>
        </w:rPr>
      </w:pPr>
    </w:p>
    <w:p w:rsidR="00F9503B" w:rsidRPr="00F9503B" w:rsidRDefault="00F9503B" w:rsidP="00F9503B">
      <w:pPr>
        <w:jc w:val="both"/>
        <w:rPr>
          <w:i/>
          <w:sz w:val="28"/>
          <w:szCs w:val="28"/>
          <w:lang w:val="kk-KZ"/>
        </w:rPr>
      </w:pPr>
    </w:p>
    <w:p w:rsidR="00F9503B" w:rsidRPr="00F9503B" w:rsidRDefault="00F9503B" w:rsidP="00F9503B">
      <w:pPr>
        <w:jc w:val="both"/>
        <w:rPr>
          <w:i/>
          <w:sz w:val="28"/>
          <w:szCs w:val="28"/>
          <w:lang w:val="kk-KZ"/>
        </w:rPr>
      </w:pPr>
    </w:p>
    <w:p w:rsidR="00F9503B" w:rsidRPr="00F9503B" w:rsidRDefault="00F9503B" w:rsidP="00F9503B">
      <w:pPr>
        <w:jc w:val="both"/>
        <w:rPr>
          <w:i/>
          <w:sz w:val="28"/>
          <w:szCs w:val="28"/>
          <w:lang w:val="kk-KZ"/>
        </w:rPr>
      </w:pPr>
    </w:p>
    <w:p w:rsidR="00F9503B" w:rsidRPr="00F9503B" w:rsidRDefault="00F9503B" w:rsidP="00F9503B">
      <w:pPr>
        <w:jc w:val="both"/>
        <w:rPr>
          <w:i/>
          <w:sz w:val="28"/>
          <w:szCs w:val="28"/>
          <w:lang w:val="kk-KZ"/>
        </w:rPr>
      </w:pPr>
    </w:p>
    <w:p w:rsidR="00F9503B" w:rsidRPr="00F9503B" w:rsidRDefault="00F9503B" w:rsidP="00F9503B">
      <w:pPr>
        <w:jc w:val="both"/>
        <w:rPr>
          <w:i/>
          <w:sz w:val="28"/>
          <w:szCs w:val="28"/>
          <w:lang w:val="kk-KZ"/>
        </w:rPr>
      </w:pPr>
    </w:p>
    <w:p w:rsidR="00F9503B" w:rsidRDefault="00F9503B" w:rsidP="00F9503B">
      <w:pPr>
        <w:ind w:firstLine="708"/>
        <w:jc w:val="center"/>
        <w:rPr>
          <w:sz w:val="28"/>
          <w:szCs w:val="28"/>
          <w:lang w:val="kk-KZ"/>
        </w:rPr>
      </w:pPr>
      <w:r w:rsidRPr="00F9503B">
        <w:rPr>
          <w:sz w:val="28"/>
          <w:szCs w:val="28"/>
          <w:lang w:val="kk-KZ"/>
        </w:rPr>
        <w:t xml:space="preserve">©  </w:t>
      </w:r>
      <w:r>
        <w:rPr>
          <w:sz w:val="28"/>
          <w:szCs w:val="28"/>
          <w:lang w:val="kk-KZ"/>
        </w:rPr>
        <w:t>М.Әуезов атындағы Оңтүстік Қазақстан мемлекеттік университетінің баспасы</w:t>
      </w:r>
    </w:p>
    <w:p w:rsidR="00F9503B" w:rsidRPr="00F9503B" w:rsidRDefault="00F9503B" w:rsidP="00F9503B">
      <w:pPr>
        <w:jc w:val="center"/>
        <w:rPr>
          <w:sz w:val="28"/>
          <w:szCs w:val="28"/>
          <w:lang w:val="kk-KZ"/>
        </w:rPr>
      </w:pPr>
    </w:p>
    <w:p w:rsidR="00F9503B" w:rsidRPr="00F9503B" w:rsidRDefault="00F9503B" w:rsidP="00F9503B">
      <w:pPr>
        <w:jc w:val="center"/>
        <w:rPr>
          <w:sz w:val="28"/>
          <w:szCs w:val="28"/>
          <w:lang w:val="kk-KZ"/>
        </w:rPr>
      </w:pPr>
    </w:p>
    <w:p w:rsidR="00F9503B" w:rsidRPr="00F9503B" w:rsidRDefault="00F9503B" w:rsidP="00F9503B">
      <w:pPr>
        <w:jc w:val="center"/>
        <w:rPr>
          <w:sz w:val="28"/>
          <w:szCs w:val="28"/>
          <w:lang w:val="kk-KZ"/>
        </w:rPr>
      </w:pPr>
    </w:p>
    <w:p w:rsidR="00F9503B" w:rsidRPr="00F9503B" w:rsidRDefault="00F9503B" w:rsidP="00F9503B">
      <w:pPr>
        <w:jc w:val="both"/>
        <w:rPr>
          <w:sz w:val="28"/>
          <w:szCs w:val="28"/>
          <w:lang w:val="kk-KZ"/>
        </w:rPr>
      </w:pPr>
      <w:r>
        <w:rPr>
          <w:sz w:val="28"/>
          <w:szCs w:val="28"/>
          <w:lang w:val="kk-KZ"/>
        </w:rPr>
        <w:t>М.Әуезов атындағы ОҚМУ баспа орталығы</w:t>
      </w:r>
      <w:r w:rsidRPr="00F9503B">
        <w:rPr>
          <w:sz w:val="28"/>
          <w:szCs w:val="28"/>
          <w:lang w:val="kk-KZ"/>
        </w:rPr>
        <w:t>,Шымкент</w:t>
      </w:r>
      <w:r>
        <w:rPr>
          <w:sz w:val="28"/>
          <w:szCs w:val="28"/>
          <w:lang w:val="kk-KZ"/>
        </w:rPr>
        <w:t xml:space="preserve"> қ.</w:t>
      </w:r>
      <w:r w:rsidRPr="00F9503B">
        <w:rPr>
          <w:sz w:val="28"/>
          <w:szCs w:val="28"/>
          <w:lang w:val="kk-KZ"/>
        </w:rPr>
        <w:t>,Тауке хан</w:t>
      </w:r>
      <w:r>
        <w:rPr>
          <w:sz w:val="28"/>
          <w:szCs w:val="28"/>
          <w:lang w:val="kk-KZ"/>
        </w:rPr>
        <w:t xml:space="preserve"> даңғылы</w:t>
      </w:r>
      <w:r w:rsidRPr="00F9503B">
        <w:rPr>
          <w:sz w:val="28"/>
          <w:szCs w:val="28"/>
          <w:lang w:val="kk-KZ"/>
        </w:rPr>
        <w:t>,5</w:t>
      </w:r>
    </w:p>
    <w:p w:rsidR="00F9503B" w:rsidRPr="00F9503B" w:rsidRDefault="00F9503B" w:rsidP="00F9503B">
      <w:pPr>
        <w:jc w:val="both"/>
        <w:rPr>
          <w:i/>
          <w:sz w:val="28"/>
          <w:szCs w:val="28"/>
          <w:lang w:val="kk-KZ"/>
        </w:rPr>
      </w:pPr>
    </w:p>
    <w:p w:rsidR="00E925EC" w:rsidRPr="005725C9" w:rsidRDefault="00E925EC">
      <w:pPr>
        <w:rPr>
          <w:lang w:val="kk-KZ"/>
        </w:rPr>
      </w:pPr>
    </w:p>
    <w:sectPr w:rsidR="00E925EC" w:rsidRPr="005725C9">
      <w:footerReference w:type="default" r:id="rId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BD4" w:rsidRDefault="00372BD4" w:rsidP="005725C9">
      <w:r>
        <w:separator/>
      </w:r>
    </w:p>
  </w:endnote>
  <w:endnote w:type="continuationSeparator" w:id="0">
    <w:p w:rsidR="00372BD4" w:rsidRDefault="00372BD4" w:rsidP="00572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charset w:val="CC"/>
    <w:family w:val="roman"/>
    <w:pitch w:val="variable"/>
    <w:sig w:usb0="00000000" w:usb1="4000387A" w:usb2="00000028"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0076727"/>
      <w:docPartObj>
        <w:docPartGallery w:val="Page Numbers (Bottom of Page)"/>
        <w:docPartUnique/>
      </w:docPartObj>
    </w:sdtPr>
    <w:sdtContent>
      <w:p w:rsidR="00F9503B" w:rsidRDefault="00F9503B">
        <w:pPr>
          <w:pStyle w:val="a8"/>
          <w:jc w:val="center"/>
        </w:pPr>
        <w:r>
          <w:fldChar w:fldCharType="begin"/>
        </w:r>
        <w:r>
          <w:instrText>PAGE   \* MERGEFORMAT</w:instrText>
        </w:r>
        <w:r>
          <w:fldChar w:fldCharType="separate"/>
        </w:r>
        <w:r w:rsidR="00970F71">
          <w:rPr>
            <w:noProof/>
          </w:rPr>
          <w:t>116</w:t>
        </w:r>
        <w:r>
          <w:fldChar w:fldCharType="end"/>
        </w:r>
      </w:p>
    </w:sdtContent>
  </w:sdt>
  <w:p w:rsidR="00F9503B" w:rsidRDefault="00F9503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BD4" w:rsidRDefault="00372BD4" w:rsidP="005725C9">
      <w:r>
        <w:separator/>
      </w:r>
    </w:p>
  </w:footnote>
  <w:footnote w:type="continuationSeparator" w:id="0">
    <w:p w:rsidR="00372BD4" w:rsidRDefault="00372BD4" w:rsidP="005725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E6B46"/>
    <w:multiLevelType w:val="hybridMultilevel"/>
    <w:tmpl w:val="47DADF02"/>
    <w:lvl w:ilvl="0" w:tplc="D8525D44">
      <w:start w:val="1"/>
      <w:numFmt w:val="decimal"/>
      <w:lvlText w:val="%1."/>
      <w:lvlJc w:val="left"/>
      <w:pPr>
        <w:tabs>
          <w:tab w:val="num" w:pos="360"/>
        </w:tabs>
        <w:ind w:left="360" w:hanging="360"/>
      </w:pPr>
      <w:rPr>
        <w:rFonts w:hint="default"/>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5B2172"/>
    <w:multiLevelType w:val="hybridMultilevel"/>
    <w:tmpl w:val="B70E14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A76BA7"/>
    <w:multiLevelType w:val="hybridMultilevel"/>
    <w:tmpl w:val="CF86BDD8"/>
    <w:lvl w:ilvl="0" w:tplc="F11C78C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163B05"/>
    <w:multiLevelType w:val="hybridMultilevel"/>
    <w:tmpl w:val="E7DCA3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8F3A34"/>
    <w:multiLevelType w:val="hybridMultilevel"/>
    <w:tmpl w:val="909E9F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01D5307"/>
    <w:multiLevelType w:val="hybridMultilevel"/>
    <w:tmpl w:val="E7BCB736"/>
    <w:lvl w:ilvl="0" w:tplc="34702604">
      <w:start w:val="3"/>
      <w:numFmt w:val="bullet"/>
      <w:lvlText w:val="-"/>
      <w:lvlJc w:val="left"/>
      <w:pPr>
        <w:tabs>
          <w:tab w:val="num" w:pos="960"/>
        </w:tabs>
        <w:ind w:left="960" w:hanging="60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930149"/>
    <w:multiLevelType w:val="hybridMultilevel"/>
    <w:tmpl w:val="E0C4447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0B1185B"/>
    <w:multiLevelType w:val="hybridMultilevel"/>
    <w:tmpl w:val="A91E63D0"/>
    <w:lvl w:ilvl="0" w:tplc="7038A976">
      <w:start w:val="1"/>
      <w:numFmt w:val="decimal"/>
      <w:lvlText w:val="%1."/>
      <w:lvlJc w:val="left"/>
      <w:pPr>
        <w:tabs>
          <w:tab w:val="num" w:pos="295"/>
        </w:tabs>
        <w:ind w:left="295" w:hanging="360"/>
      </w:pPr>
      <w:rPr>
        <w:rFonts w:hint="default"/>
      </w:rPr>
    </w:lvl>
    <w:lvl w:ilvl="1" w:tplc="04190019" w:tentative="1">
      <w:start w:val="1"/>
      <w:numFmt w:val="lowerLetter"/>
      <w:lvlText w:val="%2."/>
      <w:lvlJc w:val="left"/>
      <w:pPr>
        <w:tabs>
          <w:tab w:val="num" w:pos="1015"/>
        </w:tabs>
        <w:ind w:left="1015" w:hanging="360"/>
      </w:pPr>
    </w:lvl>
    <w:lvl w:ilvl="2" w:tplc="0419001B" w:tentative="1">
      <w:start w:val="1"/>
      <w:numFmt w:val="lowerRoman"/>
      <w:lvlText w:val="%3."/>
      <w:lvlJc w:val="right"/>
      <w:pPr>
        <w:tabs>
          <w:tab w:val="num" w:pos="1735"/>
        </w:tabs>
        <w:ind w:left="1735" w:hanging="180"/>
      </w:pPr>
    </w:lvl>
    <w:lvl w:ilvl="3" w:tplc="0419000F" w:tentative="1">
      <w:start w:val="1"/>
      <w:numFmt w:val="decimal"/>
      <w:lvlText w:val="%4."/>
      <w:lvlJc w:val="left"/>
      <w:pPr>
        <w:tabs>
          <w:tab w:val="num" w:pos="2455"/>
        </w:tabs>
        <w:ind w:left="2455" w:hanging="360"/>
      </w:pPr>
    </w:lvl>
    <w:lvl w:ilvl="4" w:tplc="04190019" w:tentative="1">
      <w:start w:val="1"/>
      <w:numFmt w:val="lowerLetter"/>
      <w:lvlText w:val="%5."/>
      <w:lvlJc w:val="left"/>
      <w:pPr>
        <w:tabs>
          <w:tab w:val="num" w:pos="3175"/>
        </w:tabs>
        <w:ind w:left="3175" w:hanging="360"/>
      </w:pPr>
    </w:lvl>
    <w:lvl w:ilvl="5" w:tplc="0419001B" w:tentative="1">
      <w:start w:val="1"/>
      <w:numFmt w:val="lowerRoman"/>
      <w:lvlText w:val="%6."/>
      <w:lvlJc w:val="right"/>
      <w:pPr>
        <w:tabs>
          <w:tab w:val="num" w:pos="3895"/>
        </w:tabs>
        <w:ind w:left="3895" w:hanging="180"/>
      </w:pPr>
    </w:lvl>
    <w:lvl w:ilvl="6" w:tplc="0419000F" w:tentative="1">
      <w:start w:val="1"/>
      <w:numFmt w:val="decimal"/>
      <w:lvlText w:val="%7."/>
      <w:lvlJc w:val="left"/>
      <w:pPr>
        <w:tabs>
          <w:tab w:val="num" w:pos="4615"/>
        </w:tabs>
        <w:ind w:left="4615" w:hanging="360"/>
      </w:pPr>
    </w:lvl>
    <w:lvl w:ilvl="7" w:tplc="04190019" w:tentative="1">
      <w:start w:val="1"/>
      <w:numFmt w:val="lowerLetter"/>
      <w:lvlText w:val="%8."/>
      <w:lvlJc w:val="left"/>
      <w:pPr>
        <w:tabs>
          <w:tab w:val="num" w:pos="5335"/>
        </w:tabs>
        <w:ind w:left="5335" w:hanging="360"/>
      </w:pPr>
    </w:lvl>
    <w:lvl w:ilvl="8" w:tplc="0419001B" w:tentative="1">
      <w:start w:val="1"/>
      <w:numFmt w:val="lowerRoman"/>
      <w:lvlText w:val="%9."/>
      <w:lvlJc w:val="right"/>
      <w:pPr>
        <w:tabs>
          <w:tab w:val="num" w:pos="6055"/>
        </w:tabs>
        <w:ind w:left="6055" w:hanging="180"/>
      </w:pPr>
    </w:lvl>
  </w:abstractNum>
  <w:abstractNum w:abstractNumId="8">
    <w:nsid w:val="112D2F65"/>
    <w:multiLevelType w:val="hybridMultilevel"/>
    <w:tmpl w:val="65B666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19D794C"/>
    <w:multiLevelType w:val="hybridMultilevel"/>
    <w:tmpl w:val="EC4E2ECE"/>
    <w:lvl w:ilvl="0" w:tplc="0972DE44">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2C826AF"/>
    <w:multiLevelType w:val="hybridMultilevel"/>
    <w:tmpl w:val="A1C46458"/>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158657DC"/>
    <w:multiLevelType w:val="hybridMultilevel"/>
    <w:tmpl w:val="DF821D5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15D95383"/>
    <w:multiLevelType w:val="hybridMultilevel"/>
    <w:tmpl w:val="F21CE692"/>
    <w:lvl w:ilvl="0" w:tplc="0972DE44">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0"/>
        </w:tabs>
        <w:ind w:left="0" w:hanging="360"/>
      </w:pPr>
    </w:lvl>
    <w:lvl w:ilvl="2" w:tplc="0419001B" w:tentative="1">
      <w:start w:val="1"/>
      <w:numFmt w:val="lowerRoman"/>
      <w:lvlText w:val="%3."/>
      <w:lvlJc w:val="right"/>
      <w:pPr>
        <w:tabs>
          <w:tab w:val="num" w:pos="720"/>
        </w:tabs>
        <w:ind w:left="720" w:hanging="180"/>
      </w:pPr>
    </w:lvl>
    <w:lvl w:ilvl="3" w:tplc="0419000F" w:tentative="1">
      <w:start w:val="1"/>
      <w:numFmt w:val="decimal"/>
      <w:lvlText w:val="%4."/>
      <w:lvlJc w:val="left"/>
      <w:pPr>
        <w:tabs>
          <w:tab w:val="num" w:pos="1440"/>
        </w:tabs>
        <w:ind w:left="1440" w:hanging="360"/>
      </w:pPr>
    </w:lvl>
    <w:lvl w:ilvl="4" w:tplc="04190019" w:tentative="1">
      <w:start w:val="1"/>
      <w:numFmt w:val="lowerLetter"/>
      <w:lvlText w:val="%5."/>
      <w:lvlJc w:val="left"/>
      <w:pPr>
        <w:tabs>
          <w:tab w:val="num" w:pos="2160"/>
        </w:tabs>
        <w:ind w:left="2160" w:hanging="360"/>
      </w:pPr>
    </w:lvl>
    <w:lvl w:ilvl="5" w:tplc="0419001B" w:tentative="1">
      <w:start w:val="1"/>
      <w:numFmt w:val="lowerRoman"/>
      <w:lvlText w:val="%6."/>
      <w:lvlJc w:val="right"/>
      <w:pPr>
        <w:tabs>
          <w:tab w:val="num" w:pos="2880"/>
        </w:tabs>
        <w:ind w:left="2880" w:hanging="180"/>
      </w:pPr>
    </w:lvl>
    <w:lvl w:ilvl="6" w:tplc="0419000F" w:tentative="1">
      <w:start w:val="1"/>
      <w:numFmt w:val="decimal"/>
      <w:lvlText w:val="%7."/>
      <w:lvlJc w:val="left"/>
      <w:pPr>
        <w:tabs>
          <w:tab w:val="num" w:pos="3600"/>
        </w:tabs>
        <w:ind w:left="3600" w:hanging="360"/>
      </w:pPr>
    </w:lvl>
    <w:lvl w:ilvl="7" w:tplc="04190019" w:tentative="1">
      <w:start w:val="1"/>
      <w:numFmt w:val="lowerLetter"/>
      <w:lvlText w:val="%8."/>
      <w:lvlJc w:val="left"/>
      <w:pPr>
        <w:tabs>
          <w:tab w:val="num" w:pos="4320"/>
        </w:tabs>
        <w:ind w:left="4320" w:hanging="360"/>
      </w:pPr>
    </w:lvl>
    <w:lvl w:ilvl="8" w:tplc="0419001B" w:tentative="1">
      <w:start w:val="1"/>
      <w:numFmt w:val="lowerRoman"/>
      <w:lvlText w:val="%9."/>
      <w:lvlJc w:val="right"/>
      <w:pPr>
        <w:tabs>
          <w:tab w:val="num" w:pos="5040"/>
        </w:tabs>
        <w:ind w:left="5040" w:hanging="180"/>
      </w:pPr>
    </w:lvl>
  </w:abstractNum>
  <w:abstractNum w:abstractNumId="13">
    <w:nsid w:val="16EC0A3E"/>
    <w:multiLevelType w:val="hybridMultilevel"/>
    <w:tmpl w:val="991C6F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AD047D3"/>
    <w:multiLevelType w:val="hybridMultilevel"/>
    <w:tmpl w:val="72A21498"/>
    <w:lvl w:ilvl="0" w:tplc="D8525D44">
      <w:start w:val="1"/>
      <w:numFmt w:val="decimal"/>
      <w:lvlText w:val="%1."/>
      <w:lvlJc w:val="left"/>
      <w:pPr>
        <w:tabs>
          <w:tab w:val="num" w:pos="360"/>
        </w:tabs>
        <w:ind w:left="360" w:hanging="360"/>
      </w:pPr>
      <w:rPr>
        <w:rFonts w:hint="default"/>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CCD1AB6"/>
    <w:multiLevelType w:val="hybridMultilevel"/>
    <w:tmpl w:val="E5CC4686"/>
    <w:lvl w:ilvl="0" w:tplc="0972DE44">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D4F2502"/>
    <w:multiLevelType w:val="hybridMultilevel"/>
    <w:tmpl w:val="061C9F9E"/>
    <w:lvl w:ilvl="0" w:tplc="04190011">
      <w:start w:val="1"/>
      <w:numFmt w:val="decimal"/>
      <w:lvlText w:val="%1)"/>
      <w:lvlJc w:val="left"/>
      <w:pPr>
        <w:tabs>
          <w:tab w:val="num" w:pos="720"/>
        </w:tabs>
        <w:ind w:left="720" w:hanging="360"/>
      </w:pPr>
      <w:rPr>
        <w:rFonts w:hint="default"/>
      </w:rPr>
    </w:lvl>
    <w:lvl w:ilvl="1" w:tplc="1454186E">
      <w:start w:val="1"/>
      <w:numFmt w:val="decimal"/>
      <w:lvlText w:val="%2."/>
      <w:lvlJc w:val="left"/>
      <w:pPr>
        <w:tabs>
          <w:tab w:val="num" w:pos="1800"/>
        </w:tabs>
        <w:ind w:left="1800" w:hanging="72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F813EDD"/>
    <w:multiLevelType w:val="hybridMultilevel"/>
    <w:tmpl w:val="42EE38A0"/>
    <w:lvl w:ilvl="0" w:tplc="AF90BD42">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4B43A63"/>
    <w:multiLevelType w:val="hybridMultilevel"/>
    <w:tmpl w:val="E7E608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A0D6B5A"/>
    <w:multiLevelType w:val="hybridMultilevel"/>
    <w:tmpl w:val="4ED235FC"/>
    <w:lvl w:ilvl="0" w:tplc="04190001">
      <w:start w:val="1"/>
      <w:numFmt w:val="bullet"/>
      <w:lvlText w:val=""/>
      <w:lvlJc w:val="left"/>
      <w:pPr>
        <w:ind w:left="1860" w:hanging="360"/>
      </w:pPr>
      <w:rPr>
        <w:rFonts w:ascii="Symbol" w:hAnsi="Symbol" w:hint="default"/>
      </w:rPr>
    </w:lvl>
    <w:lvl w:ilvl="1" w:tplc="04190003" w:tentative="1">
      <w:start w:val="1"/>
      <w:numFmt w:val="bullet"/>
      <w:lvlText w:val="o"/>
      <w:lvlJc w:val="left"/>
      <w:pPr>
        <w:ind w:left="2580" w:hanging="360"/>
      </w:pPr>
      <w:rPr>
        <w:rFonts w:ascii="Courier New" w:hAnsi="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20">
    <w:nsid w:val="2A315536"/>
    <w:multiLevelType w:val="hybridMultilevel"/>
    <w:tmpl w:val="691CB65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BC84D83"/>
    <w:multiLevelType w:val="hybridMultilevel"/>
    <w:tmpl w:val="E28A781A"/>
    <w:lvl w:ilvl="0" w:tplc="726CF920">
      <w:numFmt w:val="bullet"/>
      <w:lvlText w:val="-"/>
      <w:lvlJc w:val="left"/>
      <w:pPr>
        <w:ind w:left="-65" w:hanging="360"/>
      </w:pPr>
      <w:rPr>
        <w:rFonts w:ascii="Times New Roman" w:eastAsia="Calibri" w:hAnsi="Times New Roman" w:cs="Times New Roman" w:hint="default"/>
      </w:rPr>
    </w:lvl>
    <w:lvl w:ilvl="1" w:tplc="04190003" w:tentative="1">
      <w:start w:val="1"/>
      <w:numFmt w:val="bullet"/>
      <w:lvlText w:val="o"/>
      <w:lvlJc w:val="left"/>
      <w:pPr>
        <w:ind w:left="655" w:hanging="360"/>
      </w:pPr>
      <w:rPr>
        <w:rFonts w:ascii="Courier New" w:hAnsi="Courier New" w:cs="Courier New" w:hint="default"/>
      </w:rPr>
    </w:lvl>
    <w:lvl w:ilvl="2" w:tplc="04190005" w:tentative="1">
      <w:start w:val="1"/>
      <w:numFmt w:val="bullet"/>
      <w:lvlText w:val=""/>
      <w:lvlJc w:val="left"/>
      <w:pPr>
        <w:ind w:left="1375" w:hanging="360"/>
      </w:pPr>
      <w:rPr>
        <w:rFonts w:ascii="Wingdings" w:hAnsi="Wingdings" w:hint="default"/>
      </w:rPr>
    </w:lvl>
    <w:lvl w:ilvl="3" w:tplc="04190001" w:tentative="1">
      <w:start w:val="1"/>
      <w:numFmt w:val="bullet"/>
      <w:lvlText w:val=""/>
      <w:lvlJc w:val="left"/>
      <w:pPr>
        <w:ind w:left="2095" w:hanging="360"/>
      </w:pPr>
      <w:rPr>
        <w:rFonts w:ascii="Symbol" w:hAnsi="Symbol" w:hint="default"/>
      </w:rPr>
    </w:lvl>
    <w:lvl w:ilvl="4" w:tplc="04190003" w:tentative="1">
      <w:start w:val="1"/>
      <w:numFmt w:val="bullet"/>
      <w:lvlText w:val="o"/>
      <w:lvlJc w:val="left"/>
      <w:pPr>
        <w:ind w:left="2815" w:hanging="360"/>
      </w:pPr>
      <w:rPr>
        <w:rFonts w:ascii="Courier New" w:hAnsi="Courier New" w:cs="Courier New" w:hint="default"/>
      </w:rPr>
    </w:lvl>
    <w:lvl w:ilvl="5" w:tplc="04190005" w:tentative="1">
      <w:start w:val="1"/>
      <w:numFmt w:val="bullet"/>
      <w:lvlText w:val=""/>
      <w:lvlJc w:val="left"/>
      <w:pPr>
        <w:ind w:left="3535" w:hanging="360"/>
      </w:pPr>
      <w:rPr>
        <w:rFonts w:ascii="Wingdings" w:hAnsi="Wingdings" w:hint="default"/>
      </w:rPr>
    </w:lvl>
    <w:lvl w:ilvl="6" w:tplc="04190001" w:tentative="1">
      <w:start w:val="1"/>
      <w:numFmt w:val="bullet"/>
      <w:lvlText w:val=""/>
      <w:lvlJc w:val="left"/>
      <w:pPr>
        <w:ind w:left="4255" w:hanging="360"/>
      </w:pPr>
      <w:rPr>
        <w:rFonts w:ascii="Symbol" w:hAnsi="Symbol" w:hint="default"/>
      </w:rPr>
    </w:lvl>
    <w:lvl w:ilvl="7" w:tplc="04190003" w:tentative="1">
      <w:start w:val="1"/>
      <w:numFmt w:val="bullet"/>
      <w:lvlText w:val="o"/>
      <w:lvlJc w:val="left"/>
      <w:pPr>
        <w:ind w:left="4975" w:hanging="360"/>
      </w:pPr>
      <w:rPr>
        <w:rFonts w:ascii="Courier New" w:hAnsi="Courier New" w:cs="Courier New" w:hint="default"/>
      </w:rPr>
    </w:lvl>
    <w:lvl w:ilvl="8" w:tplc="04190005" w:tentative="1">
      <w:start w:val="1"/>
      <w:numFmt w:val="bullet"/>
      <w:lvlText w:val=""/>
      <w:lvlJc w:val="left"/>
      <w:pPr>
        <w:ind w:left="5695" w:hanging="360"/>
      </w:pPr>
      <w:rPr>
        <w:rFonts w:ascii="Wingdings" w:hAnsi="Wingdings" w:hint="default"/>
      </w:rPr>
    </w:lvl>
  </w:abstractNum>
  <w:abstractNum w:abstractNumId="22">
    <w:nsid w:val="2CBB3685"/>
    <w:multiLevelType w:val="hybridMultilevel"/>
    <w:tmpl w:val="F33E32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EF51E0E"/>
    <w:multiLevelType w:val="hybridMultilevel"/>
    <w:tmpl w:val="1F3209FC"/>
    <w:lvl w:ilvl="0" w:tplc="D76286EC">
      <w:start w:val="1"/>
      <w:numFmt w:val="decimal"/>
      <w:lvlText w:val="%1."/>
      <w:lvlJc w:val="left"/>
      <w:pPr>
        <w:tabs>
          <w:tab w:val="num" w:pos="1005"/>
        </w:tabs>
        <w:ind w:left="1005" w:hanging="825"/>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4">
    <w:nsid w:val="34804A48"/>
    <w:multiLevelType w:val="hybridMultilevel"/>
    <w:tmpl w:val="F7BA5108"/>
    <w:lvl w:ilvl="0" w:tplc="0972DE44">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88A4F2F"/>
    <w:multiLevelType w:val="hybridMultilevel"/>
    <w:tmpl w:val="F75C3636"/>
    <w:lvl w:ilvl="0" w:tplc="D8525D44">
      <w:start w:val="1"/>
      <w:numFmt w:val="decimal"/>
      <w:lvlText w:val="%1."/>
      <w:lvlJc w:val="left"/>
      <w:pPr>
        <w:tabs>
          <w:tab w:val="num" w:pos="360"/>
        </w:tabs>
        <w:ind w:left="360" w:hanging="360"/>
      </w:pPr>
      <w:rPr>
        <w:rFonts w:hint="default"/>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A6C709C"/>
    <w:multiLevelType w:val="hybridMultilevel"/>
    <w:tmpl w:val="A7D63232"/>
    <w:lvl w:ilvl="0" w:tplc="D8525D44">
      <w:start w:val="1"/>
      <w:numFmt w:val="decimal"/>
      <w:lvlText w:val="%1."/>
      <w:lvlJc w:val="left"/>
      <w:pPr>
        <w:tabs>
          <w:tab w:val="num" w:pos="360"/>
        </w:tabs>
        <w:ind w:left="360" w:hanging="360"/>
      </w:pPr>
      <w:rPr>
        <w:rFonts w:hint="default"/>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A977572"/>
    <w:multiLevelType w:val="hybridMultilevel"/>
    <w:tmpl w:val="5580A206"/>
    <w:lvl w:ilvl="0" w:tplc="70C80CD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8">
    <w:nsid w:val="407C0BA4"/>
    <w:multiLevelType w:val="hybridMultilevel"/>
    <w:tmpl w:val="8F02A260"/>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nsid w:val="44DC6553"/>
    <w:multiLevelType w:val="hybridMultilevel"/>
    <w:tmpl w:val="728CCD5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464E58FD"/>
    <w:multiLevelType w:val="hybridMultilevel"/>
    <w:tmpl w:val="4C40B056"/>
    <w:lvl w:ilvl="0" w:tplc="4462BB5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1">
    <w:nsid w:val="46CD7B40"/>
    <w:multiLevelType w:val="hybridMultilevel"/>
    <w:tmpl w:val="553C491A"/>
    <w:lvl w:ilvl="0" w:tplc="7B3AF9B4">
      <w:start w:val="1"/>
      <w:numFmt w:val="decimal"/>
      <w:lvlText w:val="%1."/>
      <w:lvlJc w:val="left"/>
      <w:pPr>
        <w:tabs>
          <w:tab w:val="num" w:pos="540"/>
        </w:tabs>
        <w:ind w:left="54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911495C"/>
    <w:multiLevelType w:val="hybridMultilevel"/>
    <w:tmpl w:val="053415D2"/>
    <w:lvl w:ilvl="0" w:tplc="0419000F">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4C7560A1"/>
    <w:multiLevelType w:val="hybridMultilevel"/>
    <w:tmpl w:val="FBB2656C"/>
    <w:lvl w:ilvl="0" w:tplc="F134D70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4FFB0BC6"/>
    <w:multiLevelType w:val="hybridMultilevel"/>
    <w:tmpl w:val="4D8A0748"/>
    <w:lvl w:ilvl="0" w:tplc="0419000F">
      <w:start w:val="1"/>
      <w:numFmt w:val="decimal"/>
      <w:lvlText w:val="%1."/>
      <w:lvlJc w:val="left"/>
      <w:pPr>
        <w:tabs>
          <w:tab w:val="num" w:pos="720"/>
        </w:tabs>
        <w:ind w:left="720" w:hanging="360"/>
      </w:pPr>
      <w:rPr>
        <w:rFonts w:hint="default"/>
      </w:rPr>
    </w:lvl>
    <w:lvl w:ilvl="1" w:tplc="CCF20F1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14D4C34"/>
    <w:multiLevelType w:val="hybridMultilevel"/>
    <w:tmpl w:val="39B0757A"/>
    <w:lvl w:ilvl="0" w:tplc="D8525D44">
      <w:start w:val="1"/>
      <w:numFmt w:val="decimal"/>
      <w:lvlText w:val="%1."/>
      <w:lvlJc w:val="left"/>
      <w:pPr>
        <w:tabs>
          <w:tab w:val="num" w:pos="360"/>
        </w:tabs>
        <w:ind w:left="360" w:hanging="360"/>
      </w:pPr>
      <w:rPr>
        <w:rFonts w:hint="default"/>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57D5A59"/>
    <w:multiLevelType w:val="hybridMultilevel"/>
    <w:tmpl w:val="8D3A6FD8"/>
    <w:lvl w:ilvl="0" w:tplc="D8525D44">
      <w:start w:val="1"/>
      <w:numFmt w:val="decimal"/>
      <w:lvlText w:val="%1."/>
      <w:lvlJc w:val="left"/>
      <w:pPr>
        <w:tabs>
          <w:tab w:val="num" w:pos="360"/>
        </w:tabs>
        <w:ind w:left="360" w:hanging="360"/>
      </w:pPr>
      <w:rPr>
        <w:rFonts w:hint="default"/>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7A066D7"/>
    <w:multiLevelType w:val="hybridMultilevel"/>
    <w:tmpl w:val="4C40B056"/>
    <w:lvl w:ilvl="0" w:tplc="4462BB5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nsid w:val="5D6418D3"/>
    <w:multiLevelType w:val="hybridMultilevel"/>
    <w:tmpl w:val="20060150"/>
    <w:lvl w:ilvl="0" w:tplc="81FE8AE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9">
    <w:nsid w:val="60F61728"/>
    <w:multiLevelType w:val="hybridMultilevel"/>
    <w:tmpl w:val="1FA0C3EC"/>
    <w:lvl w:ilvl="0" w:tplc="0972DE44">
      <w:start w:val="1"/>
      <w:numFmt w:val="decimal"/>
      <w:lvlText w:val="%1."/>
      <w:lvlJc w:val="left"/>
      <w:pPr>
        <w:tabs>
          <w:tab w:val="num" w:pos="360"/>
        </w:tabs>
        <w:ind w:left="360" w:hanging="360"/>
      </w:pPr>
      <w:rPr>
        <w:rFonts w:hint="default"/>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3034308"/>
    <w:multiLevelType w:val="hybridMultilevel"/>
    <w:tmpl w:val="C9FA07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42A71A3"/>
    <w:multiLevelType w:val="hybridMultilevel"/>
    <w:tmpl w:val="B4A484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A352FDB"/>
    <w:multiLevelType w:val="hybridMultilevel"/>
    <w:tmpl w:val="70529AE2"/>
    <w:lvl w:ilvl="0" w:tplc="0972DE44">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1726C77"/>
    <w:multiLevelType w:val="hybridMultilevel"/>
    <w:tmpl w:val="52A4E9E6"/>
    <w:lvl w:ilvl="0" w:tplc="0972DE44">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1CE3A7A"/>
    <w:multiLevelType w:val="hybridMultilevel"/>
    <w:tmpl w:val="EC7AA8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4792444"/>
    <w:multiLevelType w:val="hybridMultilevel"/>
    <w:tmpl w:val="E56AAF60"/>
    <w:lvl w:ilvl="0" w:tplc="B094C48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62A07AC"/>
    <w:multiLevelType w:val="hybridMultilevel"/>
    <w:tmpl w:val="517EDFE6"/>
    <w:lvl w:ilvl="0" w:tplc="F2EA989E">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7">
    <w:nsid w:val="76A44742"/>
    <w:multiLevelType w:val="hybridMultilevel"/>
    <w:tmpl w:val="26480D60"/>
    <w:lvl w:ilvl="0" w:tplc="A972E448">
      <w:start w:val="3"/>
      <w:numFmt w:val="bullet"/>
      <w:lvlText w:val="-"/>
      <w:lvlJc w:val="left"/>
      <w:pPr>
        <w:tabs>
          <w:tab w:val="num" w:pos="655"/>
        </w:tabs>
        <w:ind w:left="655" w:hanging="360"/>
      </w:pPr>
      <w:rPr>
        <w:rFonts w:ascii="Times New Roman" w:eastAsia="Calibri" w:hAnsi="Times New Roman" w:cs="Times New Roman" w:hint="default"/>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tentative="1">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48">
    <w:nsid w:val="77DB56D3"/>
    <w:multiLevelType w:val="hybridMultilevel"/>
    <w:tmpl w:val="382EB108"/>
    <w:lvl w:ilvl="0" w:tplc="3C60B66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9">
    <w:nsid w:val="7AF26B2B"/>
    <w:multiLevelType w:val="multilevel"/>
    <w:tmpl w:val="442CDEDE"/>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0">
    <w:nsid w:val="7D4524EA"/>
    <w:multiLevelType w:val="hybridMultilevel"/>
    <w:tmpl w:val="132A9752"/>
    <w:lvl w:ilvl="0" w:tplc="0419000F">
      <w:start w:val="1"/>
      <w:numFmt w:val="decimal"/>
      <w:lvlText w:val="%1."/>
      <w:lvlJc w:val="left"/>
      <w:pPr>
        <w:tabs>
          <w:tab w:val="num" w:pos="3600"/>
        </w:tabs>
        <w:ind w:left="36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7FCC05A9"/>
    <w:multiLevelType w:val="hybridMultilevel"/>
    <w:tmpl w:val="9EF6AC1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45"/>
  </w:num>
  <w:num w:numId="2">
    <w:abstractNumId w:val="41"/>
  </w:num>
  <w:num w:numId="3">
    <w:abstractNumId w:val="2"/>
  </w:num>
  <w:num w:numId="4">
    <w:abstractNumId w:val="1"/>
  </w:num>
  <w:num w:numId="5">
    <w:abstractNumId w:val="49"/>
  </w:num>
  <w:num w:numId="6">
    <w:abstractNumId w:val="19"/>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33"/>
  </w:num>
  <w:num w:numId="15">
    <w:abstractNumId w:val="20"/>
  </w:num>
  <w:num w:numId="16">
    <w:abstractNumId w:val="12"/>
  </w:num>
  <w:num w:numId="17">
    <w:abstractNumId w:val="39"/>
  </w:num>
  <w:num w:numId="18">
    <w:abstractNumId w:val="43"/>
  </w:num>
  <w:num w:numId="19">
    <w:abstractNumId w:val="24"/>
  </w:num>
  <w:num w:numId="20">
    <w:abstractNumId w:val="42"/>
  </w:num>
  <w:num w:numId="21">
    <w:abstractNumId w:val="9"/>
  </w:num>
  <w:num w:numId="22">
    <w:abstractNumId w:val="15"/>
  </w:num>
  <w:num w:numId="23">
    <w:abstractNumId w:val="0"/>
  </w:num>
  <w:num w:numId="24">
    <w:abstractNumId w:val="35"/>
  </w:num>
  <w:num w:numId="25">
    <w:abstractNumId w:val="14"/>
  </w:num>
  <w:num w:numId="26">
    <w:abstractNumId w:val="36"/>
  </w:num>
  <w:num w:numId="27">
    <w:abstractNumId w:val="25"/>
  </w:num>
  <w:num w:numId="28">
    <w:abstractNumId w:val="26"/>
  </w:num>
  <w:num w:numId="29">
    <w:abstractNumId w:val="34"/>
  </w:num>
  <w:num w:numId="30">
    <w:abstractNumId w:val="40"/>
  </w:num>
  <w:num w:numId="31">
    <w:abstractNumId w:val="44"/>
  </w:num>
  <w:num w:numId="32">
    <w:abstractNumId w:val="31"/>
  </w:num>
  <w:num w:numId="33">
    <w:abstractNumId w:val="18"/>
  </w:num>
  <w:num w:numId="34">
    <w:abstractNumId w:val="21"/>
  </w:num>
  <w:num w:numId="35">
    <w:abstractNumId w:val="7"/>
  </w:num>
  <w:num w:numId="36">
    <w:abstractNumId w:val="47"/>
  </w:num>
  <w:num w:numId="37">
    <w:abstractNumId w:val="38"/>
  </w:num>
  <w:num w:numId="38">
    <w:abstractNumId w:val="48"/>
  </w:num>
  <w:num w:numId="39">
    <w:abstractNumId w:val="13"/>
  </w:num>
  <w:num w:numId="40">
    <w:abstractNumId w:val="3"/>
  </w:num>
  <w:num w:numId="41">
    <w:abstractNumId w:val="50"/>
  </w:num>
  <w:num w:numId="42">
    <w:abstractNumId w:val="11"/>
  </w:num>
  <w:num w:numId="43">
    <w:abstractNumId w:val="23"/>
  </w:num>
  <w:num w:numId="44">
    <w:abstractNumId w:val="5"/>
  </w:num>
  <w:num w:numId="45">
    <w:abstractNumId w:val="22"/>
  </w:num>
  <w:num w:numId="46">
    <w:abstractNumId w:val="46"/>
  </w:num>
  <w:num w:numId="47">
    <w:abstractNumId w:val="16"/>
  </w:num>
  <w:num w:numId="48">
    <w:abstractNumId w:val="8"/>
  </w:num>
  <w:num w:numId="49">
    <w:abstractNumId w:val="4"/>
  </w:num>
  <w:num w:numId="50">
    <w:abstractNumId w:val="30"/>
  </w:num>
  <w:num w:numId="51">
    <w:abstractNumId w:val="37"/>
  </w:num>
  <w:num w:numId="52">
    <w:abstractNumId w:val="2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58C"/>
    <w:rsid w:val="00197429"/>
    <w:rsid w:val="001A3FBF"/>
    <w:rsid w:val="00372BD4"/>
    <w:rsid w:val="004D258C"/>
    <w:rsid w:val="00550AE7"/>
    <w:rsid w:val="005725C9"/>
    <w:rsid w:val="00675A1C"/>
    <w:rsid w:val="00892741"/>
    <w:rsid w:val="008C65C9"/>
    <w:rsid w:val="00970F71"/>
    <w:rsid w:val="00AA2425"/>
    <w:rsid w:val="00B65AE0"/>
    <w:rsid w:val="00BA406C"/>
    <w:rsid w:val="00C15107"/>
    <w:rsid w:val="00C5142A"/>
    <w:rsid w:val="00C73360"/>
    <w:rsid w:val="00CF2859"/>
    <w:rsid w:val="00D97716"/>
    <w:rsid w:val="00E010CC"/>
    <w:rsid w:val="00E925EC"/>
    <w:rsid w:val="00F950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5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725C9"/>
    <w:pPr>
      <w:keepNext/>
      <w:outlineLvl w:val="0"/>
    </w:pPr>
    <w:rPr>
      <w:sz w:val="28"/>
      <w:szCs w:val="20"/>
      <w:lang w:val="ru-MO"/>
    </w:rPr>
  </w:style>
  <w:style w:type="paragraph" w:styleId="2">
    <w:name w:val="heading 2"/>
    <w:basedOn w:val="a"/>
    <w:next w:val="a"/>
    <w:link w:val="20"/>
    <w:uiPriority w:val="9"/>
    <w:semiHidden/>
    <w:unhideWhenUsed/>
    <w:qFormat/>
    <w:rsid w:val="008C65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8C65C9"/>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uiPriority w:val="99"/>
    <w:rsid w:val="00E925EC"/>
    <w:pPr>
      <w:spacing w:after="200" w:line="276" w:lineRule="auto"/>
      <w:ind w:left="720"/>
      <w:contextualSpacing/>
    </w:pPr>
    <w:rPr>
      <w:rFonts w:ascii="Calibri" w:hAnsi="Calibri"/>
      <w:sz w:val="22"/>
      <w:szCs w:val="22"/>
      <w:lang w:eastAsia="en-US"/>
    </w:rPr>
  </w:style>
  <w:style w:type="paragraph" w:styleId="a3">
    <w:name w:val="List Paragraph"/>
    <w:basedOn w:val="a"/>
    <w:uiPriority w:val="34"/>
    <w:qFormat/>
    <w:rsid w:val="00E925EC"/>
    <w:pPr>
      <w:spacing w:after="200" w:line="276" w:lineRule="auto"/>
      <w:ind w:left="720"/>
      <w:contextualSpacing/>
    </w:pPr>
    <w:rPr>
      <w:rFonts w:ascii="Calibri" w:hAnsi="Calibri"/>
      <w:sz w:val="22"/>
      <w:szCs w:val="22"/>
      <w:lang w:eastAsia="en-US"/>
    </w:rPr>
  </w:style>
  <w:style w:type="character" w:customStyle="1" w:styleId="10">
    <w:name w:val="Заголовок 1 Знак"/>
    <w:basedOn w:val="a0"/>
    <w:link w:val="1"/>
    <w:rsid w:val="005725C9"/>
    <w:rPr>
      <w:rFonts w:ascii="Times New Roman" w:eastAsia="Times New Roman" w:hAnsi="Times New Roman" w:cs="Times New Roman"/>
      <w:sz w:val="28"/>
      <w:szCs w:val="20"/>
      <w:lang w:val="ru-MO" w:eastAsia="ru-RU"/>
    </w:rPr>
  </w:style>
  <w:style w:type="table" w:styleId="a4">
    <w:name w:val="Table Grid"/>
    <w:basedOn w:val="a1"/>
    <w:rsid w:val="005725C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rsid w:val="005725C9"/>
    <w:pPr>
      <w:tabs>
        <w:tab w:val="center" w:pos="4677"/>
        <w:tab w:val="right" w:pos="9355"/>
      </w:tabs>
    </w:pPr>
    <w:rPr>
      <w:sz w:val="28"/>
      <w:szCs w:val="20"/>
    </w:rPr>
  </w:style>
  <w:style w:type="character" w:customStyle="1" w:styleId="a6">
    <w:name w:val="Верхний колонтитул Знак"/>
    <w:basedOn w:val="a0"/>
    <w:link w:val="a5"/>
    <w:rsid w:val="005725C9"/>
    <w:rPr>
      <w:rFonts w:ascii="Times New Roman" w:eastAsia="Times New Roman" w:hAnsi="Times New Roman" w:cs="Times New Roman"/>
      <w:sz w:val="28"/>
      <w:szCs w:val="20"/>
      <w:lang w:eastAsia="ru-RU"/>
    </w:rPr>
  </w:style>
  <w:style w:type="character" w:styleId="a7">
    <w:name w:val="page number"/>
    <w:basedOn w:val="a0"/>
    <w:rsid w:val="005725C9"/>
  </w:style>
  <w:style w:type="paragraph" w:styleId="21">
    <w:name w:val="Body Text Indent 2"/>
    <w:basedOn w:val="a"/>
    <w:link w:val="22"/>
    <w:rsid w:val="005725C9"/>
    <w:pPr>
      <w:spacing w:after="120" w:line="480" w:lineRule="auto"/>
      <w:ind w:left="283"/>
    </w:pPr>
    <w:rPr>
      <w:sz w:val="20"/>
      <w:szCs w:val="20"/>
    </w:rPr>
  </w:style>
  <w:style w:type="character" w:customStyle="1" w:styleId="22">
    <w:name w:val="Основной текст с отступом 2 Знак"/>
    <w:basedOn w:val="a0"/>
    <w:link w:val="21"/>
    <w:rsid w:val="005725C9"/>
    <w:rPr>
      <w:rFonts w:ascii="Times New Roman" w:eastAsia="Times New Roman" w:hAnsi="Times New Roman" w:cs="Times New Roman"/>
      <w:sz w:val="20"/>
      <w:szCs w:val="20"/>
      <w:lang w:eastAsia="ru-RU"/>
    </w:rPr>
  </w:style>
  <w:style w:type="paragraph" w:styleId="3">
    <w:name w:val="Body Text Indent 3"/>
    <w:basedOn w:val="a"/>
    <w:link w:val="30"/>
    <w:rsid w:val="005725C9"/>
    <w:pPr>
      <w:spacing w:after="120"/>
      <w:ind w:left="283"/>
    </w:pPr>
    <w:rPr>
      <w:sz w:val="16"/>
      <w:szCs w:val="16"/>
    </w:rPr>
  </w:style>
  <w:style w:type="character" w:customStyle="1" w:styleId="30">
    <w:name w:val="Основной текст с отступом 3 Знак"/>
    <w:basedOn w:val="a0"/>
    <w:link w:val="3"/>
    <w:rsid w:val="005725C9"/>
    <w:rPr>
      <w:rFonts w:ascii="Times New Roman" w:eastAsia="Times New Roman" w:hAnsi="Times New Roman" w:cs="Times New Roman"/>
      <w:sz w:val="16"/>
      <w:szCs w:val="16"/>
      <w:lang w:eastAsia="ru-RU"/>
    </w:rPr>
  </w:style>
  <w:style w:type="paragraph" w:styleId="a8">
    <w:name w:val="footer"/>
    <w:basedOn w:val="a"/>
    <w:link w:val="a9"/>
    <w:uiPriority w:val="99"/>
    <w:rsid w:val="005725C9"/>
    <w:pPr>
      <w:tabs>
        <w:tab w:val="center" w:pos="4677"/>
        <w:tab w:val="right" w:pos="9355"/>
      </w:tabs>
    </w:pPr>
    <w:rPr>
      <w:sz w:val="28"/>
      <w:szCs w:val="20"/>
    </w:rPr>
  </w:style>
  <w:style w:type="character" w:customStyle="1" w:styleId="a9">
    <w:name w:val="Нижний колонтитул Знак"/>
    <w:basedOn w:val="a0"/>
    <w:link w:val="a8"/>
    <w:uiPriority w:val="99"/>
    <w:rsid w:val="005725C9"/>
    <w:rPr>
      <w:rFonts w:ascii="Times New Roman" w:eastAsia="Times New Roman" w:hAnsi="Times New Roman" w:cs="Times New Roman"/>
      <w:sz w:val="28"/>
      <w:szCs w:val="20"/>
      <w:lang w:eastAsia="ru-RU"/>
    </w:rPr>
  </w:style>
  <w:style w:type="paragraph" w:styleId="aa">
    <w:name w:val="Title"/>
    <w:basedOn w:val="a"/>
    <w:link w:val="ab"/>
    <w:qFormat/>
    <w:rsid w:val="005725C9"/>
    <w:pPr>
      <w:jc w:val="center"/>
    </w:pPr>
    <w:rPr>
      <w:rFonts w:ascii="Kz Times New Roman" w:hAnsi="Kz Times New Roman"/>
      <w:sz w:val="28"/>
      <w:szCs w:val="20"/>
    </w:rPr>
  </w:style>
  <w:style w:type="character" w:customStyle="1" w:styleId="ab">
    <w:name w:val="Название Знак"/>
    <w:basedOn w:val="a0"/>
    <w:link w:val="aa"/>
    <w:rsid w:val="005725C9"/>
    <w:rPr>
      <w:rFonts w:ascii="Kz Times New Roman" w:eastAsia="Times New Roman" w:hAnsi="Kz Times New Roman" w:cs="Times New Roman"/>
      <w:sz w:val="28"/>
      <w:szCs w:val="20"/>
      <w:lang w:eastAsia="ru-RU"/>
    </w:rPr>
  </w:style>
  <w:style w:type="paragraph" w:styleId="ac">
    <w:name w:val="Normal (Web)"/>
    <w:basedOn w:val="a"/>
    <w:unhideWhenUsed/>
    <w:rsid w:val="005725C9"/>
    <w:pPr>
      <w:spacing w:before="100" w:beforeAutospacing="1" w:after="100" w:afterAutospacing="1"/>
    </w:pPr>
  </w:style>
  <w:style w:type="paragraph" w:styleId="ad">
    <w:name w:val="Balloon Text"/>
    <w:basedOn w:val="a"/>
    <w:link w:val="ae"/>
    <w:uiPriority w:val="99"/>
    <w:semiHidden/>
    <w:unhideWhenUsed/>
    <w:rsid w:val="005725C9"/>
    <w:rPr>
      <w:rFonts w:ascii="Tahoma" w:hAnsi="Tahoma" w:cs="Tahoma"/>
      <w:sz w:val="16"/>
      <w:szCs w:val="16"/>
    </w:rPr>
  </w:style>
  <w:style w:type="character" w:customStyle="1" w:styleId="ae">
    <w:name w:val="Текст выноски Знак"/>
    <w:basedOn w:val="a0"/>
    <w:link w:val="ad"/>
    <w:uiPriority w:val="99"/>
    <w:semiHidden/>
    <w:rsid w:val="005725C9"/>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8C65C9"/>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uiPriority w:val="9"/>
    <w:semiHidden/>
    <w:rsid w:val="008C65C9"/>
    <w:rPr>
      <w:rFonts w:asciiTheme="majorHAnsi" w:eastAsiaTheme="majorEastAsia" w:hAnsiTheme="majorHAnsi" w:cstheme="majorBidi"/>
      <w:color w:val="243F60" w:themeColor="accent1" w:themeShade="7F"/>
      <w:sz w:val="24"/>
      <w:szCs w:val="24"/>
      <w:lang w:eastAsia="ru-RU"/>
    </w:rPr>
  </w:style>
  <w:style w:type="paragraph" w:styleId="af">
    <w:name w:val="No Spacing"/>
    <w:uiPriority w:val="1"/>
    <w:qFormat/>
    <w:rsid w:val="00970F71"/>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5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725C9"/>
    <w:pPr>
      <w:keepNext/>
      <w:outlineLvl w:val="0"/>
    </w:pPr>
    <w:rPr>
      <w:sz w:val="28"/>
      <w:szCs w:val="20"/>
      <w:lang w:val="ru-MO"/>
    </w:rPr>
  </w:style>
  <w:style w:type="paragraph" w:styleId="2">
    <w:name w:val="heading 2"/>
    <w:basedOn w:val="a"/>
    <w:next w:val="a"/>
    <w:link w:val="20"/>
    <w:uiPriority w:val="9"/>
    <w:semiHidden/>
    <w:unhideWhenUsed/>
    <w:qFormat/>
    <w:rsid w:val="008C65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8C65C9"/>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uiPriority w:val="99"/>
    <w:rsid w:val="00E925EC"/>
    <w:pPr>
      <w:spacing w:after="200" w:line="276" w:lineRule="auto"/>
      <w:ind w:left="720"/>
      <w:contextualSpacing/>
    </w:pPr>
    <w:rPr>
      <w:rFonts w:ascii="Calibri" w:hAnsi="Calibri"/>
      <w:sz w:val="22"/>
      <w:szCs w:val="22"/>
      <w:lang w:eastAsia="en-US"/>
    </w:rPr>
  </w:style>
  <w:style w:type="paragraph" w:styleId="a3">
    <w:name w:val="List Paragraph"/>
    <w:basedOn w:val="a"/>
    <w:uiPriority w:val="34"/>
    <w:qFormat/>
    <w:rsid w:val="00E925EC"/>
    <w:pPr>
      <w:spacing w:after="200" w:line="276" w:lineRule="auto"/>
      <w:ind w:left="720"/>
      <w:contextualSpacing/>
    </w:pPr>
    <w:rPr>
      <w:rFonts w:ascii="Calibri" w:hAnsi="Calibri"/>
      <w:sz w:val="22"/>
      <w:szCs w:val="22"/>
      <w:lang w:eastAsia="en-US"/>
    </w:rPr>
  </w:style>
  <w:style w:type="character" w:customStyle="1" w:styleId="10">
    <w:name w:val="Заголовок 1 Знак"/>
    <w:basedOn w:val="a0"/>
    <w:link w:val="1"/>
    <w:rsid w:val="005725C9"/>
    <w:rPr>
      <w:rFonts w:ascii="Times New Roman" w:eastAsia="Times New Roman" w:hAnsi="Times New Roman" w:cs="Times New Roman"/>
      <w:sz w:val="28"/>
      <w:szCs w:val="20"/>
      <w:lang w:val="ru-MO" w:eastAsia="ru-RU"/>
    </w:rPr>
  </w:style>
  <w:style w:type="table" w:styleId="a4">
    <w:name w:val="Table Grid"/>
    <w:basedOn w:val="a1"/>
    <w:rsid w:val="005725C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rsid w:val="005725C9"/>
    <w:pPr>
      <w:tabs>
        <w:tab w:val="center" w:pos="4677"/>
        <w:tab w:val="right" w:pos="9355"/>
      </w:tabs>
    </w:pPr>
    <w:rPr>
      <w:sz w:val="28"/>
      <w:szCs w:val="20"/>
    </w:rPr>
  </w:style>
  <w:style w:type="character" w:customStyle="1" w:styleId="a6">
    <w:name w:val="Верхний колонтитул Знак"/>
    <w:basedOn w:val="a0"/>
    <w:link w:val="a5"/>
    <w:rsid w:val="005725C9"/>
    <w:rPr>
      <w:rFonts w:ascii="Times New Roman" w:eastAsia="Times New Roman" w:hAnsi="Times New Roman" w:cs="Times New Roman"/>
      <w:sz w:val="28"/>
      <w:szCs w:val="20"/>
      <w:lang w:eastAsia="ru-RU"/>
    </w:rPr>
  </w:style>
  <w:style w:type="character" w:styleId="a7">
    <w:name w:val="page number"/>
    <w:basedOn w:val="a0"/>
    <w:rsid w:val="005725C9"/>
  </w:style>
  <w:style w:type="paragraph" w:styleId="21">
    <w:name w:val="Body Text Indent 2"/>
    <w:basedOn w:val="a"/>
    <w:link w:val="22"/>
    <w:rsid w:val="005725C9"/>
    <w:pPr>
      <w:spacing w:after="120" w:line="480" w:lineRule="auto"/>
      <w:ind w:left="283"/>
    </w:pPr>
    <w:rPr>
      <w:sz w:val="20"/>
      <w:szCs w:val="20"/>
    </w:rPr>
  </w:style>
  <w:style w:type="character" w:customStyle="1" w:styleId="22">
    <w:name w:val="Основной текст с отступом 2 Знак"/>
    <w:basedOn w:val="a0"/>
    <w:link w:val="21"/>
    <w:rsid w:val="005725C9"/>
    <w:rPr>
      <w:rFonts w:ascii="Times New Roman" w:eastAsia="Times New Roman" w:hAnsi="Times New Roman" w:cs="Times New Roman"/>
      <w:sz w:val="20"/>
      <w:szCs w:val="20"/>
      <w:lang w:eastAsia="ru-RU"/>
    </w:rPr>
  </w:style>
  <w:style w:type="paragraph" w:styleId="3">
    <w:name w:val="Body Text Indent 3"/>
    <w:basedOn w:val="a"/>
    <w:link w:val="30"/>
    <w:rsid w:val="005725C9"/>
    <w:pPr>
      <w:spacing w:after="120"/>
      <w:ind w:left="283"/>
    </w:pPr>
    <w:rPr>
      <w:sz w:val="16"/>
      <w:szCs w:val="16"/>
    </w:rPr>
  </w:style>
  <w:style w:type="character" w:customStyle="1" w:styleId="30">
    <w:name w:val="Основной текст с отступом 3 Знак"/>
    <w:basedOn w:val="a0"/>
    <w:link w:val="3"/>
    <w:rsid w:val="005725C9"/>
    <w:rPr>
      <w:rFonts w:ascii="Times New Roman" w:eastAsia="Times New Roman" w:hAnsi="Times New Roman" w:cs="Times New Roman"/>
      <w:sz w:val="16"/>
      <w:szCs w:val="16"/>
      <w:lang w:eastAsia="ru-RU"/>
    </w:rPr>
  </w:style>
  <w:style w:type="paragraph" w:styleId="a8">
    <w:name w:val="footer"/>
    <w:basedOn w:val="a"/>
    <w:link w:val="a9"/>
    <w:uiPriority w:val="99"/>
    <w:rsid w:val="005725C9"/>
    <w:pPr>
      <w:tabs>
        <w:tab w:val="center" w:pos="4677"/>
        <w:tab w:val="right" w:pos="9355"/>
      </w:tabs>
    </w:pPr>
    <w:rPr>
      <w:sz w:val="28"/>
      <w:szCs w:val="20"/>
    </w:rPr>
  </w:style>
  <w:style w:type="character" w:customStyle="1" w:styleId="a9">
    <w:name w:val="Нижний колонтитул Знак"/>
    <w:basedOn w:val="a0"/>
    <w:link w:val="a8"/>
    <w:uiPriority w:val="99"/>
    <w:rsid w:val="005725C9"/>
    <w:rPr>
      <w:rFonts w:ascii="Times New Roman" w:eastAsia="Times New Roman" w:hAnsi="Times New Roman" w:cs="Times New Roman"/>
      <w:sz w:val="28"/>
      <w:szCs w:val="20"/>
      <w:lang w:eastAsia="ru-RU"/>
    </w:rPr>
  </w:style>
  <w:style w:type="paragraph" w:styleId="aa">
    <w:name w:val="Title"/>
    <w:basedOn w:val="a"/>
    <w:link w:val="ab"/>
    <w:qFormat/>
    <w:rsid w:val="005725C9"/>
    <w:pPr>
      <w:jc w:val="center"/>
    </w:pPr>
    <w:rPr>
      <w:rFonts w:ascii="Kz Times New Roman" w:hAnsi="Kz Times New Roman"/>
      <w:sz w:val="28"/>
      <w:szCs w:val="20"/>
    </w:rPr>
  </w:style>
  <w:style w:type="character" w:customStyle="1" w:styleId="ab">
    <w:name w:val="Название Знак"/>
    <w:basedOn w:val="a0"/>
    <w:link w:val="aa"/>
    <w:rsid w:val="005725C9"/>
    <w:rPr>
      <w:rFonts w:ascii="Kz Times New Roman" w:eastAsia="Times New Roman" w:hAnsi="Kz Times New Roman" w:cs="Times New Roman"/>
      <w:sz w:val="28"/>
      <w:szCs w:val="20"/>
      <w:lang w:eastAsia="ru-RU"/>
    </w:rPr>
  </w:style>
  <w:style w:type="paragraph" w:styleId="ac">
    <w:name w:val="Normal (Web)"/>
    <w:basedOn w:val="a"/>
    <w:unhideWhenUsed/>
    <w:rsid w:val="005725C9"/>
    <w:pPr>
      <w:spacing w:before="100" w:beforeAutospacing="1" w:after="100" w:afterAutospacing="1"/>
    </w:pPr>
  </w:style>
  <w:style w:type="paragraph" w:styleId="ad">
    <w:name w:val="Balloon Text"/>
    <w:basedOn w:val="a"/>
    <w:link w:val="ae"/>
    <w:uiPriority w:val="99"/>
    <w:semiHidden/>
    <w:unhideWhenUsed/>
    <w:rsid w:val="005725C9"/>
    <w:rPr>
      <w:rFonts w:ascii="Tahoma" w:hAnsi="Tahoma" w:cs="Tahoma"/>
      <w:sz w:val="16"/>
      <w:szCs w:val="16"/>
    </w:rPr>
  </w:style>
  <w:style w:type="character" w:customStyle="1" w:styleId="ae">
    <w:name w:val="Текст выноски Знак"/>
    <w:basedOn w:val="a0"/>
    <w:link w:val="ad"/>
    <w:uiPriority w:val="99"/>
    <w:semiHidden/>
    <w:rsid w:val="005725C9"/>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8C65C9"/>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uiPriority w:val="9"/>
    <w:semiHidden/>
    <w:rsid w:val="008C65C9"/>
    <w:rPr>
      <w:rFonts w:asciiTheme="majorHAnsi" w:eastAsiaTheme="majorEastAsia" w:hAnsiTheme="majorHAnsi" w:cstheme="majorBidi"/>
      <w:color w:val="243F60" w:themeColor="accent1" w:themeShade="7F"/>
      <w:sz w:val="24"/>
      <w:szCs w:val="24"/>
      <w:lang w:eastAsia="ru-RU"/>
    </w:rPr>
  </w:style>
  <w:style w:type="paragraph" w:styleId="af">
    <w:name w:val="No Spacing"/>
    <w:uiPriority w:val="1"/>
    <w:qFormat/>
    <w:rsid w:val="00970F71"/>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jpe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image" Target="media/image1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BA5F2-A046-41FC-BE30-3F5C0A632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116</Pages>
  <Words>50710</Words>
  <Characters>289048</Characters>
  <Application>Microsoft Office Word</Application>
  <DocSecurity>0</DocSecurity>
  <Lines>2408</Lines>
  <Paragraphs>678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007</dc:creator>
  <cp:lastModifiedBy>007</cp:lastModifiedBy>
  <cp:revision>4</cp:revision>
  <dcterms:created xsi:type="dcterms:W3CDTF">2016-06-02T05:07:00Z</dcterms:created>
  <dcterms:modified xsi:type="dcterms:W3CDTF">2016-06-02T05:42:00Z</dcterms:modified>
</cp:coreProperties>
</file>